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E9CE" w14:textId="6CC113D2" w:rsidR="0086442A" w:rsidRDefault="0086442A" w:rsidP="0086442A">
      <w:pPr>
        <w:pStyle w:val="NoSpacing"/>
        <w:jc w:val="center"/>
        <w:rPr>
          <w:smallCaps/>
          <w:sz w:val="28"/>
          <w:szCs w:val="28"/>
        </w:rPr>
      </w:pPr>
      <w:r w:rsidRPr="00A44BD7">
        <w:rPr>
          <w:smallCaps/>
          <w:sz w:val="28"/>
          <w:szCs w:val="28"/>
        </w:rPr>
        <w:t>UW Architectural Commission</w:t>
      </w:r>
    </w:p>
    <w:p w14:paraId="7930CD7B" w14:textId="77777777" w:rsidR="002B5BA8" w:rsidRDefault="002B5BA8" w:rsidP="0086442A">
      <w:pPr>
        <w:pStyle w:val="NoSpacing"/>
        <w:jc w:val="center"/>
        <w:rPr>
          <w:sz w:val="20"/>
          <w:szCs w:val="20"/>
        </w:rPr>
      </w:pPr>
    </w:p>
    <w:p w14:paraId="183CF485" w14:textId="08D21465" w:rsidR="0086442A" w:rsidRPr="00ED5B16" w:rsidRDefault="0086442A" w:rsidP="0086442A">
      <w:pPr>
        <w:pStyle w:val="NoSpacing"/>
        <w:jc w:val="center"/>
        <w:rPr>
          <w:sz w:val="20"/>
          <w:szCs w:val="20"/>
        </w:rPr>
      </w:pPr>
      <w:r w:rsidRPr="00ED5B16">
        <w:rPr>
          <w:sz w:val="20"/>
          <w:szCs w:val="20"/>
        </w:rPr>
        <w:t>Minutes of Meeting</w:t>
      </w:r>
    </w:p>
    <w:p w14:paraId="757D4FC1" w14:textId="418D122C" w:rsidR="0086442A" w:rsidRDefault="00EC32CF" w:rsidP="0086442A">
      <w:pPr>
        <w:pStyle w:val="NoSpacing"/>
        <w:jc w:val="center"/>
        <w:rPr>
          <w:sz w:val="20"/>
          <w:szCs w:val="20"/>
        </w:rPr>
      </w:pPr>
      <w:r>
        <w:rPr>
          <w:sz w:val="20"/>
          <w:szCs w:val="20"/>
        </w:rPr>
        <w:t xml:space="preserve">June </w:t>
      </w:r>
      <w:r w:rsidR="007056D0">
        <w:rPr>
          <w:sz w:val="20"/>
          <w:szCs w:val="20"/>
        </w:rPr>
        <w:t>26</w:t>
      </w:r>
      <w:r>
        <w:rPr>
          <w:sz w:val="20"/>
          <w:szCs w:val="20"/>
        </w:rPr>
        <w:t>,</w:t>
      </w:r>
      <w:r w:rsidR="00C41294">
        <w:rPr>
          <w:sz w:val="20"/>
          <w:szCs w:val="20"/>
        </w:rPr>
        <w:t xml:space="preserve"> 201</w:t>
      </w:r>
      <w:r w:rsidR="007056D0">
        <w:rPr>
          <w:sz w:val="20"/>
          <w:szCs w:val="20"/>
        </w:rPr>
        <w:t>7</w:t>
      </w:r>
    </w:p>
    <w:p w14:paraId="6DC43A5C" w14:textId="300BB502" w:rsidR="00EC32CF" w:rsidRDefault="007056D0" w:rsidP="00EC32CF">
      <w:pPr>
        <w:pStyle w:val="NoSpacing"/>
        <w:jc w:val="center"/>
        <w:rPr>
          <w:sz w:val="20"/>
          <w:szCs w:val="20"/>
        </w:rPr>
      </w:pPr>
      <w:r>
        <w:rPr>
          <w:sz w:val="20"/>
          <w:szCs w:val="20"/>
        </w:rPr>
        <w:t>Bill &amp; Melinda Gates Commons, Rm 691</w:t>
      </w:r>
    </w:p>
    <w:p w14:paraId="2CE6DF27" w14:textId="4C2BDF66" w:rsidR="007056D0" w:rsidRDefault="007056D0" w:rsidP="00EC32CF">
      <w:pPr>
        <w:pStyle w:val="NoSpacing"/>
        <w:jc w:val="center"/>
        <w:rPr>
          <w:sz w:val="20"/>
          <w:szCs w:val="20"/>
        </w:rPr>
      </w:pPr>
      <w:r>
        <w:rPr>
          <w:sz w:val="20"/>
          <w:szCs w:val="20"/>
        </w:rPr>
        <w:t>Paul G. Allen Center for Computer Science &amp; Engineering</w:t>
      </w:r>
    </w:p>
    <w:p w14:paraId="3A8A2C5B" w14:textId="77777777" w:rsidR="00125E28" w:rsidRDefault="00125E28" w:rsidP="00125E28">
      <w:pPr>
        <w:pStyle w:val="NoSpacing"/>
        <w:rPr>
          <w:sz w:val="20"/>
          <w:szCs w:val="20"/>
        </w:rPr>
      </w:pPr>
    </w:p>
    <w:p w14:paraId="6047DDB2" w14:textId="77777777" w:rsidR="002B5BA8" w:rsidRDefault="002B5BA8" w:rsidP="00125E28">
      <w:pPr>
        <w:pStyle w:val="NoSpacing"/>
        <w:rPr>
          <w:sz w:val="20"/>
          <w:szCs w:val="20"/>
        </w:rPr>
      </w:pPr>
    </w:p>
    <w:p w14:paraId="2FB5FB26" w14:textId="77777777" w:rsidR="004F4FB6" w:rsidRPr="004F4FB6" w:rsidRDefault="00CB6BE9" w:rsidP="005D6E1B">
      <w:pPr>
        <w:tabs>
          <w:tab w:val="left" w:pos="360"/>
          <w:tab w:val="left" w:pos="3240"/>
          <w:tab w:val="left" w:pos="7920"/>
          <w:tab w:val="left" w:pos="8280"/>
        </w:tabs>
        <w:jc w:val="both"/>
        <w:rPr>
          <w:rFonts w:ascii="Calibri" w:hAnsi="Calibri"/>
          <w:sz w:val="16"/>
          <w:szCs w:val="16"/>
        </w:rPr>
      </w:pPr>
      <w:r>
        <w:rPr>
          <w:rFonts w:ascii="Calibri" w:hAnsi="Calibri"/>
          <w:sz w:val="16"/>
          <w:szCs w:val="16"/>
        </w:rPr>
        <w:t>Present</w:t>
      </w:r>
    </w:p>
    <w:p w14:paraId="7370B851" w14:textId="77777777" w:rsidR="005F48BB" w:rsidRPr="00636452" w:rsidRDefault="004F4FB6" w:rsidP="005D6E1B">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r>
      <w:r w:rsidR="00833891" w:rsidRPr="00636452">
        <w:rPr>
          <w:rFonts w:ascii="Calibri" w:hAnsi="Calibri"/>
          <w:sz w:val="20"/>
          <w:szCs w:val="20"/>
        </w:rPr>
        <w:t>John Schaufelberger</w:t>
      </w:r>
      <w:r w:rsidR="001430C9" w:rsidRPr="00636452">
        <w:rPr>
          <w:rFonts w:ascii="Calibri" w:hAnsi="Calibri"/>
          <w:sz w:val="20"/>
          <w:szCs w:val="20"/>
        </w:rPr>
        <w:t>, Chair</w:t>
      </w:r>
      <w:r w:rsidR="001430C9" w:rsidRPr="00636452">
        <w:rPr>
          <w:rFonts w:ascii="Calibri" w:hAnsi="Calibri"/>
          <w:sz w:val="20"/>
          <w:szCs w:val="20"/>
        </w:rPr>
        <w:tab/>
        <w:t>Dean, College of Built Environments</w:t>
      </w:r>
      <w:r w:rsidR="00081F9C" w:rsidRPr="00636452">
        <w:rPr>
          <w:rFonts w:ascii="Calibri" w:hAnsi="Calibri"/>
          <w:sz w:val="20"/>
          <w:szCs w:val="20"/>
        </w:rPr>
        <w:tab/>
        <w:t>Voting</w:t>
      </w:r>
    </w:p>
    <w:p w14:paraId="465C019F" w14:textId="5EF1BD87" w:rsidR="006B45CA" w:rsidRDefault="00EC32CF" w:rsidP="005D6E1B">
      <w:pPr>
        <w:tabs>
          <w:tab w:val="left" w:pos="360"/>
          <w:tab w:val="left" w:pos="4320"/>
          <w:tab w:val="right" w:pos="10800"/>
        </w:tabs>
        <w:jc w:val="both"/>
        <w:rPr>
          <w:rFonts w:asciiTheme="minorHAnsi" w:hAnsiTheme="minorHAnsi" w:cs="Wingdings 2"/>
          <w:sz w:val="20"/>
          <w:szCs w:val="20"/>
        </w:rPr>
      </w:pPr>
      <w:r w:rsidRPr="00636452">
        <w:rPr>
          <w:rFonts w:ascii="Wingdings 2" w:hAnsi="Wingdings 2" w:cs="Wingdings 2"/>
          <w:sz w:val="20"/>
          <w:szCs w:val="20"/>
        </w:rPr>
        <w:t></w:t>
      </w:r>
      <w:r w:rsidR="006B45CA" w:rsidRPr="00636452">
        <w:rPr>
          <w:rFonts w:ascii="Wingdings 2" w:hAnsi="Wingdings 2" w:cs="Wingdings 2"/>
          <w:sz w:val="20"/>
          <w:szCs w:val="20"/>
        </w:rPr>
        <w:tab/>
      </w:r>
      <w:r w:rsidR="006B45CA" w:rsidRPr="00636452">
        <w:rPr>
          <w:rFonts w:asciiTheme="minorHAnsi" w:hAnsiTheme="minorHAnsi" w:cs="Wingdings 2"/>
          <w:sz w:val="20"/>
          <w:szCs w:val="20"/>
        </w:rPr>
        <w:t>Richard Christie, Vi</w:t>
      </w:r>
      <w:r w:rsidR="000F0938" w:rsidRPr="00636452">
        <w:rPr>
          <w:rFonts w:asciiTheme="minorHAnsi" w:hAnsiTheme="minorHAnsi" w:cs="Wingdings 2"/>
          <w:sz w:val="20"/>
          <w:szCs w:val="20"/>
        </w:rPr>
        <w:t>c</w:t>
      </w:r>
      <w:r w:rsidR="006B45CA" w:rsidRPr="00636452">
        <w:rPr>
          <w:rFonts w:asciiTheme="minorHAnsi" w:hAnsiTheme="minorHAnsi" w:cs="Wingdings 2"/>
          <w:sz w:val="20"/>
          <w:szCs w:val="20"/>
        </w:rPr>
        <w:t>e Chair</w:t>
      </w:r>
      <w:r w:rsidR="006B45CA" w:rsidRPr="00636452">
        <w:rPr>
          <w:rFonts w:asciiTheme="minorHAnsi" w:hAnsiTheme="minorHAnsi" w:cs="Wingdings 2"/>
          <w:sz w:val="20"/>
          <w:szCs w:val="20"/>
        </w:rPr>
        <w:tab/>
        <w:t>Associate Professor, Electrical Engineering, College of Engineering</w:t>
      </w:r>
      <w:r w:rsidR="006B45CA" w:rsidRPr="00636452">
        <w:rPr>
          <w:rFonts w:asciiTheme="minorHAnsi" w:hAnsiTheme="minorHAnsi" w:cs="Wingdings 2"/>
          <w:sz w:val="20"/>
          <w:szCs w:val="20"/>
        </w:rPr>
        <w:tab/>
        <w:t>Voting</w:t>
      </w:r>
    </w:p>
    <w:p w14:paraId="54F5F268" w14:textId="16523118" w:rsidR="00081F9C" w:rsidRPr="00636452" w:rsidRDefault="00636452" w:rsidP="005D6E1B">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004F4FB6" w:rsidRPr="00636452">
        <w:rPr>
          <w:rFonts w:ascii="Calibri" w:hAnsi="Calibri"/>
          <w:sz w:val="20"/>
          <w:szCs w:val="20"/>
        </w:rPr>
        <w:tab/>
      </w:r>
      <w:r w:rsidR="00081F9C" w:rsidRPr="00636452">
        <w:rPr>
          <w:rFonts w:ascii="Calibri" w:hAnsi="Calibri"/>
          <w:sz w:val="20"/>
          <w:szCs w:val="20"/>
        </w:rPr>
        <w:t>Linda Jewell</w:t>
      </w:r>
      <w:r w:rsidR="00081F9C" w:rsidRPr="00636452">
        <w:rPr>
          <w:rFonts w:ascii="Calibri" w:hAnsi="Calibri"/>
          <w:sz w:val="20"/>
          <w:szCs w:val="20"/>
        </w:rPr>
        <w:tab/>
        <w:t>Partner, Freeman &amp; Jewell;</w:t>
      </w:r>
      <w:r w:rsidR="00081F9C" w:rsidRPr="00636452">
        <w:rPr>
          <w:rFonts w:ascii="Calibri" w:hAnsi="Calibri"/>
          <w:sz w:val="20"/>
          <w:szCs w:val="20"/>
        </w:rPr>
        <w:tab/>
        <w:t>Voting</w:t>
      </w:r>
    </w:p>
    <w:p w14:paraId="05DA21DE" w14:textId="6664AF2A" w:rsidR="00081F9C" w:rsidRPr="00636452" w:rsidRDefault="00894661" w:rsidP="005D6E1B">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004F4FB6" w:rsidRPr="00636452">
        <w:rPr>
          <w:rFonts w:ascii="Calibri" w:hAnsi="Calibri"/>
          <w:sz w:val="20"/>
          <w:szCs w:val="20"/>
        </w:rPr>
        <w:tab/>
      </w:r>
      <w:r w:rsidR="00753A93" w:rsidRPr="00636452">
        <w:rPr>
          <w:rFonts w:ascii="Calibri" w:hAnsi="Calibri"/>
          <w:sz w:val="20"/>
          <w:szCs w:val="20"/>
        </w:rPr>
        <w:t>Andrea Leers</w:t>
      </w:r>
      <w:r w:rsidR="00081F9C" w:rsidRPr="00636452">
        <w:rPr>
          <w:rFonts w:ascii="Calibri" w:hAnsi="Calibri"/>
          <w:sz w:val="20"/>
          <w:szCs w:val="20"/>
        </w:rPr>
        <w:tab/>
      </w:r>
      <w:r w:rsidR="00C76A07" w:rsidRPr="00636452">
        <w:rPr>
          <w:rFonts w:ascii="Calibri" w:hAnsi="Calibri"/>
          <w:sz w:val="20"/>
          <w:szCs w:val="20"/>
        </w:rPr>
        <w:t xml:space="preserve">Principal, Leers </w:t>
      </w:r>
      <w:r w:rsidR="006E24BF" w:rsidRPr="00636452">
        <w:rPr>
          <w:rFonts w:ascii="Calibri" w:hAnsi="Calibri"/>
          <w:sz w:val="20"/>
          <w:szCs w:val="20"/>
        </w:rPr>
        <w:t>Wienzapfel</w:t>
      </w:r>
      <w:r w:rsidR="00C76A07" w:rsidRPr="00636452">
        <w:rPr>
          <w:rFonts w:ascii="Calibri" w:hAnsi="Calibri"/>
          <w:sz w:val="20"/>
          <w:szCs w:val="20"/>
        </w:rPr>
        <w:t xml:space="preserve"> Associates</w:t>
      </w:r>
      <w:r w:rsidR="00B64A54" w:rsidRPr="00636452">
        <w:rPr>
          <w:rFonts w:ascii="Calibri" w:hAnsi="Calibri"/>
          <w:sz w:val="20"/>
          <w:szCs w:val="20"/>
        </w:rPr>
        <w:tab/>
      </w:r>
      <w:r w:rsidR="00081F9C" w:rsidRPr="00636452">
        <w:rPr>
          <w:rFonts w:ascii="Calibri" w:hAnsi="Calibri"/>
          <w:sz w:val="20"/>
          <w:szCs w:val="20"/>
        </w:rPr>
        <w:t>Voting</w:t>
      </w:r>
    </w:p>
    <w:p w14:paraId="1C51E4F1" w14:textId="0848DD0C" w:rsidR="00753A93" w:rsidRPr="00636452" w:rsidRDefault="00C41294" w:rsidP="005D6E1B">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00753A93" w:rsidRPr="00636452">
        <w:rPr>
          <w:rFonts w:ascii="Calibri" w:hAnsi="Calibri"/>
          <w:sz w:val="20"/>
          <w:szCs w:val="20"/>
        </w:rPr>
        <w:tab/>
        <w:t>Cathy Simon</w:t>
      </w:r>
      <w:r w:rsidR="00753A93" w:rsidRPr="00636452">
        <w:rPr>
          <w:rFonts w:ascii="Calibri" w:hAnsi="Calibri"/>
          <w:sz w:val="20"/>
          <w:szCs w:val="20"/>
        </w:rPr>
        <w:tab/>
        <w:t>Design Principal, Perkins+Will</w:t>
      </w:r>
      <w:r w:rsidR="00753A93" w:rsidRPr="00636452">
        <w:rPr>
          <w:rFonts w:ascii="Calibri" w:hAnsi="Calibri"/>
          <w:sz w:val="20"/>
          <w:szCs w:val="20"/>
        </w:rPr>
        <w:tab/>
        <w:t>Voting</w:t>
      </w:r>
    </w:p>
    <w:p w14:paraId="0CC8BA3C" w14:textId="15A9A44B" w:rsidR="00081F9C" w:rsidRPr="00636452" w:rsidRDefault="00594276" w:rsidP="005D6E1B">
      <w:pPr>
        <w:tabs>
          <w:tab w:val="left" w:pos="360"/>
          <w:tab w:val="left" w:pos="4320"/>
          <w:tab w:val="right" w:pos="10800"/>
        </w:tabs>
        <w:jc w:val="both"/>
        <w:rPr>
          <w:rFonts w:ascii="Calibri" w:hAnsi="Calibri"/>
          <w:sz w:val="20"/>
          <w:szCs w:val="20"/>
        </w:rPr>
      </w:pPr>
      <w:r w:rsidRPr="00636452">
        <w:rPr>
          <w:rFonts w:ascii="Wingdings 2" w:hAnsi="Wingdings 2"/>
          <w:sz w:val="20"/>
          <w:szCs w:val="20"/>
        </w:rPr>
        <w:t></w:t>
      </w:r>
      <w:r w:rsidR="004F4FB6" w:rsidRPr="00636452">
        <w:rPr>
          <w:rFonts w:ascii="Calibri" w:hAnsi="Calibri"/>
          <w:sz w:val="20"/>
          <w:szCs w:val="20"/>
        </w:rPr>
        <w:tab/>
      </w:r>
      <w:r w:rsidR="00081F9C" w:rsidRPr="00636452">
        <w:rPr>
          <w:rFonts w:ascii="Calibri" w:hAnsi="Calibri"/>
          <w:sz w:val="20"/>
          <w:szCs w:val="20"/>
        </w:rPr>
        <w:t>John Syvertsen</w:t>
      </w:r>
      <w:r w:rsidR="00081F9C" w:rsidRPr="00636452">
        <w:rPr>
          <w:rFonts w:ascii="Calibri" w:hAnsi="Calibri"/>
          <w:sz w:val="20"/>
          <w:szCs w:val="20"/>
        </w:rPr>
        <w:tab/>
        <w:t>Senior Principal, Cannon Design</w:t>
      </w:r>
      <w:r w:rsidR="00081F9C" w:rsidRPr="00636452">
        <w:rPr>
          <w:rFonts w:ascii="Calibri" w:hAnsi="Calibri"/>
          <w:sz w:val="20"/>
          <w:szCs w:val="20"/>
        </w:rPr>
        <w:tab/>
        <w:t>Voting</w:t>
      </w:r>
    </w:p>
    <w:p w14:paraId="7912C622" w14:textId="659E12EC" w:rsidR="00EC32CF" w:rsidRDefault="00EC32CF" w:rsidP="005D6E1B">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r>
      <w:r w:rsidR="00594276">
        <w:rPr>
          <w:rFonts w:ascii="Calibri" w:hAnsi="Calibri"/>
          <w:sz w:val="20"/>
          <w:szCs w:val="20"/>
        </w:rPr>
        <w:t>Konrad Otani</w:t>
      </w:r>
      <w:r w:rsidRPr="00636452">
        <w:rPr>
          <w:rFonts w:ascii="Calibri" w:hAnsi="Calibri"/>
          <w:sz w:val="20"/>
          <w:szCs w:val="20"/>
        </w:rPr>
        <w:tab/>
        <w:t>Student Representative, College of Built Environments</w:t>
      </w:r>
      <w:r w:rsidRPr="00636452">
        <w:rPr>
          <w:rFonts w:ascii="Calibri" w:hAnsi="Calibri"/>
          <w:sz w:val="20"/>
          <w:szCs w:val="20"/>
        </w:rPr>
        <w:tab/>
        <w:t>Voting</w:t>
      </w:r>
    </w:p>
    <w:p w14:paraId="0B9D4A9E" w14:textId="1370B82C" w:rsidR="00081F9C" w:rsidRPr="00636452" w:rsidRDefault="00304863" w:rsidP="005D6E1B">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r>
      <w:r w:rsidR="0051577B" w:rsidRPr="00636452">
        <w:rPr>
          <w:rFonts w:ascii="Calibri" w:hAnsi="Calibri"/>
          <w:sz w:val="20"/>
          <w:szCs w:val="20"/>
        </w:rPr>
        <w:t>Rebecca Barnes</w:t>
      </w:r>
      <w:r w:rsidR="0051577B" w:rsidRPr="00636452">
        <w:rPr>
          <w:rFonts w:ascii="Calibri" w:hAnsi="Calibri"/>
          <w:sz w:val="20"/>
          <w:szCs w:val="20"/>
        </w:rPr>
        <w:tab/>
        <w:t xml:space="preserve">University Architect, </w:t>
      </w:r>
      <w:r w:rsidR="0088240D" w:rsidRPr="00636452">
        <w:rPr>
          <w:rFonts w:ascii="Calibri" w:hAnsi="Calibri"/>
          <w:sz w:val="20"/>
          <w:szCs w:val="20"/>
        </w:rPr>
        <w:t>Ofc of the University Architect</w:t>
      </w:r>
      <w:r w:rsidR="0051577B" w:rsidRPr="00636452">
        <w:rPr>
          <w:rFonts w:ascii="Calibri" w:hAnsi="Calibri"/>
          <w:sz w:val="20"/>
          <w:szCs w:val="20"/>
        </w:rPr>
        <w:tab/>
        <w:t>Ex Officio</w:t>
      </w:r>
    </w:p>
    <w:p w14:paraId="5527961E" w14:textId="248CD935" w:rsidR="0051577B" w:rsidRPr="00636452" w:rsidRDefault="00E43691" w:rsidP="005D6E1B">
      <w:pPr>
        <w:tabs>
          <w:tab w:val="left" w:pos="360"/>
          <w:tab w:val="left" w:pos="4320"/>
          <w:tab w:val="right" w:pos="10800"/>
        </w:tabs>
        <w:jc w:val="both"/>
        <w:rPr>
          <w:rFonts w:ascii="Calibri" w:hAnsi="Calibri"/>
          <w:sz w:val="20"/>
          <w:szCs w:val="20"/>
        </w:rPr>
      </w:pPr>
      <w:r w:rsidRPr="00636452">
        <w:rPr>
          <w:rFonts w:ascii="Wingdings 2" w:hAnsi="Wingdings 2"/>
          <w:sz w:val="20"/>
          <w:szCs w:val="20"/>
        </w:rPr>
        <w:t></w:t>
      </w:r>
      <w:r w:rsidR="004F4FB6" w:rsidRPr="00636452">
        <w:rPr>
          <w:rFonts w:ascii="Calibri" w:hAnsi="Calibri"/>
          <w:sz w:val="20"/>
          <w:szCs w:val="20"/>
        </w:rPr>
        <w:tab/>
      </w:r>
      <w:r w:rsidR="0051577B" w:rsidRPr="00636452">
        <w:rPr>
          <w:rFonts w:ascii="Calibri" w:hAnsi="Calibri"/>
          <w:sz w:val="20"/>
          <w:szCs w:val="20"/>
        </w:rPr>
        <w:t>Charles Kennedy</w:t>
      </w:r>
      <w:r w:rsidR="0051577B" w:rsidRPr="00636452">
        <w:rPr>
          <w:rFonts w:ascii="Calibri" w:hAnsi="Calibri"/>
          <w:sz w:val="20"/>
          <w:szCs w:val="20"/>
        </w:rPr>
        <w:tab/>
        <w:t>Associate Vice President, Facilities Services</w:t>
      </w:r>
      <w:r w:rsidR="0051577B" w:rsidRPr="00636452">
        <w:rPr>
          <w:rFonts w:ascii="Calibri" w:hAnsi="Calibri"/>
          <w:sz w:val="20"/>
          <w:szCs w:val="20"/>
        </w:rPr>
        <w:tab/>
        <w:t>Ex Officio</w:t>
      </w:r>
    </w:p>
    <w:p w14:paraId="071BD703" w14:textId="2DC95CEF" w:rsidR="0051577B" w:rsidRPr="00636452" w:rsidRDefault="006E50D0" w:rsidP="005D6E1B">
      <w:pPr>
        <w:tabs>
          <w:tab w:val="left" w:pos="360"/>
          <w:tab w:val="left" w:pos="4320"/>
          <w:tab w:val="right" w:pos="10800"/>
        </w:tabs>
        <w:jc w:val="both"/>
        <w:rPr>
          <w:rFonts w:ascii="Calibri" w:hAnsi="Calibri"/>
          <w:sz w:val="20"/>
          <w:szCs w:val="20"/>
        </w:rPr>
      </w:pPr>
      <w:r w:rsidRPr="00636452">
        <w:rPr>
          <w:rFonts w:ascii="Wingdings 2" w:hAnsi="Wingdings 2"/>
          <w:sz w:val="20"/>
          <w:szCs w:val="20"/>
        </w:rPr>
        <w:t></w:t>
      </w:r>
      <w:r w:rsidR="004F4FB6" w:rsidRPr="00636452">
        <w:rPr>
          <w:rFonts w:ascii="Calibri" w:hAnsi="Calibri"/>
          <w:sz w:val="20"/>
          <w:szCs w:val="20"/>
        </w:rPr>
        <w:tab/>
      </w:r>
      <w:r w:rsidR="0051577B" w:rsidRPr="00636452">
        <w:rPr>
          <w:rFonts w:ascii="Calibri" w:hAnsi="Calibri"/>
          <w:sz w:val="20"/>
          <w:szCs w:val="20"/>
        </w:rPr>
        <w:t>Kristine Kenney</w:t>
      </w:r>
      <w:r w:rsidR="0051577B" w:rsidRPr="00636452">
        <w:rPr>
          <w:rFonts w:ascii="Calibri" w:hAnsi="Calibri"/>
          <w:sz w:val="20"/>
          <w:szCs w:val="20"/>
        </w:rPr>
        <w:tab/>
      </w:r>
      <w:r w:rsidR="008749F1" w:rsidRPr="00636452">
        <w:rPr>
          <w:rFonts w:ascii="Calibri" w:hAnsi="Calibri"/>
          <w:sz w:val="20"/>
          <w:szCs w:val="20"/>
        </w:rPr>
        <w:t>University Landscape Architect,</w:t>
      </w:r>
      <w:r w:rsidR="0088240D" w:rsidRPr="00636452">
        <w:rPr>
          <w:rFonts w:ascii="Calibri" w:hAnsi="Calibri"/>
          <w:sz w:val="20"/>
          <w:szCs w:val="20"/>
        </w:rPr>
        <w:t xml:space="preserve"> </w:t>
      </w:r>
      <w:r w:rsidR="0051577B" w:rsidRPr="00636452">
        <w:rPr>
          <w:rFonts w:ascii="Calibri" w:hAnsi="Calibri"/>
          <w:sz w:val="20"/>
          <w:szCs w:val="20"/>
        </w:rPr>
        <w:t>Of</w:t>
      </w:r>
      <w:r w:rsidR="0088240D" w:rsidRPr="00636452">
        <w:rPr>
          <w:rFonts w:ascii="Calibri" w:hAnsi="Calibri"/>
          <w:sz w:val="20"/>
          <w:szCs w:val="20"/>
        </w:rPr>
        <w:t>c</w:t>
      </w:r>
      <w:r w:rsidR="0051577B" w:rsidRPr="00636452">
        <w:rPr>
          <w:rFonts w:ascii="Calibri" w:hAnsi="Calibri"/>
          <w:sz w:val="20"/>
          <w:szCs w:val="20"/>
        </w:rPr>
        <w:t xml:space="preserve"> of </w:t>
      </w:r>
      <w:r w:rsidR="0088240D" w:rsidRPr="00636452">
        <w:rPr>
          <w:rFonts w:ascii="Calibri" w:hAnsi="Calibri"/>
          <w:sz w:val="20"/>
          <w:szCs w:val="20"/>
        </w:rPr>
        <w:t>the University Architect</w:t>
      </w:r>
      <w:r w:rsidR="0088240D" w:rsidRPr="00636452">
        <w:rPr>
          <w:rFonts w:ascii="Calibri" w:hAnsi="Calibri"/>
          <w:sz w:val="20"/>
          <w:szCs w:val="20"/>
        </w:rPr>
        <w:tab/>
      </w:r>
      <w:r w:rsidR="0051577B" w:rsidRPr="00636452">
        <w:rPr>
          <w:rFonts w:ascii="Calibri" w:hAnsi="Calibri"/>
          <w:sz w:val="20"/>
          <w:szCs w:val="20"/>
        </w:rPr>
        <w:t>Ex Officio</w:t>
      </w:r>
    </w:p>
    <w:p w14:paraId="6FC69D84" w14:textId="36C33248" w:rsidR="00F9670F" w:rsidRDefault="00F9670F" w:rsidP="005D6E1B">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Mike McCormick</w:t>
      </w:r>
      <w:r w:rsidRPr="00636452">
        <w:rPr>
          <w:rFonts w:ascii="Calibri" w:hAnsi="Calibri"/>
          <w:sz w:val="20"/>
          <w:szCs w:val="20"/>
        </w:rPr>
        <w:tab/>
        <w:t xml:space="preserve">Associate Vice President, Capital </w:t>
      </w:r>
      <w:r w:rsidR="00800BAB">
        <w:rPr>
          <w:rFonts w:ascii="Calibri" w:hAnsi="Calibri"/>
          <w:sz w:val="20"/>
          <w:szCs w:val="20"/>
        </w:rPr>
        <w:t>Planning &amp; Development</w:t>
      </w:r>
      <w:r w:rsidRPr="00636452">
        <w:rPr>
          <w:rFonts w:ascii="Calibri" w:hAnsi="Calibri"/>
          <w:sz w:val="20"/>
          <w:szCs w:val="20"/>
        </w:rPr>
        <w:tab/>
        <w:t>Ex Officio</w:t>
      </w:r>
    </w:p>
    <w:p w14:paraId="64840FEE" w14:textId="1E2AAE96" w:rsidR="00594276" w:rsidRPr="00636452" w:rsidRDefault="00594276" w:rsidP="00594276">
      <w:pPr>
        <w:tabs>
          <w:tab w:val="left" w:pos="360"/>
          <w:tab w:val="left" w:pos="4320"/>
          <w:tab w:val="right" w:pos="10800"/>
        </w:tabs>
        <w:jc w:val="both"/>
        <w:rPr>
          <w:rFonts w:ascii="Calibri" w:hAnsi="Calibri"/>
          <w:sz w:val="20"/>
          <w:szCs w:val="20"/>
        </w:rPr>
      </w:pPr>
      <w:r w:rsidRPr="00775E08">
        <w:rPr>
          <w:rFonts w:ascii="Wingdings 2" w:hAnsi="Wingdings 2"/>
          <w:sz w:val="20"/>
          <w:szCs w:val="20"/>
        </w:rPr>
        <w:t></w:t>
      </w:r>
      <w:r w:rsidRPr="00775E08">
        <w:rPr>
          <w:rFonts w:ascii="Calibri" w:hAnsi="Calibri"/>
          <w:sz w:val="20"/>
          <w:szCs w:val="20"/>
        </w:rPr>
        <w:tab/>
        <w:t>Jeff Scott</w:t>
      </w:r>
      <w:r w:rsidRPr="00775E08">
        <w:rPr>
          <w:rFonts w:ascii="Calibri" w:hAnsi="Calibri"/>
          <w:sz w:val="20"/>
          <w:szCs w:val="20"/>
        </w:rPr>
        <w:tab/>
        <w:t>Executive Vice President, Finance and Administration</w:t>
      </w:r>
      <w:r w:rsidRPr="00775E08">
        <w:rPr>
          <w:rFonts w:ascii="Calibri" w:hAnsi="Calibri"/>
          <w:sz w:val="20"/>
          <w:szCs w:val="20"/>
        </w:rPr>
        <w:tab/>
        <w:t>Ex Officio</w:t>
      </w:r>
    </w:p>
    <w:p w14:paraId="21E7F1CB" w14:textId="77777777" w:rsidR="00E8498F" w:rsidRDefault="00E8498F" w:rsidP="005D6E1B">
      <w:pPr>
        <w:pBdr>
          <w:bottom w:val="single" w:sz="4" w:space="1" w:color="auto"/>
        </w:pBdr>
        <w:tabs>
          <w:tab w:val="left" w:pos="360"/>
          <w:tab w:val="left" w:pos="3600"/>
          <w:tab w:val="left" w:pos="8190"/>
          <w:tab w:val="left" w:pos="8280"/>
        </w:tabs>
        <w:jc w:val="both"/>
        <w:rPr>
          <w:rFonts w:ascii="Calibri" w:hAnsi="Calibri"/>
          <w:sz w:val="20"/>
          <w:szCs w:val="20"/>
        </w:rPr>
      </w:pPr>
    </w:p>
    <w:p w14:paraId="36948791" w14:textId="77777777" w:rsidR="006E523D" w:rsidRDefault="006E523D" w:rsidP="005D6E1B">
      <w:pPr>
        <w:tabs>
          <w:tab w:val="left" w:pos="360"/>
          <w:tab w:val="left" w:pos="3600"/>
          <w:tab w:val="left" w:pos="8190"/>
          <w:tab w:val="left" w:pos="8280"/>
        </w:tabs>
        <w:jc w:val="both"/>
        <w:rPr>
          <w:rFonts w:ascii="Calibri" w:hAnsi="Calibri"/>
          <w:sz w:val="20"/>
          <w:szCs w:val="20"/>
        </w:rPr>
      </w:pPr>
    </w:p>
    <w:p w14:paraId="3FEAC83C" w14:textId="77777777" w:rsidR="005D6E1B" w:rsidRDefault="005F48BB" w:rsidP="000A35F8">
      <w:pPr>
        <w:pStyle w:val="NoSpacing"/>
        <w:ind w:firstLine="720"/>
        <w:jc w:val="both"/>
        <w:rPr>
          <w:sz w:val="20"/>
          <w:szCs w:val="20"/>
        </w:rPr>
      </w:pPr>
      <w:r w:rsidRPr="00984D6B">
        <w:rPr>
          <w:sz w:val="20"/>
          <w:szCs w:val="20"/>
        </w:rPr>
        <w:t xml:space="preserve">Chair of the </w:t>
      </w:r>
      <w:r w:rsidR="007B6155" w:rsidRPr="00984D6B">
        <w:rPr>
          <w:sz w:val="20"/>
          <w:szCs w:val="20"/>
        </w:rPr>
        <w:t xml:space="preserve">Architectural </w:t>
      </w:r>
      <w:r w:rsidRPr="00984D6B">
        <w:rPr>
          <w:sz w:val="20"/>
          <w:szCs w:val="20"/>
        </w:rPr>
        <w:t>Commission and Dean of the College of Built Environments</w:t>
      </w:r>
      <w:r w:rsidR="00F93738" w:rsidRPr="00984D6B">
        <w:rPr>
          <w:sz w:val="20"/>
          <w:szCs w:val="20"/>
        </w:rPr>
        <w:t>,</w:t>
      </w:r>
      <w:r w:rsidRPr="00984D6B">
        <w:rPr>
          <w:sz w:val="20"/>
          <w:szCs w:val="20"/>
        </w:rPr>
        <w:t xml:space="preserve"> </w:t>
      </w:r>
      <w:r w:rsidR="00833891" w:rsidRPr="00984D6B">
        <w:rPr>
          <w:sz w:val="20"/>
          <w:szCs w:val="20"/>
        </w:rPr>
        <w:t xml:space="preserve">John </w:t>
      </w:r>
      <w:r w:rsidR="0054489A" w:rsidRPr="00984D6B">
        <w:rPr>
          <w:sz w:val="20"/>
          <w:szCs w:val="20"/>
        </w:rPr>
        <w:t>Schaufelberger</w:t>
      </w:r>
      <w:r w:rsidR="000F0938" w:rsidRPr="00984D6B">
        <w:rPr>
          <w:sz w:val="20"/>
          <w:szCs w:val="20"/>
        </w:rPr>
        <w:t>,</w:t>
      </w:r>
      <w:r w:rsidRPr="00984D6B">
        <w:rPr>
          <w:sz w:val="20"/>
          <w:szCs w:val="20"/>
        </w:rPr>
        <w:t xml:space="preserve"> </w:t>
      </w:r>
      <w:r w:rsidR="008B6074" w:rsidRPr="00984D6B">
        <w:rPr>
          <w:sz w:val="20"/>
          <w:szCs w:val="20"/>
        </w:rPr>
        <w:t>call</w:t>
      </w:r>
      <w:r w:rsidR="0087570B" w:rsidRPr="00984D6B">
        <w:rPr>
          <w:sz w:val="20"/>
          <w:szCs w:val="20"/>
        </w:rPr>
        <w:t>ed</w:t>
      </w:r>
      <w:r w:rsidRPr="00984D6B">
        <w:rPr>
          <w:sz w:val="20"/>
          <w:szCs w:val="20"/>
        </w:rPr>
        <w:t xml:space="preserve"> the meeting to order at </w:t>
      </w:r>
    </w:p>
    <w:p w14:paraId="6A0F23A3" w14:textId="77777777" w:rsidR="005D6E1B" w:rsidRDefault="005D6E1B" w:rsidP="000A35F8">
      <w:pPr>
        <w:pStyle w:val="NoSpacing"/>
        <w:ind w:firstLine="720"/>
        <w:jc w:val="both"/>
        <w:rPr>
          <w:sz w:val="20"/>
          <w:szCs w:val="20"/>
        </w:rPr>
      </w:pPr>
    </w:p>
    <w:p w14:paraId="61D72564" w14:textId="77777777" w:rsidR="005D6E1B" w:rsidRDefault="005D6E1B" w:rsidP="000A35F8">
      <w:pPr>
        <w:pStyle w:val="NoSpacing"/>
        <w:ind w:firstLine="720"/>
        <w:jc w:val="both"/>
        <w:rPr>
          <w:sz w:val="20"/>
          <w:szCs w:val="20"/>
        </w:rPr>
      </w:pPr>
    </w:p>
    <w:p w14:paraId="15C24CDD" w14:textId="77777777" w:rsidR="005D6E1B" w:rsidRDefault="005D6E1B" w:rsidP="000A35F8">
      <w:pPr>
        <w:pStyle w:val="NoSpacing"/>
        <w:ind w:firstLine="720"/>
        <w:jc w:val="both"/>
        <w:rPr>
          <w:sz w:val="20"/>
          <w:szCs w:val="20"/>
        </w:rPr>
      </w:pPr>
    </w:p>
    <w:p w14:paraId="27ACC43A" w14:textId="2D106C15" w:rsidR="000F0938" w:rsidRDefault="006D5D5B" w:rsidP="000A35F8">
      <w:pPr>
        <w:pStyle w:val="NoSpacing"/>
        <w:ind w:firstLine="720"/>
        <w:jc w:val="both"/>
        <w:rPr>
          <w:sz w:val="20"/>
          <w:szCs w:val="20"/>
        </w:rPr>
      </w:pPr>
      <w:r>
        <w:rPr>
          <w:sz w:val="20"/>
          <w:szCs w:val="20"/>
        </w:rPr>
        <w:t>8</w:t>
      </w:r>
      <w:r w:rsidR="00F64BB9">
        <w:rPr>
          <w:sz w:val="20"/>
          <w:szCs w:val="20"/>
        </w:rPr>
        <w:t>:</w:t>
      </w:r>
      <w:r w:rsidR="00EC32CF">
        <w:rPr>
          <w:sz w:val="20"/>
          <w:szCs w:val="20"/>
        </w:rPr>
        <w:t>2</w:t>
      </w:r>
      <w:r w:rsidR="00F64BB9">
        <w:rPr>
          <w:sz w:val="20"/>
          <w:szCs w:val="20"/>
        </w:rPr>
        <w:t>0</w:t>
      </w:r>
      <w:r w:rsidR="000F0938" w:rsidRPr="00984D6B">
        <w:rPr>
          <w:sz w:val="20"/>
          <w:szCs w:val="20"/>
        </w:rPr>
        <w:t xml:space="preserve"> a.m.</w:t>
      </w:r>
      <w:r w:rsidR="00A26123" w:rsidRPr="00984D6B">
        <w:rPr>
          <w:sz w:val="20"/>
          <w:szCs w:val="20"/>
        </w:rPr>
        <w:t xml:space="preserve"> </w:t>
      </w:r>
      <w:r w:rsidR="00C41294">
        <w:rPr>
          <w:sz w:val="20"/>
          <w:szCs w:val="20"/>
        </w:rPr>
        <w:t>and introduced</w:t>
      </w:r>
      <w:r w:rsidR="00EC32CF">
        <w:rPr>
          <w:sz w:val="20"/>
          <w:szCs w:val="20"/>
        </w:rPr>
        <w:t xml:space="preserve"> incoming student representative </w:t>
      </w:r>
      <w:r w:rsidR="006E523D">
        <w:rPr>
          <w:sz w:val="20"/>
          <w:szCs w:val="20"/>
        </w:rPr>
        <w:t>Riley</w:t>
      </w:r>
      <w:r w:rsidR="00EC32CF">
        <w:rPr>
          <w:sz w:val="20"/>
          <w:szCs w:val="20"/>
        </w:rPr>
        <w:t xml:space="preserve"> Coghlan and thanked outgoing student representative Zeke Jones for his year of service</w:t>
      </w:r>
      <w:r w:rsidR="00BC32FA">
        <w:rPr>
          <w:rFonts w:asciiTheme="minorHAnsi" w:hAnsiTheme="minorHAnsi" w:cs="Wingdings 2"/>
          <w:sz w:val="20"/>
          <w:szCs w:val="20"/>
        </w:rPr>
        <w:t>.</w:t>
      </w:r>
      <w:r w:rsidR="00BC32FA">
        <w:rPr>
          <w:sz w:val="20"/>
          <w:szCs w:val="20"/>
        </w:rPr>
        <w:t xml:space="preserve"> </w:t>
      </w:r>
      <w:r w:rsidR="006E523D">
        <w:rPr>
          <w:sz w:val="20"/>
          <w:szCs w:val="20"/>
        </w:rPr>
        <w:t>T</w:t>
      </w:r>
      <w:r w:rsidR="00F93738" w:rsidRPr="00984D6B">
        <w:rPr>
          <w:sz w:val="20"/>
          <w:szCs w:val="20"/>
        </w:rPr>
        <w:t xml:space="preserve">he </w:t>
      </w:r>
      <w:r w:rsidR="0099393A" w:rsidRPr="00984D6B">
        <w:rPr>
          <w:sz w:val="20"/>
          <w:szCs w:val="20"/>
        </w:rPr>
        <w:t>meeting agenda</w:t>
      </w:r>
      <w:r w:rsidR="006E523D">
        <w:rPr>
          <w:sz w:val="20"/>
          <w:szCs w:val="20"/>
        </w:rPr>
        <w:t xml:space="preserve"> was approved unanimously, as were the </w:t>
      </w:r>
      <w:r w:rsidR="005F48BB" w:rsidRPr="00984D6B">
        <w:rPr>
          <w:sz w:val="20"/>
          <w:szCs w:val="20"/>
        </w:rPr>
        <w:t xml:space="preserve">minutes of the </w:t>
      </w:r>
      <w:r w:rsidR="006E523D">
        <w:rPr>
          <w:sz w:val="20"/>
          <w:szCs w:val="20"/>
        </w:rPr>
        <w:t>March 28</w:t>
      </w:r>
      <w:r w:rsidR="006E523D" w:rsidRPr="006E523D">
        <w:rPr>
          <w:sz w:val="20"/>
          <w:szCs w:val="20"/>
          <w:vertAlign w:val="superscript"/>
        </w:rPr>
        <w:t>th</w:t>
      </w:r>
      <w:r w:rsidR="006E523D">
        <w:rPr>
          <w:sz w:val="20"/>
          <w:szCs w:val="20"/>
        </w:rPr>
        <w:t xml:space="preserve"> UWAC</w:t>
      </w:r>
      <w:r w:rsidR="00BC32FA">
        <w:rPr>
          <w:sz w:val="20"/>
          <w:szCs w:val="20"/>
        </w:rPr>
        <w:t xml:space="preserve"> </w:t>
      </w:r>
      <w:r w:rsidR="002C4CD5">
        <w:rPr>
          <w:sz w:val="20"/>
          <w:szCs w:val="20"/>
        </w:rPr>
        <w:t>meeting</w:t>
      </w:r>
      <w:r w:rsidR="005364A8" w:rsidRPr="00984D6B">
        <w:rPr>
          <w:sz w:val="20"/>
          <w:szCs w:val="20"/>
        </w:rPr>
        <w:t>.</w:t>
      </w:r>
    </w:p>
    <w:p w14:paraId="311A17F9" w14:textId="77777777" w:rsidR="00EC32CF" w:rsidRDefault="00EC32CF" w:rsidP="00EC32CF">
      <w:pPr>
        <w:pStyle w:val="NoSpacing"/>
        <w:jc w:val="both"/>
        <w:rPr>
          <w:sz w:val="20"/>
          <w:szCs w:val="20"/>
        </w:rPr>
      </w:pPr>
    </w:p>
    <w:p w14:paraId="51168658" w14:textId="77777777" w:rsidR="00EC32CF" w:rsidRDefault="00EC32CF" w:rsidP="00EC32CF">
      <w:pPr>
        <w:pStyle w:val="NoSpacing"/>
        <w:jc w:val="both"/>
        <w:rPr>
          <w:sz w:val="20"/>
          <w:szCs w:val="20"/>
        </w:rPr>
      </w:pPr>
    </w:p>
    <w:p w14:paraId="4C113931" w14:textId="4C69B510" w:rsidR="006E06F3" w:rsidRPr="00984D6B" w:rsidRDefault="007306A2" w:rsidP="006E06F3">
      <w:pPr>
        <w:jc w:val="both"/>
        <w:rPr>
          <w:rFonts w:ascii="Calibri" w:hAnsi="Calibri"/>
          <w:b/>
          <w:sz w:val="20"/>
          <w:szCs w:val="20"/>
        </w:rPr>
      </w:pPr>
      <w:r>
        <w:rPr>
          <w:rFonts w:ascii="Calibri" w:hAnsi="Calibri"/>
          <w:b/>
          <w:sz w:val="20"/>
          <w:szCs w:val="20"/>
        </w:rPr>
        <w:t xml:space="preserve">North Campus Housing Phase </w:t>
      </w:r>
      <w:proofErr w:type="gramStart"/>
      <w:r>
        <w:rPr>
          <w:rFonts w:ascii="Calibri" w:hAnsi="Calibri"/>
          <w:b/>
          <w:sz w:val="20"/>
          <w:szCs w:val="20"/>
        </w:rPr>
        <w:t>IV(</w:t>
      </w:r>
      <w:proofErr w:type="gramEnd"/>
      <w:r>
        <w:rPr>
          <w:rFonts w:ascii="Calibri" w:hAnsi="Calibri"/>
          <w:b/>
          <w:sz w:val="20"/>
          <w:szCs w:val="20"/>
        </w:rPr>
        <w:t>b): Oak and Haggett Halls</w:t>
      </w:r>
    </w:p>
    <w:p w14:paraId="4BCBDE06" w14:textId="59731DC5" w:rsidR="006E06F3" w:rsidRPr="00984D6B" w:rsidRDefault="006E06F3" w:rsidP="006E06F3">
      <w:pPr>
        <w:pStyle w:val="NoSpacing"/>
        <w:ind w:left="2880" w:hanging="2880"/>
        <w:jc w:val="both"/>
        <w:rPr>
          <w:sz w:val="20"/>
          <w:szCs w:val="20"/>
        </w:rPr>
      </w:pPr>
      <w:r w:rsidRPr="00984D6B">
        <w:rPr>
          <w:sz w:val="20"/>
          <w:szCs w:val="20"/>
        </w:rPr>
        <w:t xml:space="preserve">Requested Action: </w:t>
      </w:r>
      <w:r>
        <w:rPr>
          <w:sz w:val="20"/>
          <w:szCs w:val="20"/>
        </w:rPr>
        <w:t>Architect Selection</w:t>
      </w:r>
    </w:p>
    <w:p w14:paraId="6925D2B3" w14:textId="7AD5765B" w:rsidR="006E06F3" w:rsidRDefault="007306A2" w:rsidP="006E06F3">
      <w:pPr>
        <w:pStyle w:val="NoSpacing"/>
        <w:jc w:val="both"/>
        <w:rPr>
          <w:rFonts w:cs="Calibri"/>
          <w:color w:val="000000"/>
          <w:sz w:val="20"/>
          <w:szCs w:val="20"/>
        </w:rPr>
      </w:pPr>
      <w:r>
        <w:rPr>
          <w:rFonts w:cs="Calibri"/>
          <w:color w:val="000000"/>
          <w:sz w:val="20"/>
          <w:szCs w:val="20"/>
        </w:rPr>
        <w:t>Jon Lebo</w:t>
      </w:r>
      <w:r w:rsidR="006E06F3">
        <w:rPr>
          <w:rFonts w:cs="Calibri"/>
          <w:color w:val="000000"/>
          <w:sz w:val="20"/>
          <w:szCs w:val="20"/>
        </w:rPr>
        <w:t xml:space="preserve">, Director, Major </w:t>
      </w:r>
      <w:r>
        <w:rPr>
          <w:rFonts w:cs="Calibri"/>
          <w:color w:val="000000"/>
          <w:sz w:val="20"/>
          <w:szCs w:val="20"/>
        </w:rPr>
        <w:t>Capital Projects</w:t>
      </w:r>
      <w:r w:rsidR="006E06F3">
        <w:rPr>
          <w:rFonts w:cs="Calibri"/>
          <w:color w:val="000000"/>
          <w:sz w:val="20"/>
          <w:szCs w:val="20"/>
        </w:rPr>
        <w:t>, CPD</w:t>
      </w:r>
    </w:p>
    <w:p w14:paraId="6711621F" w14:textId="5F04A296" w:rsidR="006E06F3" w:rsidRDefault="007306A2" w:rsidP="006E06F3">
      <w:pPr>
        <w:pStyle w:val="NoSpacing"/>
        <w:jc w:val="both"/>
        <w:rPr>
          <w:rFonts w:cs="Calibri"/>
          <w:color w:val="000000"/>
          <w:sz w:val="20"/>
          <w:szCs w:val="20"/>
        </w:rPr>
      </w:pPr>
      <w:r>
        <w:rPr>
          <w:rFonts w:cs="Calibri"/>
          <w:color w:val="000000"/>
          <w:sz w:val="20"/>
          <w:szCs w:val="20"/>
        </w:rPr>
        <w:t>Shane Ruegamer</w:t>
      </w:r>
      <w:r w:rsidR="006E06F3">
        <w:rPr>
          <w:rFonts w:cs="Calibri"/>
          <w:color w:val="000000"/>
          <w:sz w:val="20"/>
          <w:szCs w:val="20"/>
        </w:rPr>
        <w:t>, Project Manager, CPD</w:t>
      </w:r>
    </w:p>
    <w:p w14:paraId="3A0B76A6" w14:textId="2143CA2A" w:rsidR="00E8498F" w:rsidRDefault="007306A2" w:rsidP="007306A2">
      <w:pPr>
        <w:pStyle w:val="NoSpacing"/>
        <w:jc w:val="both"/>
        <w:rPr>
          <w:sz w:val="20"/>
          <w:szCs w:val="20"/>
        </w:rPr>
      </w:pPr>
      <w:r w:rsidRPr="007306A2">
        <w:rPr>
          <w:sz w:val="20"/>
          <w:szCs w:val="20"/>
        </w:rPr>
        <w:t>Rob Lubin, Assoc</w:t>
      </w:r>
      <w:r>
        <w:rPr>
          <w:sz w:val="20"/>
          <w:szCs w:val="20"/>
        </w:rPr>
        <w:t>iate</w:t>
      </w:r>
      <w:r w:rsidRPr="007306A2">
        <w:rPr>
          <w:sz w:val="20"/>
          <w:szCs w:val="20"/>
        </w:rPr>
        <w:t xml:space="preserve"> Director, Housing &amp; Food Services</w:t>
      </w:r>
    </w:p>
    <w:p w14:paraId="499461BD" w14:textId="77777777" w:rsidR="007306A2" w:rsidRDefault="007306A2" w:rsidP="007306A2">
      <w:pPr>
        <w:pStyle w:val="NoSpacing"/>
        <w:jc w:val="both"/>
        <w:rPr>
          <w:sz w:val="20"/>
          <w:szCs w:val="20"/>
        </w:rPr>
      </w:pPr>
    </w:p>
    <w:p w14:paraId="6DBB51BF" w14:textId="77777777" w:rsidR="001215AB" w:rsidRPr="00984D6B" w:rsidRDefault="001215AB" w:rsidP="001215AB">
      <w:pPr>
        <w:jc w:val="both"/>
        <w:rPr>
          <w:rFonts w:ascii="Calibri" w:hAnsi="Calibri"/>
          <w:sz w:val="20"/>
          <w:szCs w:val="20"/>
        </w:rPr>
      </w:pPr>
      <w:r w:rsidRPr="00984D6B">
        <w:rPr>
          <w:rFonts w:ascii="Calibri" w:hAnsi="Calibri" w:cs="Calibri"/>
          <w:b/>
          <w:color w:val="000000"/>
          <w:sz w:val="20"/>
          <w:szCs w:val="20"/>
        </w:rPr>
        <w:t>Overview:</w:t>
      </w:r>
    </w:p>
    <w:p w14:paraId="26572CE8" w14:textId="77777777" w:rsidR="008E642B" w:rsidRPr="008E642B" w:rsidRDefault="008E642B" w:rsidP="008E642B">
      <w:pPr>
        <w:pStyle w:val="NoSpacing"/>
        <w:ind w:firstLine="720"/>
        <w:jc w:val="both"/>
        <w:rPr>
          <w:sz w:val="20"/>
          <w:szCs w:val="20"/>
        </w:rPr>
      </w:pPr>
      <w:r w:rsidRPr="008E642B">
        <w:rPr>
          <w:sz w:val="20"/>
          <w:szCs w:val="20"/>
        </w:rPr>
        <w:t xml:space="preserve">The North Campus Student Housing, Phase </w:t>
      </w:r>
      <w:proofErr w:type="gramStart"/>
      <w:r w:rsidRPr="008E642B">
        <w:rPr>
          <w:sz w:val="20"/>
          <w:szCs w:val="20"/>
        </w:rPr>
        <w:t>IV(</w:t>
      </w:r>
      <w:proofErr w:type="gramEnd"/>
      <w:r w:rsidRPr="008E642B">
        <w:rPr>
          <w:sz w:val="20"/>
          <w:szCs w:val="20"/>
        </w:rPr>
        <w:t xml:space="preserve">b) proposes to demolish Haggett Hall and landscape /restore the site for a future building; construct Oak Hall, a new 360 bed student housing building between Hutchinson and Lewis Halls; and renovate Denny Field as an artificial surface all-season field with lights. Similarly to Phase </w:t>
      </w:r>
      <w:proofErr w:type="gramStart"/>
      <w:r w:rsidRPr="008E642B">
        <w:rPr>
          <w:sz w:val="20"/>
          <w:szCs w:val="20"/>
        </w:rPr>
        <w:t>IV(</w:t>
      </w:r>
      <w:proofErr w:type="gramEnd"/>
      <w:r w:rsidRPr="008E642B">
        <w:rPr>
          <w:sz w:val="20"/>
          <w:szCs w:val="20"/>
        </w:rPr>
        <w:t xml:space="preserve">a), Oak Hall will have one floor of concrete and four floors of wood framing above. </w:t>
      </w:r>
    </w:p>
    <w:p w14:paraId="5172A5FA" w14:textId="1E1776FD" w:rsidR="008E642B" w:rsidRDefault="008E642B" w:rsidP="008E642B">
      <w:pPr>
        <w:pStyle w:val="NoSpacing"/>
        <w:jc w:val="both"/>
        <w:rPr>
          <w:sz w:val="20"/>
          <w:szCs w:val="20"/>
        </w:rPr>
      </w:pPr>
      <w:r>
        <w:rPr>
          <w:sz w:val="20"/>
          <w:szCs w:val="20"/>
        </w:rPr>
        <w:tab/>
      </w:r>
      <w:r w:rsidRPr="008E642B">
        <w:rPr>
          <w:sz w:val="20"/>
          <w:szCs w:val="20"/>
        </w:rPr>
        <w:t>Oak Hall will include lounges, community space, study rooms, regional amenities including a market/Café as well as a “great room” with capacity for a 300-person banquet configuration. Other work includes landscape, underground utilities and street improvements to Whitman Lane. Oak Hall will have a variety of room types for 2, 3, and 4 persons with en-suite bathrooms.</w:t>
      </w:r>
    </w:p>
    <w:p w14:paraId="053C86EE" w14:textId="77777777" w:rsidR="008E642B" w:rsidRDefault="008E642B" w:rsidP="008E642B">
      <w:pPr>
        <w:pStyle w:val="NoSpacing"/>
        <w:jc w:val="both"/>
        <w:rPr>
          <w:sz w:val="20"/>
          <w:szCs w:val="20"/>
        </w:rPr>
      </w:pPr>
    </w:p>
    <w:p w14:paraId="7E1102B8" w14:textId="77777777" w:rsidR="008E642B" w:rsidRDefault="008E642B" w:rsidP="008E642B">
      <w:pPr>
        <w:pStyle w:val="NoSpacing"/>
        <w:jc w:val="both"/>
        <w:rPr>
          <w:sz w:val="20"/>
          <w:szCs w:val="20"/>
        </w:rPr>
      </w:pPr>
    </w:p>
    <w:p w14:paraId="6DA237C4" w14:textId="638095AB" w:rsidR="008E642B" w:rsidRPr="008E642B" w:rsidRDefault="008E642B" w:rsidP="008E642B">
      <w:pPr>
        <w:pStyle w:val="NoSpacing"/>
        <w:jc w:val="both"/>
        <w:rPr>
          <w:sz w:val="20"/>
          <w:szCs w:val="20"/>
        </w:rPr>
      </w:pPr>
      <w:r w:rsidRPr="008E642B">
        <w:rPr>
          <w:sz w:val="20"/>
          <w:szCs w:val="20"/>
          <w:highlight w:val="yellow"/>
        </w:rPr>
        <w:t>Hagget restoration instead of bldg. due to budget. . .</w:t>
      </w:r>
    </w:p>
    <w:p w14:paraId="365635F9" w14:textId="77777777" w:rsidR="008E642B" w:rsidRPr="008E642B" w:rsidRDefault="008E642B" w:rsidP="008E642B">
      <w:pPr>
        <w:pStyle w:val="NoSpacing"/>
        <w:rPr>
          <w:sz w:val="20"/>
          <w:szCs w:val="20"/>
        </w:rPr>
      </w:pPr>
    </w:p>
    <w:p w14:paraId="2461563E" w14:textId="77777777" w:rsidR="008E642B" w:rsidRPr="008E642B" w:rsidRDefault="008E642B" w:rsidP="008E642B">
      <w:pPr>
        <w:pStyle w:val="NoSpacing"/>
        <w:ind w:left="720" w:firstLine="720"/>
        <w:jc w:val="both"/>
        <w:rPr>
          <w:sz w:val="20"/>
          <w:szCs w:val="20"/>
        </w:rPr>
      </w:pPr>
      <w:r w:rsidRPr="008E642B">
        <w:rPr>
          <w:b/>
          <w:sz w:val="20"/>
          <w:szCs w:val="20"/>
        </w:rPr>
        <w:t>Project Budget</w:t>
      </w:r>
      <w:r w:rsidRPr="008E642B">
        <w:rPr>
          <w:b/>
          <w:sz w:val="20"/>
          <w:szCs w:val="20"/>
        </w:rPr>
        <w:tab/>
      </w:r>
      <w:r w:rsidRPr="008E642B">
        <w:rPr>
          <w:sz w:val="20"/>
          <w:szCs w:val="20"/>
        </w:rPr>
        <w:tab/>
      </w:r>
      <w:r w:rsidRPr="008E642B">
        <w:rPr>
          <w:sz w:val="20"/>
          <w:szCs w:val="20"/>
        </w:rPr>
        <w:tab/>
        <w:t xml:space="preserve">North Campus Student Housing Phase </w:t>
      </w:r>
      <w:proofErr w:type="gramStart"/>
      <w:r w:rsidRPr="008E642B">
        <w:rPr>
          <w:sz w:val="20"/>
          <w:szCs w:val="20"/>
        </w:rPr>
        <w:t>IV(</w:t>
      </w:r>
      <w:proofErr w:type="gramEnd"/>
      <w:r w:rsidRPr="008E642B">
        <w:rPr>
          <w:sz w:val="20"/>
          <w:szCs w:val="20"/>
        </w:rPr>
        <w:t>b)</w:t>
      </w:r>
      <w:r w:rsidRPr="008E642B">
        <w:rPr>
          <w:sz w:val="20"/>
          <w:szCs w:val="20"/>
        </w:rPr>
        <w:tab/>
        <w:t>$140M (original)</w:t>
      </w:r>
    </w:p>
    <w:p w14:paraId="4536589F" w14:textId="4F6CDAEC" w:rsidR="008E642B" w:rsidRPr="008E642B" w:rsidRDefault="008E642B" w:rsidP="008E642B">
      <w:pPr>
        <w:pStyle w:val="NoSpacing"/>
        <w:ind w:left="720" w:firstLine="720"/>
        <w:jc w:val="both"/>
        <w:rPr>
          <w:sz w:val="20"/>
          <w:szCs w:val="20"/>
        </w:rPr>
      </w:pPr>
      <w:r w:rsidRPr="008E642B">
        <w:rPr>
          <w:b/>
          <w:sz w:val="20"/>
          <w:szCs w:val="20"/>
        </w:rPr>
        <w:t>Project Forecast Cost</w:t>
      </w:r>
      <w:r w:rsidRPr="008E642B">
        <w:rPr>
          <w:b/>
          <w:sz w:val="20"/>
          <w:szCs w:val="20"/>
        </w:rPr>
        <w:tab/>
      </w:r>
      <w:r w:rsidRPr="008E642B">
        <w:rPr>
          <w:b/>
          <w:sz w:val="20"/>
          <w:szCs w:val="20"/>
        </w:rPr>
        <w:tab/>
      </w:r>
      <w:r w:rsidRPr="008E642B">
        <w:rPr>
          <w:b/>
          <w:sz w:val="20"/>
          <w:szCs w:val="20"/>
        </w:rPr>
        <w:tab/>
      </w:r>
      <w:r w:rsidRPr="008E642B">
        <w:rPr>
          <w:b/>
          <w:sz w:val="20"/>
          <w:szCs w:val="20"/>
        </w:rPr>
        <w:tab/>
      </w:r>
      <w:r w:rsidRPr="008E642B">
        <w:rPr>
          <w:b/>
          <w:sz w:val="20"/>
          <w:szCs w:val="20"/>
        </w:rPr>
        <w:tab/>
      </w:r>
      <w:r w:rsidRPr="008E642B">
        <w:rPr>
          <w:b/>
          <w:sz w:val="20"/>
          <w:szCs w:val="20"/>
        </w:rPr>
        <w:tab/>
      </w:r>
      <w:r w:rsidRPr="008E642B">
        <w:rPr>
          <w:b/>
          <w:sz w:val="20"/>
          <w:szCs w:val="20"/>
        </w:rPr>
        <w:tab/>
      </w:r>
      <w:r w:rsidRPr="008E642B">
        <w:rPr>
          <w:sz w:val="20"/>
          <w:szCs w:val="20"/>
        </w:rPr>
        <w:t>$73M</w:t>
      </w:r>
    </w:p>
    <w:p w14:paraId="3798BB22" w14:textId="77777777" w:rsidR="008E642B" w:rsidRDefault="008E642B" w:rsidP="008E642B">
      <w:pPr>
        <w:pStyle w:val="NoSpacing"/>
        <w:ind w:firstLine="720"/>
        <w:jc w:val="both"/>
        <w:rPr>
          <w:sz w:val="20"/>
          <w:szCs w:val="20"/>
        </w:rPr>
      </w:pPr>
    </w:p>
    <w:p w14:paraId="08C7AB1C" w14:textId="77777777" w:rsidR="008E642B" w:rsidRPr="008E642B" w:rsidRDefault="008E642B" w:rsidP="008E642B">
      <w:pPr>
        <w:pStyle w:val="NoSpacing"/>
        <w:ind w:left="720" w:firstLine="720"/>
        <w:jc w:val="both"/>
        <w:rPr>
          <w:b/>
          <w:sz w:val="20"/>
          <w:szCs w:val="20"/>
        </w:rPr>
      </w:pPr>
      <w:r w:rsidRPr="008E642B">
        <w:rPr>
          <w:b/>
          <w:sz w:val="20"/>
          <w:szCs w:val="20"/>
        </w:rPr>
        <w:t>Schedule</w:t>
      </w:r>
      <w:r w:rsidRPr="008E642B">
        <w:rPr>
          <w:b/>
          <w:sz w:val="20"/>
          <w:szCs w:val="20"/>
        </w:rPr>
        <w:tab/>
      </w:r>
      <w:r w:rsidRPr="008E642B">
        <w:rPr>
          <w:b/>
          <w:sz w:val="20"/>
          <w:szCs w:val="20"/>
        </w:rPr>
        <w:tab/>
      </w:r>
      <w:r w:rsidRPr="008E642B">
        <w:rPr>
          <w:b/>
          <w:sz w:val="20"/>
          <w:szCs w:val="20"/>
        </w:rPr>
        <w:tab/>
      </w:r>
      <w:r w:rsidRPr="008E642B">
        <w:rPr>
          <w:b/>
          <w:sz w:val="20"/>
          <w:szCs w:val="20"/>
        </w:rPr>
        <w:tab/>
      </w:r>
      <w:r w:rsidRPr="008E642B">
        <w:rPr>
          <w:b/>
          <w:sz w:val="20"/>
          <w:szCs w:val="20"/>
        </w:rPr>
        <w:tab/>
        <w:t xml:space="preserve"> </w:t>
      </w:r>
    </w:p>
    <w:p w14:paraId="6EFC150E" w14:textId="77777777" w:rsidR="008E642B" w:rsidRPr="008E642B" w:rsidRDefault="008E642B" w:rsidP="008E642B">
      <w:pPr>
        <w:pStyle w:val="NoSpacing"/>
        <w:ind w:left="1440" w:firstLine="720"/>
        <w:jc w:val="both"/>
        <w:rPr>
          <w:sz w:val="20"/>
          <w:szCs w:val="20"/>
        </w:rPr>
      </w:pPr>
      <w:r w:rsidRPr="008E642B">
        <w:rPr>
          <w:sz w:val="20"/>
          <w:szCs w:val="20"/>
        </w:rPr>
        <w:t xml:space="preserve">Design </w:t>
      </w:r>
      <w:r w:rsidRPr="008E642B">
        <w:rPr>
          <w:sz w:val="20"/>
          <w:szCs w:val="20"/>
        </w:rPr>
        <w:tab/>
      </w:r>
      <w:r w:rsidRPr="008E642B">
        <w:rPr>
          <w:sz w:val="20"/>
          <w:szCs w:val="20"/>
        </w:rPr>
        <w:tab/>
      </w:r>
      <w:r w:rsidRPr="008E642B">
        <w:rPr>
          <w:sz w:val="20"/>
          <w:szCs w:val="20"/>
        </w:rPr>
        <w:tab/>
        <w:t>May 2016 – July 2018</w:t>
      </w:r>
    </w:p>
    <w:p w14:paraId="57C0A9A7" w14:textId="77777777" w:rsidR="008E642B" w:rsidRPr="008E642B" w:rsidRDefault="008E642B" w:rsidP="008E642B">
      <w:pPr>
        <w:pStyle w:val="NoSpacing"/>
        <w:ind w:left="1440" w:firstLine="720"/>
        <w:jc w:val="both"/>
        <w:rPr>
          <w:sz w:val="20"/>
          <w:szCs w:val="20"/>
        </w:rPr>
      </w:pPr>
      <w:r w:rsidRPr="008E642B">
        <w:rPr>
          <w:sz w:val="20"/>
          <w:szCs w:val="20"/>
        </w:rPr>
        <w:t>Construction</w:t>
      </w:r>
      <w:r w:rsidRPr="008E642B">
        <w:rPr>
          <w:sz w:val="20"/>
          <w:szCs w:val="20"/>
        </w:rPr>
        <w:tab/>
      </w:r>
      <w:r w:rsidRPr="008E642B">
        <w:rPr>
          <w:sz w:val="20"/>
          <w:szCs w:val="20"/>
        </w:rPr>
        <w:tab/>
        <w:t>July 2018 – August 2019 (Oak Hall)</w:t>
      </w:r>
    </w:p>
    <w:p w14:paraId="15395758" w14:textId="5363D2BF" w:rsidR="008E642B" w:rsidRPr="008E642B" w:rsidRDefault="008E642B" w:rsidP="008E642B">
      <w:pPr>
        <w:pStyle w:val="NoSpacing"/>
        <w:jc w:val="both"/>
        <w:rPr>
          <w:sz w:val="20"/>
          <w:szCs w:val="20"/>
        </w:rPr>
      </w:pPr>
      <w:r>
        <w:rPr>
          <w:sz w:val="20"/>
          <w:szCs w:val="20"/>
        </w:rPr>
        <w:lastRenderedPageBreak/>
        <w:tab/>
      </w:r>
      <w:r>
        <w:rPr>
          <w:sz w:val="20"/>
          <w:szCs w:val="20"/>
        </w:rPr>
        <w:tab/>
      </w:r>
      <w:r>
        <w:rPr>
          <w:sz w:val="20"/>
          <w:szCs w:val="20"/>
        </w:rPr>
        <w:tab/>
      </w:r>
      <w:r w:rsidRPr="008E642B">
        <w:rPr>
          <w:sz w:val="20"/>
          <w:szCs w:val="20"/>
        </w:rPr>
        <w:tab/>
      </w:r>
      <w:r w:rsidRPr="008E642B">
        <w:rPr>
          <w:sz w:val="20"/>
          <w:szCs w:val="20"/>
        </w:rPr>
        <w:tab/>
      </w:r>
      <w:r w:rsidRPr="008E642B">
        <w:rPr>
          <w:sz w:val="20"/>
          <w:szCs w:val="20"/>
        </w:rPr>
        <w:tab/>
        <w:t>April 2019 – August 2019 (Denny Field)</w:t>
      </w:r>
    </w:p>
    <w:p w14:paraId="53D87F1E" w14:textId="23000B12" w:rsidR="008E642B" w:rsidRPr="008E642B" w:rsidRDefault="008E642B" w:rsidP="008E642B">
      <w:pPr>
        <w:pStyle w:val="NoSpacing"/>
        <w:jc w:val="both"/>
        <w:rPr>
          <w:sz w:val="20"/>
          <w:szCs w:val="20"/>
        </w:rPr>
      </w:pPr>
      <w:r w:rsidRPr="008E642B">
        <w:rPr>
          <w:sz w:val="20"/>
          <w:szCs w:val="20"/>
        </w:rPr>
        <w:tab/>
      </w:r>
      <w:r w:rsidRPr="008E642B">
        <w:rPr>
          <w:sz w:val="20"/>
          <w:szCs w:val="20"/>
        </w:rPr>
        <w:tab/>
      </w:r>
      <w:r w:rsidRPr="008E642B">
        <w:rPr>
          <w:sz w:val="20"/>
          <w:szCs w:val="20"/>
        </w:rPr>
        <w:tab/>
      </w:r>
      <w:r>
        <w:rPr>
          <w:sz w:val="20"/>
          <w:szCs w:val="20"/>
        </w:rPr>
        <w:tab/>
      </w:r>
      <w:r>
        <w:rPr>
          <w:sz w:val="20"/>
          <w:szCs w:val="20"/>
        </w:rPr>
        <w:tab/>
      </w:r>
      <w:r>
        <w:rPr>
          <w:sz w:val="20"/>
          <w:szCs w:val="20"/>
        </w:rPr>
        <w:tab/>
      </w:r>
      <w:r w:rsidRPr="008E642B">
        <w:rPr>
          <w:sz w:val="20"/>
          <w:szCs w:val="20"/>
        </w:rPr>
        <w:t>July 2018 – August 2019 (Haggett Hall Demo and Site Restoration)</w:t>
      </w:r>
    </w:p>
    <w:p w14:paraId="33918BEC" w14:textId="527436F3" w:rsidR="008E642B" w:rsidRPr="008E642B" w:rsidRDefault="008E642B" w:rsidP="008E642B">
      <w:pPr>
        <w:pStyle w:val="NoSpacing"/>
        <w:ind w:firstLine="720"/>
        <w:jc w:val="both"/>
        <w:rPr>
          <w:sz w:val="20"/>
          <w:szCs w:val="20"/>
        </w:rPr>
      </w:pPr>
      <w:r w:rsidRPr="008E642B">
        <w:rPr>
          <w:sz w:val="20"/>
          <w:szCs w:val="20"/>
        </w:rPr>
        <w:t xml:space="preserve"> </w:t>
      </w:r>
      <w:r w:rsidRPr="008E642B">
        <w:rPr>
          <w:sz w:val="20"/>
          <w:szCs w:val="20"/>
        </w:rPr>
        <w:tab/>
      </w:r>
      <w:r w:rsidRPr="008E642B">
        <w:rPr>
          <w:sz w:val="20"/>
          <w:szCs w:val="20"/>
        </w:rPr>
        <w:tab/>
      </w:r>
      <w:r>
        <w:rPr>
          <w:sz w:val="20"/>
          <w:szCs w:val="20"/>
        </w:rPr>
        <w:tab/>
      </w:r>
      <w:r>
        <w:rPr>
          <w:sz w:val="20"/>
          <w:szCs w:val="20"/>
        </w:rPr>
        <w:tab/>
      </w:r>
      <w:r>
        <w:rPr>
          <w:sz w:val="20"/>
          <w:szCs w:val="20"/>
        </w:rPr>
        <w:tab/>
      </w:r>
      <w:r w:rsidRPr="008E642B">
        <w:rPr>
          <w:sz w:val="20"/>
          <w:szCs w:val="20"/>
        </w:rPr>
        <w:t>September 2019 (Oak Hall)</w:t>
      </w:r>
    </w:p>
    <w:p w14:paraId="71B1B765" w14:textId="77777777" w:rsidR="008E642B" w:rsidRPr="008E642B" w:rsidRDefault="008E642B" w:rsidP="008E642B">
      <w:pPr>
        <w:pStyle w:val="NoSpacing"/>
        <w:jc w:val="both"/>
        <w:rPr>
          <w:sz w:val="20"/>
          <w:szCs w:val="20"/>
        </w:rPr>
      </w:pPr>
      <w:r w:rsidRPr="008E642B">
        <w:rPr>
          <w:sz w:val="20"/>
          <w:szCs w:val="20"/>
        </w:rPr>
        <w:tab/>
      </w:r>
      <w:r w:rsidRPr="008E642B">
        <w:rPr>
          <w:sz w:val="20"/>
          <w:szCs w:val="20"/>
        </w:rPr>
        <w:tab/>
      </w:r>
      <w:r w:rsidRPr="008E642B">
        <w:rPr>
          <w:sz w:val="20"/>
          <w:szCs w:val="20"/>
        </w:rPr>
        <w:tab/>
        <w:t>August 2019 (Denny Field)</w:t>
      </w:r>
    </w:p>
    <w:p w14:paraId="49D595A7" w14:textId="77777777" w:rsidR="008E642B" w:rsidRPr="008E642B" w:rsidRDefault="008E642B" w:rsidP="008E642B">
      <w:pPr>
        <w:pStyle w:val="NoSpacing"/>
        <w:jc w:val="both"/>
        <w:rPr>
          <w:sz w:val="20"/>
          <w:szCs w:val="20"/>
        </w:rPr>
      </w:pPr>
      <w:r w:rsidRPr="008E642B">
        <w:rPr>
          <w:sz w:val="20"/>
          <w:szCs w:val="20"/>
        </w:rPr>
        <w:tab/>
      </w:r>
      <w:r w:rsidRPr="008E642B">
        <w:rPr>
          <w:sz w:val="20"/>
          <w:szCs w:val="20"/>
        </w:rPr>
        <w:tab/>
      </w:r>
      <w:r w:rsidRPr="008E642B">
        <w:rPr>
          <w:sz w:val="20"/>
          <w:szCs w:val="20"/>
        </w:rPr>
        <w:tab/>
        <w:t>August 2019 (Haggett Hall Demo and Site Restoration)</w:t>
      </w:r>
    </w:p>
    <w:p w14:paraId="64D397FE" w14:textId="3E7E0A18" w:rsidR="00E8498F" w:rsidRDefault="00E8498F" w:rsidP="00E2723F">
      <w:pPr>
        <w:pStyle w:val="NoSpacing"/>
        <w:jc w:val="both"/>
        <w:rPr>
          <w:sz w:val="20"/>
          <w:szCs w:val="20"/>
        </w:rPr>
      </w:pPr>
    </w:p>
    <w:p w14:paraId="063978CD" w14:textId="77777777" w:rsidR="001215AB" w:rsidRDefault="001215AB" w:rsidP="000A35F8">
      <w:pPr>
        <w:pStyle w:val="NoSpacing"/>
        <w:jc w:val="both"/>
        <w:rPr>
          <w:b/>
          <w:sz w:val="20"/>
          <w:szCs w:val="20"/>
        </w:rPr>
      </w:pPr>
      <w:r>
        <w:rPr>
          <w:b/>
          <w:sz w:val="20"/>
          <w:szCs w:val="20"/>
        </w:rPr>
        <w:t>Comments:</w:t>
      </w:r>
    </w:p>
    <w:p w14:paraId="60F48F8F" w14:textId="2E115F63" w:rsidR="00F30197" w:rsidRPr="0063254A" w:rsidRDefault="00F30197" w:rsidP="0063254A">
      <w:pPr>
        <w:pStyle w:val="NoSpacing"/>
        <w:numPr>
          <w:ilvl w:val="0"/>
          <w:numId w:val="28"/>
        </w:numPr>
        <w:jc w:val="both"/>
        <w:rPr>
          <w:sz w:val="20"/>
          <w:szCs w:val="20"/>
        </w:rPr>
      </w:pPr>
      <w:r>
        <w:rPr>
          <w:sz w:val="20"/>
          <w:szCs w:val="20"/>
        </w:rPr>
        <w:t>Gr</w:t>
      </w:r>
    </w:p>
    <w:p w14:paraId="07D4E182" w14:textId="77777777" w:rsidR="001215AB" w:rsidRPr="001215AB" w:rsidRDefault="001215AB" w:rsidP="000A35F8">
      <w:pPr>
        <w:pStyle w:val="NoSpacing"/>
        <w:jc w:val="both"/>
        <w:rPr>
          <w:sz w:val="20"/>
          <w:szCs w:val="20"/>
        </w:rPr>
      </w:pPr>
    </w:p>
    <w:p w14:paraId="0296AADF" w14:textId="77777777" w:rsidR="006E06F3" w:rsidRDefault="006E06F3" w:rsidP="000A35F8">
      <w:pPr>
        <w:pStyle w:val="NoSpacing"/>
        <w:jc w:val="both"/>
        <w:rPr>
          <w:sz w:val="20"/>
          <w:szCs w:val="20"/>
        </w:rPr>
      </w:pPr>
    </w:p>
    <w:p w14:paraId="3513F282" w14:textId="77777777" w:rsidR="00924AC9" w:rsidRPr="004161F3" w:rsidRDefault="00924AC9" w:rsidP="00924AC9">
      <w:pPr>
        <w:pStyle w:val="NoSpacing"/>
        <w:jc w:val="both"/>
        <w:rPr>
          <w:b/>
          <w:sz w:val="20"/>
          <w:szCs w:val="20"/>
        </w:rPr>
      </w:pPr>
      <w:r w:rsidRPr="004161F3">
        <w:rPr>
          <w:b/>
          <w:sz w:val="20"/>
          <w:szCs w:val="20"/>
          <w:highlight w:val="yellow"/>
        </w:rPr>
        <w:t>UDPATES</w:t>
      </w:r>
    </w:p>
    <w:p w14:paraId="594B2D75" w14:textId="77777777" w:rsidR="00924AC9" w:rsidRDefault="00924AC9" w:rsidP="00924AC9">
      <w:pPr>
        <w:pStyle w:val="NoSpacing"/>
        <w:jc w:val="both"/>
        <w:rPr>
          <w:sz w:val="20"/>
          <w:szCs w:val="20"/>
        </w:rPr>
      </w:pPr>
    </w:p>
    <w:p w14:paraId="341BBF3E" w14:textId="77777777" w:rsidR="00924AC9" w:rsidRPr="004161F3" w:rsidRDefault="00924AC9" w:rsidP="00924AC9">
      <w:pPr>
        <w:pStyle w:val="NoSpacing"/>
        <w:jc w:val="both"/>
        <w:rPr>
          <w:b/>
          <w:sz w:val="20"/>
          <w:szCs w:val="20"/>
        </w:rPr>
      </w:pPr>
      <w:r w:rsidRPr="004161F3">
        <w:rPr>
          <w:b/>
          <w:sz w:val="20"/>
          <w:szCs w:val="20"/>
          <w:highlight w:val="yellow"/>
        </w:rPr>
        <w:t>SITEWALK</w:t>
      </w:r>
    </w:p>
    <w:p w14:paraId="278469EB" w14:textId="77777777" w:rsidR="00924AC9" w:rsidRDefault="00924AC9" w:rsidP="00924AC9">
      <w:pPr>
        <w:pStyle w:val="NoSpacing"/>
        <w:jc w:val="both"/>
        <w:rPr>
          <w:sz w:val="20"/>
          <w:szCs w:val="20"/>
        </w:rPr>
      </w:pPr>
    </w:p>
    <w:p w14:paraId="1DE01F49" w14:textId="77777777" w:rsidR="00924AC9" w:rsidRPr="00984D6B" w:rsidRDefault="00924AC9" w:rsidP="00924AC9">
      <w:pPr>
        <w:jc w:val="both"/>
        <w:rPr>
          <w:rFonts w:ascii="Calibri" w:hAnsi="Calibri"/>
          <w:b/>
          <w:sz w:val="20"/>
          <w:szCs w:val="20"/>
        </w:rPr>
      </w:pPr>
      <w:r>
        <w:rPr>
          <w:rFonts w:ascii="Calibri" w:hAnsi="Calibri"/>
          <w:b/>
          <w:sz w:val="20"/>
          <w:szCs w:val="20"/>
        </w:rPr>
        <w:t>Population Health Facility</w:t>
      </w:r>
    </w:p>
    <w:p w14:paraId="3A1CEEDD" w14:textId="77777777" w:rsidR="00924AC9" w:rsidRPr="00984D6B" w:rsidRDefault="00924AC9" w:rsidP="00924AC9">
      <w:pPr>
        <w:pStyle w:val="NoSpacing"/>
        <w:ind w:left="2880" w:hanging="2880"/>
        <w:rPr>
          <w:sz w:val="20"/>
          <w:szCs w:val="20"/>
        </w:rPr>
      </w:pPr>
      <w:r w:rsidRPr="00984D6B">
        <w:rPr>
          <w:sz w:val="20"/>
          <w:szCs w:val="20"/>
        </w:rPr>
        <w:t xml:space="preserve">Requested Action: </w:t>
      </w:r>
      <w:r>
        <w:rPr>
          <w:sz w:val="20"/>
          <w:szCs w:val="20"/>
        </w:rPr>
        <w:t>Information and input</w:t>
      </w:r>
    </w:p>
    <w:p w14:paraId="030468BC" w14:textId="77777777" w:rsidR="00924AC9" w:rsidRDefault="00924AC9" w:rsidP="00924AC9">
      <w:pPr>
        <w:pStyle w:val="NoSpacing"/>
        <w:rPr>
          <w:rFonts w:cs="Calibri"/>
          <w:color w:val="000000"/>
          <w:sz w:val="20"/>
          <w:szCs w:val="20"/>
        </w:rPr>
      </w:pPr>
      <w:r w:rsidRPr="00984D6B">
        <w:rPr>
          <w:rFonts w:cs="Calibri"/>
          <w:color w:val="000000"/>
          <w:sz w:val="20"/>
          <w:szCs w:val="20"/>
        </w:rPr>
        <w:t>Steve Tatge, Director, Major Projects, CPO</w:t>
      </w:r>
    </w:p>
    <w:p w14:paraId="5B329C9B" w14:textId="77777777" w:rsidR="00924AC9" w:rsidRPr="00984D6B" w:rsidRDefault="00924AC9" w:rsidP="00924AC9">
      <w:pPr>
        <w:pStyle w:val="NoSpacing"/>
        <w:rPr>
          <w:rFonts w:cs="Calibri"/>
          <w:color w:val="000000"/>
          <w:sz w:val="20"/>
          <w:szCs w:val="20"/>
        </w:rPr>
      </w:pPr>
      <w:r>
        <w:rPr>
          <w:rFonts w:cs="Calibri"/>
          <w:color w:val="000000"/>
          <w:sz w:val="20"/>
          <w:szCs w:val="20"/>
        </w:rPr>
        <w:t>Jeannie Natta, Project Manager, CPO</w:t>
      </w:r>
    </w:p>
    <w:p w14:paraId="3FAEDBE0" w14:textId="77777777" w:rsidR="00924AC9" w:rsidRDefault="00924AC9" w:rsidP="00924AC9">
      <w:pPr>
        <w:pStyle w:val="NoSpacing"/>
        <w:rPr>
          <w:sz w:val="20"/>
          <w:szCs w:val="20"/>
        </w:rPr>
      </w:pPr>
      <w:r>
        <w:rPr>
          <w:sz w:val="20"/>
          <w:szCs w:val="20"/>
        </w:rPr>
        <w:t>Lyndsey Cameron, Principal Architectural Associate, OUA</w:t>
      </w:r>
    </w:p>
    <w:p w14:paraId="3235EAA1" w14:textId="77777777" w:rsidR="00924AC9" w:rsidRDefault="00924AC9" w:rsidP="00924AC9">
      <w:pPr>
        <w:pStyle w:val="NoSpacing"/>
        <w:rPr>
          <w:sz w:val="20"/>
          <w:szCs w:val="20"/>
        </w:rPr>
      </w:pPr>
      <w:r>
        <w:rPr>
          <w:sz w:val="20"/>
          <w:szCs w:val="20"/>
        </w:rPr>
        <w:t>Ruth Baleiko, Whitney Pearce, Miller Hull</w:t>
      </w:r>
    </w:p>
    <w:p w14:paraId="5976FC8D" w14:textId="77777777" w:rsidR="00924AC9" w:rsidRDefault="00924AC9" w:rsidP="00924AC9">
      <w:pPr>
        <w:pStyle w:val="NoSpacing"/>
        <w:rPr>
          <w:sz w:val="20"/>
          <w:szCs w:val="20"/>
        </w:rPr>
      </w:pPr>
      <w:r w:rsidRPr="00923546">
        <w:rPr>
          <w:sz w:val="20"/>
          <w:szCs w:val="20"/>
        </w:rPr>
        <w:t>Brian Aske</w:t>
      </w:r>
      <w:r>
        <w:rPr>
          <w:sz w:val="20"/>
          <w:szCs w:val="20"/>
        </w:rPr>
        <w:t>, Lease Crutcher Lewis</w:t>
      </w:r>
    </w:p>
    <w:p w14:paraId="44C393CD" w14:textId="77777777" w:rsidR="00924AC9" w:rsidRDefault="00924AC9" w:rsidP="00924AC9">
      <w:pPr>
        <w:pStyle w:val="NoSpacing"/>
        <w:rPr>
          <w:sz w:val="20"/>
          <w:szCs w:val="20"/>
        </w:rPr>
      </w:pPr>
      <w:r>
        <w:rPr>
          <w:sz w:val="20"/>
          <w:szCs w:val="20"/>
        </w:rPr>
        <w:t>Mark Brands, Site Workshop</w:t>
      </w:r>
    </w:p>
    <w:p w14:paraId="1E09EC80" w14:textId="77777777" w:rsidR="00924AC9" w:rsidRDefault="00924AC9" w:rsidP="00924AC9">
      <w:pPr>
        <w:pStyle w:val="NoSpacing"/>
        <w:jc w:val="both"/>
        <w:rPr>
          <w:sz w:val="20"/>
          <w:szCs w:val="20"/>
        </w:rPr>
      </w:pPr>
    </w:p>
    <w:p w14:paraId="7DC2B9D8" w14:textId="77777777" w:rsidR="00924AC9" w:rsidRPr="004161F3" w:rsidRDefault="00924AC9" w:rsidP="00924AC9">
      <w:pPr>
        <w:jc w:val="both"/>
        <w:rPr>
          <w:rFonts w:asciiTheme="minorHAnsi" w:hAnsiTheme="minorHAnsi"/>
          <w:sz w:val="20"/>
          <w:szCs w:val="20"/>
        </w:rPr>
      </w:pPr>
      <w:r w:rsidRPr="004161F3">
        <w:rPr>
          <w:rFonts w:asciiTheme="minorHAnsi" w:hAnsiTheme="minorHAnsi"/>
          <w:sz w:val="20"/>
          <w:szCs w:val="20"/>
        </w:rPr>
        <w:t>The Population Health Facility will house the Institute for Health Metrics and Evaluation, the Department of Global Health, and elements of the School of Public Health, all of which will greatly benefit from close proximity.  The facility will also provide central gathering spaces for faculty, students, staff, partners, and visitors from a wide range of disciplines across campus, the region, the nation, and the world to address important global health concerns.</w:t>
      </w:r>
    </w:p>
    <w:p w14:paraId="3260A162" w14:textId="77777777" w:rsidR="00924AC9" w:rsidRPr="004161F3" w:rsidRDefault="00924AC9" w:rsidP="00924AC9">
      <w:pPr>
        <w:jc w:val="both"/>
        <w:rPr>
          <w:rFonts w:asciiTheme="minorHAnsi" w:hAnsiTheme="minorHAnsi"/>
          <w:sz w:val="20"/>
          <w:szCs w:val="20"/>
        </w:rPr>
      </w:pPr>
    </w:p>
    <w:p w14:paraId="401C07A4" w14:textId="77777777" w:rsidR="00924AC9" w:rsidRPr="004161F3" w:rsidRDefault="00924AC9" w:rsidP="00924AC9">
      <w:pPr>
        <w:jc w:val="both"/>
        <w:rPr>
          <w:rFonts w:asciiTheme="minorHAnsi" w:hAnsiTheme="minorHAnsi"/>
          <w:sz w:val="20"/>
          <w:szCs w:val="20"/>
        </w:rPr>
      </w:pPr>
      <w:r w:rsidRPr="004161F3">
        <w:rPr>
          <w:rFonts w:asciiTheme="minorHAnsi" w:hAnsiTheme="minorHAnsi"/>
          <w:b/>
          <w:sz w:val="20"/>
          <w:szCs w:val="20"/>
        </w:rPr>
        <w:t xml:space="preserve">Project Budget </w:t>
      </w:r>
      <w:r w:rsidRPr="004161F3">
        <w:rPr>
          <w:rFonts w:asciiTheme="minorHAnsi" w:hAnsiTheme="minorHAnsi"/>
          <w:sz w:val="20"/>
          <w:szCs w:val="20"/>
        </w:rPr>
        <w:t>$230,000,000</w:t>
      </w:r>
    </w:p>
    <w:p w14:paraId="0E5DECA8" w14:textId="77777777" w:rsidR="00924AC9" w:rsidRPr="004161F3" w:rsidRDefault="00924AC9" w:rsidP="00924AC9">
      <w:pPr>
        <w:jc w:val="both"/>
        <w:rPr>
          <w:rFonts w:asciiTheme="minorHAnsi" w:hAnsiTheme="minorHAnsi"/>
          <w:sz w:val="20"/>
          <w:szCs w:val="20"/>
        </w:rPr>
      </w:pPr>
    </w:p>
    <w:p w14:paraId="444CA6D9" w14:textId="77777777" w:rsidR="00924AC9" w:rsidRPr="004161F3" w:rsidRDefault="00924AC9" w:rsidP="00924AC9">
      <w:pPr>
        <w:ind w:left="720" w:hanging="720"/>
        <w:jc w:val="both"/>
        <w:rPr>
          <w:rFonts w:asciiTheme="minorHAnsi" w:hAnsiTheme="minorHAnsi"/>
          <w:b/>
          <w:sz w:val="20"/>
          <w:szCs w:val="20"/>
        </w:rPr>
      </w:pPr>
      <w:r w:rsidRPr="004161F3">
        <w:rPr>
          <w:rFonts w:asciiTheme="minorHAnsi" w:hAnsiTheme="minorHAnsi"/>
          <w:b/>
          <w:sz w:val="20"/>
          <w:szCs w:val="20"/>
        </w:rPr>
        <w:t xml:space="preserve">Schedule </w:t>
      </w:r>
    </w:p>
    <w:p w14:paraId="4BA9A70D" w14:textId="77777777" w:rsidR="00924AC9" w:rsidRPr="004161F3" w:rsidRDefault="00924AC9" w:rsidP="00924AC9">
      <w:pPr>
        <w:ind w:left="720" w:hanging="720"/>
        <w:jc w:val="both"/>
        <w:rPr>
          <w:rFonts w:asciiTheme="minorHAnsi" w:hAnsiTheme="minorHAnsi"/>
          <w:sz w:val="20"/>
          <w:szCs w:val="20"/>
        </w:rPr>
      </w:pPr>
      <w:r w:rsidRPr="004161F3">
        <w:rPr>
          <w:rFonts w:asciiTheme="minorHAnsi" w:hAnsiTheme="minorHAnsi"/>
          <w:sz w:val="20"/>
          <w:szCs w:val="20"/>
        </w:rPr>
        <w:t xml:space="preserve">EIS  </w:t>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t>September 2016 – April 2017</w:t>
      </w:r>
    </w:p>
    <w:p w14:paraId="467A7DDB" w14:textId="77777777" w:rsidR="00924AC9" w:rsidRPr="004161F3" w:rsidRDefault="00924AC9" w:rsidP="00924AC9">
      <w:pPr>
        <w:ind w:left="720" w:hanging="720"/>
        <w:jc w:val="both"/>
        <w:rPr>
          <w:rFonts w:asciiTheme="minorHAnsi" w:hAnsiTheme="minorHAnsi"/>
          <w:sz w:val="20"/>
          <w:szCs w:val="20"/>
        </w:rPr>
      </w:pPr>
      <w:r w:rsidRPr="004161F3">
        <w:rPr>
          <w:rFonts w:asciiTheme="minorHAnsi" w:hAnsiTheme="minorHAnsi"/>
          <w:sz w:val="20"/>
          <w:szCs w:val="20"/>
        </w:rPr>
        <w:t>Site Selection</w:t>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t>September 2016 – April 2017</w:t>
      </w:r>
    </w:p>
    <w:p w14:paraId="643B161E" w14:textId="77777777" w:rsidR="00924AC9" w:rsidRPr="004161F3" w:rsidRDefault="00924AC9" w:rsidP="00924AC9">
      <w:pPr>
        <w:ind w:left="720" w:hanging="720"/>
        <w:jc w:val="both"/>
        <w:rPr>
          <w:rFonts w:asciiTheme="minorHAnsi" w:hAnsiTheme="minorHAnsi"/>
          <w:sz w:val="20"/>
          <w:szCs w:val="20"/>
        </w:rPr>
      </w:pPr>
      <w:r w:rsidRPr="004161F3">
        <w:rPr>
          <w:rFonts w:asciiTheme="minorHAnsi" w:hAnsiTheme="minorHAnsi"/>
          <w:sz w:val="20"/>
          <w:szCs w:val="20"/>
        </w:rPr>
        <w:t xml:space="preserve">Design </w:t>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t>February 2017 – June 2018</w:t>
      </w:r>
    </w:p>
    <w:p w14:paraId="49CC7BC0" w14:textId="77777777" w:rsidR="00924AC9" w:rsidRPr="004161F3" w:rsidRDefault="00924AC9" w:rsidP="00924AC9">
      <w:pPr>
        <w:ind w:left="720" w:hanging="720"/>
        <w:jc w:val="both"/>
        <w:rPr>
          <w:rFonts w:asciiTheme="minorHAnsi" w:hAnsiTheme="minorHAnsi"/>
          <w:sz w:val="20"/>
          <w:szCs w:val="20"/>
        </w:rPr>
      </w:pPr>
      <w:r w:rsidRPr="004161F3">
        <w:rPr>
          <w:rFonts w:asciiTheme="minorHAnsi" w:hAnsiTheme="minorHAnsi"/>
          <w:sz w:val="20"/>
          <w:szCs w:val="20"/>
        </w:rPr>
        <w:t>Construction</w:t>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t>February 2018 – March 2020</w:t>
      </w:r>
    </w:p>
    <w:p w14:paraId="44B46272" w14:textId="77777777" w:rsidR="00924AC9" w:rsidRPr="004161F3" w:rsidRDefault="00924AC9" w:rsidP="00924AC9">
      <w:pPr>
        <w:ind w:left="720" w:hanging="720"/>
        <w:jc w:val="both"/>
        <w:rPr>
          <w:rFonts w:asciiTheme="minorHAnsi" w:hAnsiTheme="minorHAnsi"/>
          <w:sz w:val="20"/>
          <w:szCs w:val="20"/>
        </w:rPr>
      </w:pPr>
      <w:r w:rsidRPr="004161F3">
        <w:rPr>
          <w:rFonts w:asciiTheme="minorHAnsi" w:hAnsiTheme="minorHAnsi"/>
          <w:sz w:val="20"/>
          <w:szCs w:val="20"/>
        </w:rPr>
        <w:t>Closeout</w:t>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r>
      <w:r w:rsidRPr="004161F3">
        <w:rPr>
          <w:rFonts w:asciiTheme="minorHAnsi" w:hAnsiTheme="minorHAnsi"/>
          <w:sz w:val="20"/>
          <w:szCs w:val="20"/>
        </w:rPr>
        <w:tab/>
        <w:t>March 2020 – October 2020</w:t>
      </w:r>
    </w:p>
    <w:p w14:paraId="4D739CEC" w14:textId="4342E521" w:rsidR="00F30197" w:rsidRDefault="00F30197" w:rsidP="000A35F8">
      <w:pPr>
        <w:pStyle w:val="NoSpacing"/>
        <w:jc w:val="both"/>
        <w:rPr>
          <w:rFonts w:cs="Calibri"/>
          <w:color w:val="000000"/>
          <w:sz w:val="20"/>
          <w:szCs w:val="20"/>
        </w:rPr>
      </w:pPr>
      <w:bookmarkStart w:id="0" w:name="_GoBack"/>
      <w:bookmarkEnd w:id="0"/>
    </w:p>
    <w:p w14:paraId="126BD268" w14:textId="77777777" w:rsidR="00F30197" w:rsidRDefault="00F30197" w:rsidP="000A35F8">
      <w:pPr>
        <w:pStyle w:val="NoSpacing"/>
        <w:jc w:val="both"/>
        <w:rPr>
          <w:sz w:val="20"/>
          <w:szCs w:val="20"/>
        </w:rPr>
      </w:pPr>
    </w:p>
    <w:p w14:paraId="48A9E457" w14:textId="09D2D990" w:rsidR="00667E8D" w:rsidRPr="00984D6B" w:rsidRDefault="00667E8D" w:rsidP="000A35F8">
      <w:pPr>
        <w:pStyle w:val="NoSpacing"/>
        <w:jc w:val="both"/>
        <w:rPr>
          <w:sz w:val="20"/>
          <w:szCs w:val="20"/>
        </w:rPr>
      </w:pPr>
      <w:r w:rsidRPr="00984D6B">
        <w:rPr>
          <w:sz w:val="20"/>
          <w:szCs w:val="20"/>
        </w:rPr>
        <w:t>The m</w:t>
      </w:r>
      <w:r w:rsidR="001A6694" w:rsidRPr="00984D6B">
        <w:rPr>
          <w:sz w:val="20"/>
          <w:szCs w:val="20"/>
        </w:rPr>
        <w:t xml:space="preserve">eeting was adjourned at </w:t>
      </w:r>
      <w:r w:rsidR="003F13D5">
        <w:rPr>
          <w:sz w:val="20"/>
          <w:szCs w:val="20"/>
        </w:rPr>
        <w:t>4</w:t>
      </w:r>
      <w:r w:rsidR="001A6694" w:rsidRPr="00984D6B">
        <w:rPr>
          <w:sz w:val="20"/>
          <w:szCs w:val="20"/>
        </w:rPr>
        <w:t>:</w:t>
      </w:r>
      <w:r w:rsidR="00ED3737">
        <w:rPr>
          <w:sz w:val="20"/>
          <w:szCs w:val="20"/>
        </w:rPr>
        <w:t>15</w:t>
      </w:r>
      <w:r w:rsidR="001A6694" w:rsidRPr="00984D6B">
        <w:rPr>
          <w:sz w:val="20"/>
          <w:szCs w:val="20"/>
        </w:rPr>
        <w:t xml:space="preserve"> pm.</w:t>
      </w:r>
    </w:p>
    <w:sectPr w:rsidR="00667E8D" w:rsidRPr="00984D6B" w:rsidSect="006C5FA8">
      <w:headerReference w:type="even" r:id="rId8"/>
      <w:headerReference w:type="default" r:id="rId9"/>
      <w:footerReference w:type="even" r:id="rId10"/>
      <w:footerReference w:type="default" r:id="rId11"/>
      <w:headerReference w:type="first" r:id="rId12"/>
      <w:footerReference w:type="first" r:id="rId13"/>
      <w:pgSz w:w="12240" w:h="15840"/>
      <w:pgMar w:top="900" w:right="720" w:bottom="630" w:left="72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7477D" w14:textId="77777777" w:rsidR="009276F9" w:rsidRDefault="009276F9" w:rsidP="002A13D9">
      <w:r>
        <w:separator/>
      </w:r>
    </w:p>
  </w:endnote>
  <w:endnote w:type="continuationSeparator" w:id="0">
    <w:p w14:paraId="4DBC4E18" w14:textId="77777777" w:rsidR="009276F9" w:rsidRDefault="009276F9" w:rsidP="002A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06A00" w14:textId="77777777" w:rsidR="005D6E1B" w:rsidRDefault="005D6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B316" w14:textId="77777777" w:rsidR="00450E10" w:rsidRPr="005C0E57" w:rsidRDefault="00450E10" w:rsidP="005C0E57">
    <w:pPr>
      <w:pStyle w:val="Footer"/>
      <w:jc w:val="right"/>
      <w:rPr>
        <w:rFonts w:ascii="Calibri" w:hAnsi="Calibri"/>
        <w:sz w:val="20"/>
        <w:szCs w:val="20"/>
      </w:rPr>
    </w:pPr>
    <w:r w:rsidRPr="005C0E57">
      <w:rPr>
        <w:rFonts w:ascii="Calibri" w:hAnsi="Calibri"/>
        <w:sz w:val="20"/>
        <w:szCs w:val="20"/>
      </w:rPr>
      <w:t xml:space="preserve">Page </w:t>
    </w:r>
    <w:r w:rsidRPr="005C0E57">
      <w:rPr>
        <w:rFonts w:ascii="Calibri" w:hAnsi="Calibri"/>
        <w:sz w:val="20"/>
        <w:szCs w:val="20"/>
      </w:rPr>
      <w:fldChar w:fldCharType="begin"/>
    </w:r>
    <w:r w:rsidRPr="005C0E57">
      <w:rPr>
        <w:rFonts w:ascii="Calibri" w:hAnsi="Calibri"/>
        <w:sz w:val="20"/>
        <w:szCs w:val="20"/>
      </w:rPr>
      <w:instrText xml:space="preserve"> PAGE  \* Arabic  \* MERGEFORMAT </w:instrText>
    </w:r>
    <w:r w:rsidRPr="005C0E57">
      <w:rPr>
        <w:rFonts w:ascii="Calibri" w:hAnsi="Calibri"/>
        <w:sz w:val="20"/>
        <w:szCs w:val="20"/>
      </w:rPr>
      <w:fldChar w:fldCharType="separate"/>
    </w:r>
    <w:r w:rsidR="00924AC9">
      <w:rPr>
        <w:rFonts w:ascii="Calibri" w:hAnsi="Calibri"/>
        <w:noProof/>
        <w:sz w:val="20"/>
        <w:szCs w:val="20"/>
      </w:rPr>
      <w:t>2</w:t>
    </w:r>
    <w:r w:rsidRPr="005C0E57">
      <w:rP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580E" w14:textId="77777777" w:rsidR="005D6E1B" w:rsidRDefault="005D6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F929" w14:textId="77777777" w:rsidR="009276F9" w:rsidRDefault="009276F9" w:rsidP="002A13D9">
      <w:r>
        <w:separator/>
      </w:r>
    </w:p>
  </w:footnote>
  <w:footnote w:type="continuationSeparator" w:id="0">
    <w:p w14:paraId="460D7C52" w14:textId="77777777" w:rsidR="009276F9" w:rsidRDefault="009276F9" w:rsidP="002A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277F" w14:textId="6CD3557D" w:rsidR="00450E10" w:rsidRDefault="00450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DD65" w14:textId="02838EFB" w:rsidR="00450E10" w:rsidRDefault="00450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09401"/>
      <w:docPartObj>
        <w:docPartGallery w:val="Watermarks"/>
        <w:docPartUnique/>
      </w:docPartObj>
    </w:sdtPr>
    <w:sdtContent>
      <w:p w14:paraId="64109BEA" w14:textId="5387FE60" w:rsidR="00450E10" w:rsidRDefault="005D6E1B">
        <w:pPr>
          <w:pStyle w:val="Header"/>
        </w:pPr>
        <w:r>
          <w:rPr>
            <w:noProof/>
          </w:rPr>
          <w:pict w14:anchorId="3CC10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0D0"/>
    <w:multiLevelType w:val="hybridMultilevel"/>
    <w:tmpl w:val="243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B6972"/>
    <w:multiLevelType w:val="hybridMultilevel"/>
    <w:tmpl w:val="F00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0E00"/>
    <w:multiLevelType w:val="hybridMultilevel"/>
    <w:tmpl w:val="7DB0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53AC"/>
    <w:multiLevelType w:val="hybridMultilevel"/>
    <w:tmpl w:val="663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6E24"/>
    <w:multiLevelType w:val="hybridMultilevel"/>
    <w:tmpl w:val="30603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B661DC2"/>
    <w:multiLevelType w:val="hybridMultilevel"/>
    <w:tmpl w:val="9DA8A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AC063D"/>
    <w:multiLevelType w:val="hybridMultilevel"/>
    <w:tmpl w:val="03A42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CE190C"/>
    <w:multiLevelType w:val="hybridMultilevel"/>
    <w:tmpl w:val="3AAC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F5FCC"/>
    <w:multiLevelType w:val="hybridMultilevel"/>
    <w:tmpl w:val="BE2E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B6DE9"/>
    <w:multiLevelType w:val="hybridMultilevel"/>
    <w:tmpl w:val="ABEC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A2CB9"/>
    <w:multiLevelType w:val="hybridMultilevel"/>
    <w:tmpl w:val="DAE66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5725D3"/>
    <w:multiLevelType w:val="hybridMultilevel"/>
    <w:tmpl w:val="9324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C3561"/>
    <w:multiLevelType w:val="hybridMultilevel"/>
    <w:tmpl w:val="0A04A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4C5415"/>
    <w:multiLevelType w:val="hybridMultilevel"/>
    <w:tmpl w:val="DB7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90F5F"/>
    <w:multiLevelType w:val="hybridMultilevel"/>
    <w:tmpl w:val="CD68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801BE"/>
    <w:multiLevelType w:val="hybridMultilevel"/>
    <w:tmpl w:val="F73C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E3C0A"/>
    <w:multiLevelType w:val="hybridMultilevel"/>
    <w:tmpl w:val="0E2C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13570"/>
    <w:multiLevelType w:val="hybridMultilevel"/>
    <w:tmpl w:val="910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34531"/>
    <w:multiLevelType w:val="hybridMultilevel"/>
    <w:tmpl w:val="6EB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B134B"/>
    <w:multiLevelType w:val="hybridMultilevel"/>
    <w:tmpl w:val="09B4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60650"/>
    <w:multiLevelType w:val="hybridMultilevel"/>
    <w:tmpl w:val="D45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B69D8"/>
    <w:multiLevelType w:val="hybridMultilevel"/>
    <w:tmpl w:val="B1D8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8D45CB"/>
    <w:multiLevelType w:val="hybridMultilevel"/>
    <w:tmpl w:val="9176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94728"/>
    <w:multiLevelType w:val="hybridMultilevel"/>
    <w:tmpl w:val="9226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4F3DE1"/>
    <w:multiLevelType w:val="hybridMultilevel"/>
    <w:tmpl w:val="2E2E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B4E9D"/>
    <w:multiLevelType w:val="hybridMultilevel"/>
    <w:tmpl w:val="13FA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44EBB"/>
    <w:multiLevelType w:val="hybridMultilevel"/>
    <w:tmpl w:val="311C5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657C20"/>
    <w:multiLevelType w:val="hybridMultilevel"/>
    <w:tmpl w:val="23C4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C20ED"/>
    <w:multiLevelType w:val="hybridMultilevel"/>
    <w:tmpl w:val="DD8CE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F01D12"/>
    <w:multiLevelType w:val="hybridMultilevel"/>
    <w:tmpl w:val="0092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B3B2E"/>
    <w:multiLevelType w:val="hybridMultilevel"/>
    <w:tmpl w:val="195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723A2"/>
    <w:multiLevelType w:val="hybridMultilevel"/>
    <w:tmpl w:val="3338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3"/>
  </w:num>
  <w:num w:numId="4">
    <w:abstractNumId w:val="21"/>
  </w:num>
  <w:num w:numId="5">
    <w:abstractNumId w:val="30"/>
  </w:num>
  <w:num w:numId="6">
    <w:abstractNumId w:val="2"/>
  </w:num>
  <w:num w:numId="7">
    <w:abstractNumId w:val="27"/>
  </w:num>
  <w:num w:numId="8">
    <w:abstractNumId w:val="31"/>
  </w:num>
  <w:num w:numId="9">
    <w:abstractNumId w:val="14"/>
  </w:num>
  <w:num w:numId="10">
    <w:abstractNumId w:val="9"/>
  </w:num>
  <w:num w:numId="11">
    <w:abstractNumId w:val="3"/>
  </w:num>
  <w:num w:numId="12">
    <w:abstractNumId w:val="8"/>
  </w:num>
  <w:num w:numId="13">
    <w:abstractNumId w:val="29"/>
  </w:num>
  <w:num w:numId="14">
    <w:abstractNumId w:val="20"/>
  </w:num>
  <w:num w:numId="15">
    <w:abstractNumId w:val="18"/>
  </w:num>
  <w:num w:numId="16">
    <w:abstractNumId w:val="11"/>
  </w:num>
  <w:num w:numId="17">
    <w:abstractNumId w:val="6"/>
  </w:num>
  <w:num w:numId="18">
    <w:abstractNumId w:val="26"/>
  </w:num>
  <w:num w:numId="19">
    <w:abstractNumId w:val="5"/>
  </w:num>
  <w:num w:numId="20">
    <w:abstractNumId w:val="28"/>
  </w:num>
  <w:num w:numId="21">
    <w:abstractNumId w:val="12"/>
  </w:num>
  <w:num w:numId="22">
    <w:abstractNumId w:val="16"/>
  </w:num>
  <w:num w:numId="23">
    <w:abstractNumId w:val="25"/>
  </w:num>
  <w:num w:numId="24">
    <w:abstractNumId w:val="19"/>
  </w:num>
  <w:num w:numId="25">
    <w:abstractNumId w:val="0"/>
  </w:num>
  <w:num w:numId="26">
    <w:abstractNumId w:val="24"/>
  </w:num>
  <w:num w:numId="27">
    <w:abstractNumId w:val="7"/>
  </w:num>
  <w:num w:numId="28">
    <w:abstractNumId w:val="1"/>
  </w:num>
  <w:num w:numId="29">
    <w:abstractNumId w:val="17"/>
  </w:num>
  <w:num w:numId="30">
    <w:abstractNumId w:val="10"/>
  </w:num>
  <w:num w:numId="31">
    <w:abstractNumId w:val="4"/>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BA"/>
    <w:rsid w:val="00000743"/>
    <w:rsid w:val="00005C68"/>
    <w:rsid w:val="00013124"/>
    <w:rsid w:val="00013D07"/>
    <w:rsid w:val="00014A01"/>
    <w:rsid w:val="00015146"/>
    <w:rsid w:val="000169EB"/>
    <w:rsid w:val="000211E2"/>
    <w:rsid w:val="00022D39"/>
    <w:rsid w:val="00022E39"/>
    <w:rsid w:val="00032C06"/>
    <w:rsid w:val="00033F75"/>
    <w:rsid w:val="0003536D"/>
    <w:rsid w:val="00036347"/>
    <w:rsid w:val="00040B26"/>
    <w:rsid w:val="0004128E"/>
    <w:rsid w:val="000415DD"/>
    <w:rsid w:val="00043667"/>
    <w:rsid w:val="00045321"/>
    <w:rsid w:val="00046BA7"/>
    <w:rsid w:val="0004735A"/>
    <w:rsid w:val="000514E9"/>
    <w:rsid w:val="00051B8F"/>
    <w:rsid w:val="00051F01"/>
    <w:rsid w:val="00052E60"/>
    <w:rsid w:val="00062338"/>
    <w:rsid w:val="00062933"/>
    <w:rsid w:val="00062A86"/>
    <w:rsid w:val="0006541D"/>
    <w:rsid w:val="00067373"/>
    <w:rsid w:val="000735D5"/>
    <w:rsid w:val="00075661"/>
    <w:rsid w:val="00075A19"/>
    <w:rsid w:val="00075B9E"/>
    <w:rsid w:val="00076654"/>
    <w:rsid w:val="00080C73"/>
    <w:rsid w:val="00080E70"/>
    <w:rsid w:val="00081BBF"/>
    <w:rsid w:val="00081F9C"/>
    <w:rsid w:val="000837F0"/>
    <w:rsid w:val="000850D5"/>
    <w:rsid w:val="000856E3"/>
    <w:rsid w:val="00085B07"/>
    <w:rsid w:val="0008651C"/>
    <w:rsid w:val="00090DEE"/>
    <w:rsid w:val="0009198C"/>
    <w:rsid w:val="00093620"/>
    <w:rsid w:val="00094828"/>
    <w:rsid w:val="000961E0"/>
    <w:rsid w:val="000A166F"/>
    <w:rsid w:val="000A342A"/>
    <w:rsid w:val="000A35F8"/>
    <w:rsid w:val="000A36B2"/>
    <w:rsid w:val="000A6183"/>
    <w:rsid w:val="000A656E"/>
    <w:rsid w:val="000A68EA"/>
    <w:rsid w:val="000B08AD"/>
    <w:rsid w:val="000B1798"/>
    <w:rsid w:val="000B3D02"/>
    <w:rsid w:val="000B42EF"/>
    <w:rsid w:val="000B5013"/>
    <w:rsid w:val="000B5171"/>
    <w:rsid w:val="000C0AAD"/>
    <w:rsid w:val="000C1042"/>
    <w:rsid w:val="000C1100"/>
    <w:rsid w:val="000C757C"/>
    <w:rsid w:val="000D100B"/>
    <w:rsid w:val="000D1A47"/>
    <w:rsid w:val="000D464E"/>
    <w:rsid w:val="000E0E5D"/>
    <w:rsid w:val="000E1448"/>
    <w:rsid w:val="000E1731"/>
    <w:rsid w:val="000E1A42"/>
    <w:rsid w:val="000E3B3D"/>
    <w:rsid w:val="000F0938"/>
    <w:rsid w:val="000F7733"/>
    <w:rsid w:val="00100747"/>
    <w:rsid w:val="00102EE4"/>
    <w:rsid w:val="00103021"/>
    <w:rsid w:val="00103570"/>
    <w:rsid w:val="0010631A"/>
    <w:rsid w:val="001077A2"/>
    <w:rsid w:val="00107EF4"/>
    <w:rsid w:val="00116027"/>
    <w:rsid w:val="00120975"/>
    <w:rsid w:val="001215AB"/>
    <w:rsid w:val="00122FBA"/>
    <w:rsid w:val="00125E28"/>
    <w:rsid w:val="00132AA1"/>
    <w:rsid w:val="00132FCC"/>
    <w:rsid w:val="0013336B"/>
    <w:rsid w:val="00135041"/>
    <w:rsid w:val="00135090"/>
    <w:rsid w:val="001402DA"/>
    <w:rsid w:val="00142743"/>
    <w:rsid w:val="00142984"/>
    <w:rsid w:val="00142E3D"/>
    <w:rsid w:val="001430C9"/>
    <w:rsid w:val="00145DBB"/>
    <w:rsid w:val="00150007"/>
    <w:rsid w:val="00150538"/>
    <w:rsid w:val="00151D17"/>
    <w:rsid w:val="00152293"/>
    <w:rsid w:val="00152566"/>
    <w:rsid w:val="00153637"/>
    <w:rsid w:val="0015483E"/>
    <w:rsid w:val="001554D6"/>
    <w:rsid w:val="0015575F"/>
    <w:rsid w:val="00155836"/>
    <w:rsid w:val="001573C5"/>
    <w:rsid w:val="00161AB5"/>
    <w:rsid w:val="00162171"/>
    <w:rsid w:val="0016253B"/>
    <w:rsid w:val="00163C19"/>
    <w:rsid w:val="00164DB0"/>
    <w:rsid w:val="0016501E"/>
    <w:rsid w:val="00166747"/>
    <w:rsid w:val="001702FC"/>
    <w:rsid w:val="00170540"/>
    <w:rsid w:val="001705C6"/>
    <w:rsid w:val="00174AA5"/>
    <w:rsid w:val="00175FF7"/>
    <w:rsid w:val="001763EE"/>
    <w:rsid w:val="0018344B"/>
    <w:rsid w:val="00183CA2"/>
    <w:rsid w:val="0018511D"/>
    <w:rsid w:val="001864AB"/>
    <w:rsid w:val="00187F2E"/>
    <w:rsid w:val="00192DC5"/>
    <w:rsid w:val="001938C8"/>
    <w:rsid w:val="00196D08"/>
    <w:rsid w:val="00197595"/>
    <w:rsid w:val="001A13D9"/>
    <w:rsid w:val="001A44FC"/>
    <w:rsid w:val="001A6694"/>
    <w:rsid w:val="001B0307"/>
    <w:rsid w:val="001B1148"/>
    <w:rsid w:val="001B3D1D"/>
    <w:rsid w:val="001B3EE6"/>
    <w:rsid w:val="001C116B"/>
    <w:rsid w:val="001C13F2"/>
    <w:rsid w:val="001C2E02"/>
    <w:rsid w:val="001C354F"/>
    <w:rsid w:val="001C3942"/>
    <w:rsid w:val="001C55D2"/>
    <w:rsid w:val="001D020C"/>
    <w:rsid w:val="001D1107"/>
    <w:rsid w:val="001D22E4"/>
    <w:rsid w:val="001D24DF"/>
    <w:rsid w:val="001D61DA"/>
    <w:rsid w:val="001D6E48"/>
    <w:rsid w:val="001D7449"/>
    <w:rsid w:val="001D7B73"/>
    <w:rsid w:val="001E223A"/>
    <w:rsid w:val="001E59C3"/>
    <w:rsid w:val="001E59DA"/>
    <w:rsid w:val="001F165C"/>
    <w:rsid w:val="002001C6"/>
    <w:rsid w:val="0020362F"/>
    <w:rsid w:val="00206016"/>
    <w:rsid w:val="0020705E"/>
    <w:rsid w:val="00212135"/>
    <w:rsid w:val="00213C9B"/>
    <w:rsid w:val="00215C53"/>
    <w:rsid w:val="002172B7"/>
    <w:rsid w:val="00217D29"/>
    <w:rsid w:val="002205BA"/>
    <w:rsid w:val="0022257C"/>
    <w:rsid w:val="00223EF0"/>
    <w:rsid w:val="00224BFB"/>
    <w:rsid w:val="00224CCB"/>
    <w:rsid w:val="00230042"/>
    <w:rsid w:val="002303B4"/>
    <w:rsid w:val="002354DC"/>
    <w:rsid w:val="00235D32"/>
    <w:rsid w:val="002365D2"/>
    <w:rsid w:val="00236EF1"/>
    <w:rsid w:val="0023716B"/>
    <w:rsid w:val="00240BC4"/>
    <w:rsid w:val="002443AE"/>
    <w:rsid w:val="002449D4"/>
    <w:rsid w:val="002464F9"/>
    <w:rsid w:val="002520B2"/>
    <w:rsid w:val="00252713"/>
    <w:rsid w:val="00252F9A"/>
    <w:rsid w:val="002679F5"/>
    <w:rsid w:val="00275FB4"/>
    <w:rsid w:val="0027774F"/>
    <w:rsid w:val="00277ABF"/>
    <w:rsid w:val="00280971"/>
    <w:rsid w:val="00283A14"/>
    <w:rsid w:val="00283B87"/>
    <w:rsid w:val="002861E2"/>
    <w:rsid w:val="00290B3B"/>
    <w:rsid w:val="00294CD7"/>
    <w:rsid w:val="00295A4E"/>
    <w:rsid w:val="002A0403"/>
    <w:rsid w:val="002A13D9"/>
    <w:rsid w:val="002B27FA"/>
    <w:rsid w:val="002B44AB"/>
    <w:rsid w:val="002B5B10"/>
    <w:rsid w:val="002B5BA8"/>
    <w:rsid w:val="002C2057"/>
    <w:rsid w:val="002C24CB"/>
    <w:rsid w:val="002C258D"/>
    <w:rsid w:val="002C32C1"/>
    <w:rsid w:val="002C4CD5"/>
    <w:rsid w:val="002C6E9E"/>
    <w:rsid w:val="002C7A94"/>
    <w:rsid w:val="002D0688"/>
    <w:rsid w:val="002D236A"/>
    <w:rsid w:val="002D4CA2"/>
    <w:rsid w:val="002D4DA0"/>
    <w:rsid w:val="002E7C5F"/>
    <w:rsid w:val="002F208A"/>
    <w:rsid w:val="002F2AFB"/>
    <w:rsid w:val="002F2F76"/>
    <w:rsid w:val="002F6002"/>
    <w:rsid w:val="002F615D"/>
    <w:rsid w:val="00304844"/>
    <w:rsid w:val="00304863"/>
    <w:rsid w:val="00306C67"/>
    <w:rsid w:val="00310B4F"/>
    <w:rsid w:val="0031123A"/>
    <w:rsid w:val="0031326B"/>
    <w:rsid w:val="0031425B"/>
    <w:rsid w:val="0031475F"/>
    <w:rsid w:val="00317459"/>
    <w:rsid w:val="00323B07"/>
    <w:rsid w:val="003249EA"/>
    <w:rsid w:val="00324C35"/>
    <w:rsid w:val="00326FB0"/>
    <w:rsid w:val="0033093E"/>
    <w:rsid w:val="00335494"/>
    <w:rsid w:val="00335E9E"/>
    <w:rsid w:val="00336E00"/>
    <w:rsid w:val="00340F23"/>
    <w:rsid w:val="00341091"/>
    <w:rsid w:val="003413FA"/>
    <w:rsid w:val="00341761"/>
    <w:rsid w:val="00343560"/>
    <w:rsid w:val="0034662D"/>
    <w:rsid w:val="0035166B"/>
    <w:rsid w:val="00351704"/>
    <w:rsid w:val="003544F2"/>
    <w:rsid w:val="00357852"/>
    <w:rsid w:val="003614BE"/>
    <w:rsid w:val="003615F0"/>
    <w:rsid w:val="00361A84"/>
    <w:rsid w:val="003621C6"/>
    <w:rsid w:val="003627ED"/>
    <w:rsid w:val="0036448E"/>
    <w:rsid w:val="00366CA6"/>
    <w:rsid w:val="00377FDF"/>
    <w:rsid w:val="003848A5"/>
    <w:rsid w:val="00384CCC"/>
    <w:rsid w:val="00384E15"/>
    <w:rsid w:val="00386CB7"/>
    <w:rsid w:val="00386D15"/>
    <w:rsid w:val="00387A6E"/>
    <w:rsid w:val="00390A34"/>
    <w:rsid w:val="003911A2"/>
    <w:rsid w:val="00391569"/>
    <w:rsid w:val="003929BB"/>
    <w:rsid w:val="00393659"/>
    <w:rsid w:val="00395311"/>
    <w:rsid w:val="003A1F3B"/>
    <w:rsid w:val="003A3027"/>
    <w:rsid w:val="003A42C8"/>
    <w:rsid w:val="003A5B55"/>
    <w:rsid w:val="003A5F8E"/>
    <w:rsid w:val="003A6878"/>
    <w:rsid w:val="003A7F17"/>
    <w:rsid w:val="003B0342"/>
    <w:rsid w:val="003B15FD"/>
    <w:rsid w:val="003B1F1D"/>
    <w:rsid w:val="003B5F47"/>
    <w:rsid w:val="003B7375"/>
    <w:rsid w:val="003B7E95"/>
    <w:rsid w:val="003C06C6"/>
    <w:rsid w:val="003C266B"/>
    <w:rsid w:val="003C4B3D"/>
    <w:rsid w:val="003D06D5"/>
    <w:rsid w:val="003D1F6E"/>
    <w:rsid w:val="003D3663"/>
    <w:rsid w:val="003E0957"/>
    <w:rsid w:val="003E0D05"/>
    <w:rsid w:val="003E1EC0"/>
    <w:rsid w:val="003E441D"/>
    <w:rsid w:val="003E5D41"/>
    <w:rsid w:val="003E5D60"/>
    <w:rsid w:val="003E735A"/>
    <w:rsid w:val="003F13D5"/>
    <w:rsid w:val="003F4D93"/>
    <w:rsid w:val="003F55DA"/>
    <w:rsid w:val="003F5950"/>
    <w:rsid w:val="003F5D2A"/>
    <w:rsid w:val="00401D8D"/>
    <w:rsid w:val="004041C0"/>
    <w:rsid w:val="00404D89"/>
    <w:rsid w:val="00413468"/>
    <w:rsid w:val="00413766"/>
    <w:rsid w:val="00413EE8"/>
    <w:rsid w:val="00417AB5"/>
    <w:rsid w:val="004216E4"/>
    <w:rsid w:val="00427523"/>
    <w:rsid w:val="0043043B"/>
    <w:rsid w:val="00436119"/>
    <w:rsid w:val="00437B7E"/>
    <w:rsid w:val="00440B2E"/>
    <w:rsid w:val="00445519"/>
    <w:rsid w:val="00445E94"/>
    <w:rsid w:val="00450E10"/>
    <w:rsid w:val="00452C6D"/>
    <w:rsid w:val="00452E5B"/>
    <w:rsid w:val="00453966"/>
    <w:rsid w:val="00453F33"/>
    <w:rsid w:val="00454B34"/>
    <w:rsid w:val="004553D3"/>
    <w:rsid w:val="00456AA6"/>
    <w:rsid w:val="00460445"/>
    <w:rsid w:val="004609D1"/>
    <w:rsid w:val="00461B1D"/>
    <w:rsid w:val="00462B40"/>
    <w:rsid w:val="004659C6"/>
    <w:rsid w:val="00466931"/>
    <w:rsid w:val="0047012B"/>
    <w:rsid w:val="00470EBA"/>
    <w:rsid w:val="004721A6"/>
    <w:rsid w:val="00473794"/>
    <w:rsid w:val="0047511A"/>
    <w:rsid w:val="004805C8"/>
    <w:rsid w:val="00482296"/>
    <w:rsid w:val="00486895"/>
    <w:rsid w:val="00486D19"/>
    <w:rsid w:val="00493CBC"/>
    <w:rsid w:val="00495123"/>
    <w:rsid w:val="004951D4"/>
    <w:rsid w:val="00495D1F"/>
    <w:rsid w:val="0049635C"/>
    <w:rsid w:val="0049715E"/>
    <w:rsid w:val="004A0488"/>
    <w:rsid w:val="004A115B"/>
    <w:rsid w:val="004A39EA"/>
    <w:rsid w:val="004A3E0D"/>
    <w:rsid w:val="004A5FD1"/>
    <w:rsid w:val="004A64FF"/>
    <w:rsid w:val="004A6D6F"/>
    <w:rsid w:val="004B143C"/>
    <w:rsid w:val="004B47B9"/>
    <w:rsid w:val="004B4FE3"/>
    <w:rsid w:val="004B527A"/>
    <w:rsid w:val="004B655E"/>
    <w:rsid w:val="004B6C39"/>
    <w:rsid w:val="004C0DDC"/>
    <w:rsid w:val="004C3CBA"/>
    <w:rsid w:val="004C6158"/>
    <w:rsid w:val="004C7145"/>
    <w:rsid w:val="004C7CDF"/>
    <w:rsid w:val="004D05E5"/>
    <w:rsid w:val="004D0DC3"/>
    <w:rsid w:val="004D24D6"/>
    <w:rsid w:val="004D71E8"/>
    <w:rsid w:val="004E0CAA"/>
    <w:rsid w:val="004E3C63"/>
    <w:rsid w:val="004E4F59"/>
    <w:rsid w:val="004E652D"/>
    <w:rsid w:val="004E6794"/>
    <w:rsid w:val="004F3560"/>
    <w:rsid w:val="004F4FB6"/>
    <w:rsid w:val="004F6D99"/>
    <w:rsid w:val="0050383B"/>
    <w:rsid w:val="00505D99"/>
    <w:rsid w:val="00507D74"/>
    <w:rsid w:val="00510000"/>
    <w:rsid w:val="00511C1A"/>
    <w:rsid w:val="0051577B"/>
    <w:rsid w:val="00515A62"/>
    <w:rsid w:val="00516446"/>
    <w:rsid w:val="00516FF0"/>
    <w:rsid w:val="0052084B"/>
    <w:rsid w:val="005243D6"/>
    <w:rsid w:val="005258F2"/>
    <w:rsid w:val="00526519"/>
    <w:rsid w:val="005268FF"/>
    <w:rsid w:val="00527429"/>
    <w:rsid w:val="00527674"/>
    <w:rsid w:val="00527B15"/>
    <w:rsid w:val="005328ED"/>
    <w:rsid w:val="005364A8"/>
    <w:rsid w:val="0053730B"/>
    <w:rsid w:val="0054131F"/>
    <w:rsid w:val="0054193F"/>
    <w:rsid w:val="00543A53"/>
    <w:rsid w:val="00543BF9"/>
    <w:rsid w:val="0054489A"/>
    <w:rsid w:val="00545463"/>
    <w:rsid w:val="00550E49"/>
    <w:rsid w:val="005526D2"/>
    <w:rsid w:val="00554D36"/>
    <w:rsid w:val="00554F27"/>
    <w:rsid w:val="00555AB4"/>
    <w:rsid w:val="00555B16"/>
    <w:rsid w:val="005624EE"/>
    <w:rsid w:val="0056323C"/>
    <w:rsid w:val="00563480"/>
    <w:rsid w:val="0056605F"/>
    <w:rsid w:val="00566C2A"/>
    <w:rsid w:val="00567C9C"/>
    <w:rsid w:val="005712EE"/>
    <w:rsid w:val="00572AF4"/>
    <w:rsid w:val="00572E3A"/>
    <w:rsid w:val="005741F3"/>
    <w:rsid w:val="00575799"/>
    <w:rsid w:val="005760D6"/>
    <w:rsid w:val="00581177"/>
    <w:rsid w:val="0058614A"/>
    <w:rsid w:val="00586500"/>
    <w:rsid w:val="00590523"/>
    <w:rsid w:val="005922CD"/>
    <w:rsid w:val="0059299F"/>
    <w:rsid w:val="00593410"/>
    <w:rsid w:val="00594276"/>
    <w:rsid w:val="005A0FFA"/>
    <w:rsid w:val="005A3C1D"/>
    <w:rsid w:val="005A3C2A"/>
    <w:rsid w:val="005A5400"/>
    <w:rsid w:val="005A561F"/>
    <w:rsid w:val="005A6FCC"/>
    <w:rsid w:val="005A70A3"/>
    <w:rsid w:val="005B1484"/>
    <w:rsid w:val="005B28F9"/>
    <w:rsid w:val="005B5D28"/>
    <w:rsid w:val="005B7629"/>
    <w:rsid w:val="005C0E57"/>
    <w:rsid w:val="005C3FBD"/>
    <w:rsid w:val="005C5EB5"/>
    <w:rsid w:val="005D11E4"/>
    <w:rsid w:val="005D17A0"/>
    <w:rsid w:val="005D320A"/>
    <w:rsid w:val="005D4A10"/>
    <w:rsid w:val="005D69A1"/>
    <w:rsid w:val="005D6E1B"/>
    <w:rsid w:val="005E1E17"/>
    <w:rsid w:val="005E286C"/>
    <w:rsid w:val="005E3168"/>
    <w:rsid w:val="005E34E8"/>
    <w:rsid w:val="005E4D27"/>
    <w:rsid w:val="005E614C"/>
    <w:rsid w:val="005F088A"/>
    <w:rsid w:val="005F0D99"/>
    <w:rsid w:val="005F182D"/>
    <w:rsid w:val="005F3768"/>
    <w:rsid w:val="005F48BB"/>
    <w:rsid w:val="005F4ED0"/>
    <w:rsid w:val="006019F9"/>
    <w:rsid w:val="00603490"/>
    <w:rsid w:val="00603DED"/>
    <w:rsid w:val="00604896"/>
    <w:rsid w:val="0060522C"/>
    <w:rsid w:val="00611B2D"/>
    <w:rsid w:val="0061246A"/>
    <w:rsid w:val="006141B4"/>
    <w:rsid w:val="0061502D"/>
    <w:rsid w:val="00616746"/>
    <w:rsid w:val="00621C5F"/>
    <w:rsid w:val="00625BB8"/>
    <w:rsid w:val="00626D80"/>
    <w:rsid w:val="00632513"/>
    <w:rsid w:val="0063254A"/>
    <w:rsid w:val="006328FE"/>
    <w:rsid w:val="0063495E"/>
    <w:rsid w:val="00636452"/>
    <w:rsid w:val="006424F8"/>
    <w:rsid w:val="006440AC"/>
    <w:rsid w:val="006452D3"/>
    <w:rsid w:val="00647648"/>
    <w:rsid w:val="00653665"/>
    <w:rsid w:val="00653F79"/>
    <w:rsid w:val="00655841"/>
    <w:rsid w:val="00661967"/>
    <w:rsid w:val="006650FE"/>
    <w:rsid w:val="006668AD"/>
    <w:rsid w:val="00667BAB"/>
    <w:rsid w:val="00667E8D"/>
    <w:rsid w:val="006703ED"/>
    <w:rsid w:val="00671157"/>
    <w:rsid w:val="0067386B"/>
    <w:rsid w:val="0067432D"/>
    <w:rsid w:val="00680614"/>
    <w:rsid w:val="0068149C"/>
    <w:rsid w:val="006830B7"/>
    <w:rsid w:val="006841C5"/>
    <w:rsid w:val="006923D7"/>
    <w:rsid w:val="00693260"/>
    <w:rsid w:val="006A1975"/>
    <w:rsid w:val="006A1A7C"/>
    <w:rsid w:val="006A277A"/>
    <w:rsid w:val="006A2FEA"/>
    <w:rsid w:val="006A3E5B"/>
    <w:rsid w:val="006A49B9"/>
    <w:rsid w:val="006A703A"/>
    <w:rsid w:val="006B2110"/>
    <w:rsid w:val="006B38B7"/>
    <w:rsid w:val="006B45CA"/>
    <w:rsid w:val="006B7052"/>
    <w:rsid w:val="006C10CC"/>
    <w:rsid w:val="006C2AA8"/>
    <w:rsid w:val="006C37B0"/>
    <w:rsid w:val="006C4A96"/>
    <w:rsid w:val="006C5098"/>
    <w:rsid w:val="006C5FA8"/>
    <w:rsid w:val="006D3D20"/>
    <w:rsid w:val="006D43E5"/>
    <w:rsid w:val="006D5D5B"/>
    <w:rsid w:val="006D7BA5"/>
    <w:rsid w:val="006E06F3"/>
    <w:rsid w:val="006E0FA4"/>
    <w:rsid w:val="006E1CF2"/>
    <w:rsid w:val="006E24BF"/>
    <w:rsid w:val="006E30E5"/>
    <w:rsid w:val="006E4A4F"/>
    <w:rsid w:val="006E4EAD"/>
    <w:rsid w:val="006E50D0"/>
    <w:rsid w:val="006E523D"/>
    <w:rsid w:val="006E5CF8"/>
    <w:rsid w:val="006E7BBB"/>
    <w:rsid w:val="006F2199"/>
    <w:rsid w:val="006F4A52"/>
    <w:rsid w:val="0070019A"/>
    <w:rsid w:val="007007B1"/>
    <w:rsid w:val="00700F75"/>
    <w:rsid w:val="0070207C"/>
    <w:rsid w:val="007025A0"/>
    <w:rsid w:val="007056D0"/>
    <w:rsid w:val="00712A27"/>
    <w:rsid w:val="007228FD"/>
    <w:rsid w:val="00722A9B"/>
    <w:rsid w:val="0072685A"/>
    <w:rsid w:val="00727249"/>
    <w:rsid w:val="007306A2"/>
    <w:rsid w:val="007315BE"/>
    <w:rsid w:val="0073164A"/>
    <w:rsid w:val="00733A63"/>
    <w:rsid w:val="00735790"/>
    <w:rsid w:val="007405E2"/>
    <w:rsid w:val="007439DD"/>
    <w:rsid w:val="00753A93"/>
    <w:rsid w:val="007544A0"/>
    <w:rsid w:val="00756CFE"/>
    <w:rsid w:val="0076406B"/>
    <w:rsid w:val="007641A2"/>
    <w:rsid w:val="0076518B"/>
    <w:rsid w:val="00766083"/>
    <w:rsid w:val="00766A99"/>
    <w:rsid w:val="00767A8A"/>
    <w:rsid w:val="00773ABB"/>
    <w:rsid w:val="00773C93"/>
    <w:rsid w:val="00774779"/>
    <w:rsid w:val="00775E08"/>
    <w:rsid w:val="00780F8C"/>
    <w:rsid w:val="00784665"/>
    <w:rsid w:val="00792960"/>
    <w:rsid w:val="00793408"/>
    <w:rsid w:val="007939A7"/>
    <w:rsid w:val="00795A89"/>
    <w:rsid w:val="00795BE6"/>
    <w:rsid w:val="007A043A"/>
    <w:rsid w:val="007A0CA8"/>
    <w:rsid w:val="007A1E42"/>
    <w:rsid w:val="007B2AAE"/>
    <w:rsid w:val="007B3455"/>
    <w:rsid w:val="007B4ACA"/>
    <w:rsid w:val="007B6155"/>
    <w:rsid w:val="007B69F8"/>
    <w:rsid w:val="007C2918"/>
    <w:rsid w:val="007C2FC7"/>
    <w:rsid w:val="007C4385"/>
    <w:rsid w:val="007C4A18"/>
    <w:rsid w:val="007D1F44"/>
    <w:rsid w:val="007D55DD"/>
    <w:rsid w:val="007D7BE4"/>
    <w:rsid w:val="007E0D8C"/>
    <w:rsid w:val="007E6156"/>
    <w:rsid w:val="007E72B1"/>
    <w:rsid w:val="007E77A0"/>
    <w:rsid w:val="007F03DF"/>
    <w:rsid w:val="007F7666"/>
    <w:rsid w:val="00800BAB"/>
    <w:rsid w:val="008021D7"/>
    <w:rsid w:val="00803FC8"/>
    <w:rsid w:val="00805752"/>
    <w:rsid w:val="00806EF6"/>
    <w:rsid w:val="00812B89"/>
    <w:rsid w:val="0081557B"/>
    <w:rsid w:val="00815B23"/>
    <w:rsid w:val="0081612B"/>
    <w:rsid w:val="008167C3"/>
    <w:rsid w:val="008208CD"/>
    <w:rsid w:val="008231B9"/>
    <w:rsid w:val="0082391C"/>
    <w:rsid w:val="00824595"/>
    <w:rsid w:val="008269DE"/>
    <w:rsid w:val="00827E6D"/>
    <w:rsid w:val="00833891"/>
    <w:rsid w:val="00840BE2"/>
    <w:rsid w:val="00841827"/>
    <w:rsid w:val="00841946"/>
    <w:rsid w:val="0084239D"/>
    <w:rsid w:val="00844260"/>
    <w:rsid w:val="00847F00"/>
    <w:rsid w:val="00850C4F"/>
    <w:rsid w:val="00850FBD"/>
    <w:rsid w:val="00852A7C"/>
    <w:rsid w:val="0086047A"/>
    <w:rsid w:val="00862271"/>
    <w:rsid w:val="0086442A"/>
    <w:rsid w:val="00866740"/>
    <w:rsid w:val="00867AA8"/>
    <w:rsid w:val="008705B7"/>
    <w:rsid w:val="008708F6"/>
    <w:rsid w:val="00871DA1"/>
    <w:rsid w:val="00873B19"/>
    <w:rsid w:val="008748DE"/>
    <w:rsid w:val="008749F1"/>
    <w:rsid w:val="0087570B"/>
    <w:rsid w:val="00875F6E"/>
    <w:rsid w:val="0088240D"/>
    <w:rsid w:val="00882BD2"/>
    <w:rsid w:val="008847E3"/>
    <w:rsid w:val="00887326"/>
    <w:rsid w:val="00887645"/>
    <w:rsid w:val="00891D89"/>
    <w:rsid w:val="00892A6C"/>
    <w:rsid w:val="00893FFE"/>
    <w:rsid w:val="00894661"/>
    <w:rsid w:val="00896B41"/>
    <w:rsid w:val="008A05E4"/>
    <w:rsid w:val="008A11EE"/>
    <w:rsid w:val="008A27EA"/>
    <w:rsid w:val="008A3357"/>
    <w:rsid w:val="008A4B74"/>
    <w:rsid w:val="008A71DE"/>
    <w:rsid w:val="008B0335"/>
    <w:rsid w:val="008B0F86"/>
    <w:rsid w:val="008B259C"/>
    <w:rsid w:val="008B38F7"/>
    <w:rsid w:val="008B43C7"/>
    <w:rsid w:val="008B5743"/>
    <w:rsid w:val="008B6074"/>
    <w:rsid w:val="008B7F69"/>
    <w:rsid w:val="008B7F91"/>
    <w:rsid w:val="008C0BAA"/>
    <w:rsid w:val="008C0E2B"/>
    <w:rsid w:val="008C4A91"/>
    <w:rsid w:val="008C4C9B"/>
    <w:rsid w:val="008C5A7E"/>
    <w:rsid w:val="008D03E9"/>
    <w:rsid w:val="008D0AB5"/>
    <w:rsid w:val="008D28B9"/>
    <w:rsid w:val="008D60A5"/>
    <w:rsid w:val="008D60BD"/>
    <w:rsid w:val="008E4D82"/>
    <w:rsid w:val="008E642B"/>
    <w:rsid w:val="008E714E"/>
    <w:rsid w:val="008E7BDB"/>
    <w:rsid w:val="008E7D67"/>
    <w:rsid w:val="008F0448"/>
    <w:rsid w:val="008F344A"/>
    <w:rsid w:val="008F3590"/>
    <w:rsid w:val="008F550F"/>
    <w:rsid w:val="008F752E"/>
    <w:rsid w:val="0090112F"/>
    <w:rsid w:val="00901E0D"/>
    <w:rsid w:val="00902257"/>
    <w:rsid w:val="00904C30"/>
    <w:rsid w:val="00907E57"/>
    <w:rsid w:val="009102D0"/>
    <w:rsid w:val="00912130"/>
    <w:rsid w:val="0091273A"/>
    <w:rsid w:val="009223B4"/>
    <w:rsid w:val="00923722"/>
    <w:rsid w:val="00924AC9"/>
    <w:rsid w:val="009259AA"/>
    <w:rsid w:val="009263A4"/>
    <w:rsid w:val="00926C9E"/>
    <w:rsid w:val="00927235"/>
    <w:rsid w:val="009276D4"/>
    <w:rsid w:val="009276F9"/>
    <w:rsid w:val="0093049D"/>
    <w:rsid w:val="00930947"/>
    <w:rsid w:val="0093252A"/>
    <w:rsid w:val="0093479B"/>
    <w:rsid w:val="00934C4C"/>
    <w:rsid w:val="009423BE"/>
    <w:rsid w:val="00942F5A"/>
    <w:rsid w:val="00943C12"/>
    <w:rsid w:val="00945F64"/>
    <w:rsid w:val="009501A9"/>
    <w:rsid w:val="009516DE"/>
    <w:rsid w:val="00951CC4"/>
    <w:rsid w:val="00953103"/>
    <w:rsid w:val="00953BA1"/>
    <w:rsid w:val="00954476"/>
    <w:rsid w:val="009554AE"/>
    <w:rsid w:val="00955EEB"/>
    <w:rsid w:val="009612AE"/>
    <w:rsid w:val="00962281"/>
    <w:rsid w:val="00965D07"/>
    <w:rsid w:val="0096674F"/>
    <w:rsid w:val="009667B0"/>
    <w:rsid w:val="00974FDC"/>
    <w:rsid w:val="0097521C"/>
    <w:rsid w:val="00977AD3"/>
    <w:rsid w:val="00980AD1"/>
    <w:rsid w:val="009811BD"/>
    <w:rsid w:val="00982689"/>
    <w:rsid w:val="009831C1"/>
    <w:rsid w:val="00984A22"/>
    <w:rsid w:val="00984D6B"/>
    <w:rsid w:val="0098738D"/>
    <w:rsid w:val="00987F37"/>
    <w:rsid w:val="00991426"/>
    <w:rsid w:val="00991EDB"/>
    <w:rsid w:val="00993796"/>
    <w:rsid w:val="0099393A"/>
    <w:rsid w:val="00996FEA"/>
    <w:rsid w:val="009A1ECB"/>
    <w:rsid w:val="009A384C"/>
    <w:rsid w:val="009A4C1C"/>
    <w:rsid w:val="009B0125"/>
    <w:rsid w:val="009B555A"/>
    <w:rsid w:val="009B557E"/>
    <w:rsid w:val="009B5843"/>
    <w:rsid w:val="009B5E3A"/>
    <w:rsid w:val="009C0412"/>
    <w:rsid w:val="009C0F8E"/>
    <w:rsid w:val="009C517D"/>
    <w:rsid w:val="009D41D5"/>
    <w:rsid w:val="009D5864"/>
    <w:rsid w:val="009E7E3E"/>
    <w:rsid w:val="009F2299"/>
    <w:rsid w:val="009F32C3"/>
    <w:rsid w:val="009F4C76"/>
    <w:rsid w:val="009F5F72"/>
    <w:rsid w:val="009F76D8"/>
    <w:rsid w:val="00A01449"/>
    <w:rsid w:val="00A03066"/>
    <w:rsid w:val="00A03F4E"/>
    <w:rsid w:val="00A1038A"/>
    <w:rsid w:val="00A12063"/>
    <w:rsid w:val="00A12E0B"/>
    <w:rsid w:val="00A132FB"/>
    <w:rsid w:val="00A14947"/>
    <w:rsid w:val="00A151BA"/>
    <w:rsid w:val="00A155BB"/>
    <w:rsid w:val="00A17384"/>
    <w:rsid w:val="00A178F1"/>
    <w:rsid w:val="00A17BCC"/>
    <w:rsid w:val="00A20165"/>
    <w:rsid w:val="00A2579F"/>
    <w:rsid w:val="00A26123"/>
    <w:rsid w:val="00A27FA2"/>
    <w:rsid w:val="00A34F24"/>
    <w:rsid w:val="00A432EF"/>
    <w:rsid w:val="00A44BD7"/>
    <w:rsid w:val="00A46FAC"/>
    <w:rsid w:val="00A60D38"/>
    <w:rsid w:val="00A616C5"/>
    <w:rsid w:val="00A6205F"/>
    <w:rsid w:val="00A63773"/>
    <w:rsid w:val="00A658E5"/>
    <w:rsid w:val="00A67C3E"/>
    <w:rsid w:val="00A700A0"/>
    <w:rsid w:val="00A71D16"/>
    <w:rsid w:val="00A71FC9"/>
    <w:rsid w:val="00A72781"/>
    <w:rsid w:val="00A756F1"/>
    <w:rsid w:val="00A76CA3"/>
    <w:rsid w:val="00A777BE"/>
    <w:rsid w:val="00A82544"/>
    <w:rsid w:val="00A8286E"/>
    <w:rsid w:val="00A865F1"/>
    <w:rsid w:val="00A94C15"/>
    <w:rsid w:val="00A96791"/>
    <w:rsid w:val="00A9749D"/>
    <w:rsid w:val="00AA28B3"/>
    <w:rsid w:val="00AA7A7C"/>
    <w:rsid w:val="00AB1D86"/>
    <w:rsid w:val="00AB27DA"/>
    <w:rsid w:val="00AB2F1A"/>
    <w:rsid w:val="00AB4103"/>
    <w:rsid w:val="00AB427E"/>
    <w:rsid w:val="00AB7BCE"/>
    <w:rsid w:val="00AD0536"/>
    <w:rsid w:val="00AD089B"/>
    <w:rsid w:val="00AD2496"/>
    <w:rsid w:val="00AD3D4D"/>
    <w:rsid w:val="00AE10B7"/>
    <w:rsid w:val="00AE1BAB"/>
    <w:rsid w:val="00AE3D48"/>
    <w:rsid w:val="00AE4976"/>
    <w:rsid w:val="00AE68AA"/>
    <w:rsid w:val="00AF05AD"/>
    <w:rsid w:val="00AF07DB"/>
    <w:rsid w:val="00AF2A7A"/>
    <w:rsid w:val="00AF2DCF"/>
    <w:rsid w:val="00AF36C8"/>
    <w:rsid w:val="00AF4242"/>
    <w:rsid w:val="00AF5809"/>
    <w:rsid w:val="00B02377"/>
    <w:rsid w:val="00B05FBB"/>
    <w:rsid w:val="00B115AE"/>
    <w:rsid w:val="00B13309"/>
    <w:rsid w:val="00B13C17"/>
    <w:rsid w:val="00B14F83"/>
    <w:rsid w:val="00B2039E"/>
    <w:rsid w:val="00B227F7"/>
    <w:rsid w:val="00B235A3"/>
    <w:rsid w:val="00B23F74"/>
    <w:rsid w:val="00B250BC"/>
    <w:rsid w:val="00B25B97"/>
    <w:rsid w:val="00B267F8"/>
    <w:rsid w:val="00B309B7"/>
    <w:rsid w:val="00B344DE"/>
    <w:rsid w:val="00B37031"/>
    <w:rsid w:val="00B4046A"/>
    <w:rsid w:val="00B409D9"/>
    <w:rsid w:val="00B4175B"/>
    <w:rsid w:val="00B50F54"/>
    <w:rsid w:val="00B531E8"/>
    <w:rsid w:val="00B564B3"/>
    <w:rsid w:val="00B63764"/>
    <w:rsid w:val="00B64A54"/>
    <w:rsid w:val="00B651B0"/>
    <w:rsid w:val="00B81999"/>
    <w:rsid w:val="00B824E5"/>
    <w:rsid w:val="00B86EF0"/>
    <w:rsid w:val="00B87C19"/>
    <w:rsid w:val="00B917EF"/>
    <w:rsid w:val="00B93CE6"/>
    <w:rsid w:val="00B942E7"/>
    <w:rsid w:val="00B9445D"/>
    <w:rsid w:val="00B97E93"/>
    <w:rsid w:val="00BA2CCC"/>
    <w:rsid w:val="00BA30F5"/>
    <w:rsid w:val="00BA3A9C"/>
    <w:rsid w:val="00BA4B10"/>
    <w:rsid w:val="00BA5348"/>
    <w:rsid w:val="00BA55B1"/>
    <w:rsid w:val="00BA6427"/>
    <w:rsid w:val="00BB1CCD"/>
    <w:rsid w:val="00BB430E"/>
    <w:rsid w:val="00BB491E"/>
    <w:rsid w:val="00BC128E"/>
    <w:rsid w:val="00BC32FA"/>
    <w:rsid w:val="00BC39D9"/>
    <w:rsid w:val="00BC3DBD"/>
    <w:rsid w:val="00BC4FDB"/>
    <w:rsid w:val="00BC62A0"/>
    <w:rsid w:val="00BD0C2D"/>
    <w:rsid w:val="00BD1E36"/>
    <w:rsid w:val="00BD226D"/>
    <w:rsid w:val="00BD47A0"/>
    <w:rsid w:val="00BD4C91"/>
    <w:rsid w:val="00BD710A"/>
    <w:rsid w:val="00BE03F0"/>
    <w:rsid w:val="00BE0771"/>
    <w:rsid w:val="00BE6B36"/>
    <w:rsid w:val="00BF0265"/>
    <w:rsid w:val="00BF0434"/>
    <w:rsid w:val="00BF129B"/>
    <w:rsid w:val="00BF4B09"/>
    <w:rsid w:val="00BF524C"/>
    <w:rsid w:val="00BF61EB"/>
    <w:rsid w:val="00C00A5C"/>
    <w:rsid w:val="00C01AAE"/>
    <w:rsid w:val="00C059B1"/>
    <w:rsid w:val="00C070B7"/>
    <w:rsid w:val="00C10A6B"/>
    <w:rsid w:val="00C1354E"/>
    <w:rsid w:val="00C150FD"/>
    <w:rsid w:val="00C2041C"/>
    <w:rsid w:val="00C20C07"/>
    <w:rsid w:val="00C21320"/>
    <w:rsid w:val="00C32253"/>
    <w:rsid w:val="00C3265D"/>
    <w:rsid w:val="00C348A6"/>
    <w:rsid w:val="00C35BE6"/>
    <w:rsid w:val="00C36075"/>
    <w:rsid w:val="00C368C9"/>
    <w:rsid w:val="00C40574"/>
    <w:rsid w:val="00C41045"/>
    <w:rsid w:val="00C4110C"/>
    <w:rsid w:val="00C41294"/>
    <w:rsid w:val="00C414CB"/>
    <w:rsid w:val="00C4173F"/>
    <w:rsid w:val="00C4275A"/>
    <w:rsid w:val="00C455BB"/>
    <w:rsid w:val="00C474EE"/>
    <w:rsid w:val="00C50100"/>
    <w:rsid w:val="00C5396D"/>
    <w:rsid w:val="00C70BEB"/>
    <w:rsid w:val="00C71270"/>
    <w:rsid w:val="00C73E74"/>
    <w:rsid w:val="00C74B96"/>
    <w:rsid w:val="00C76A07"/>
    <w:rsid w:val="00C77CB6"/>
    <w:rsid w:val="00C80EF9"/>
    <w:rsid w:val="00C82BE8"/>
    <w:rsid w:val="00C83394"/>
    <w:rsid w:val="00C83AE0"/>
    <w:rsid w:val="00C848F0"/>
    <w:rsid w:val="00C87AE9"/>
    <w:rsid w:val="00C90076"/>
    <w:rsid w:val="00C90806"/>
    <w:rsid w:val="00C910ED"/>
    <w:rsid w:val="00C913FF"/>
    <w:rsid w:val="00C93653"/>
    <w:rsid w:val="00C949F5"/>
    <w:rsid w:val="00CA067D"/>
    <w:rsid w:val="00CA3A5C"/>
    <w:rsid w:val="00CA7283"/>
    <w:rsid w:val="00CA79B7"/>
    <w:rsid w:val="00CB3262"/>
    <w:rsid w:val="00CB6BE9"/>
    <w:rsid w:val="00CB72EF"/>
    <w:rsid w:val="00CB79CE"/>
    <w:rsid w:val="00CC3069"/>
    <w:rsid w:val="00CC3CEB"/>
    <w:rsid w:val="00CC44AF"/>
    <w:rsid w:val="00CC4CC2"/>
    <w:rsid w:val="00CC5313"/>
    <w:rsid w:val="00CC6490"/>
    <w:rsid w:val="00CD018F"/>
    <w:rsid w:val="00CD2C8A"/>
    <w:rsid w:val="00CD3ECC"/>
    <w:rsid w:val="00CD51CE"/>
    <w:rsid w:val="00CD5EDD"/>
    <w:rsid w:val="00CD6288"/>
    <w:rsid w:val="00CE1243"/>
    <w:rsid w:val="00CE1C0F"/>
    <w:rsid w:val="00CE203F"/>
    <w:rsid w:val="00CE49BF"/>
    <w:rsid w:val="00CE5298"/>
    <w:rsid w:val="00CE6ECE"/>
    <w:rsid w:val="00CF04BB"/>
    <w:rsid w:val="00CF4947"/>
    <w:rsid w:val="00CF6307"/>
    <w:rsid w:val="00CF77C3"/>
    <w:rsid w:val="00D00327"/>
    <w:rsid w:val="00D01685"/>
    <w:rsid w:val="00D02230"/>
    <w:rsid w:val="00D04B6E"/>
    <w:rsid w:val="00D04C46"/>
    <w:rsid w:val="00D07FE7"/>
    <w:rsid w:val="00D1599E"/>
    <w:rsid w:val="00D2353D"/>
    <w:rsid w:val="00D23764"/>
    <w:rsid w:val="00D27644"/>
    <w:rsid w:val="00D30F6C"/>
    <w:rsid w:val="00D3361E"/>
    <w:rsid w:val="00D34A87"/>
    <w:rsid w:val="00D40EBE"/>
    <w:rsid w:val="00D46971"/>
    <w:rsid w:val="00D476AB"/>
    <w:rsid w:val="00D50FEB"/>
    <w:rsid w:val="00D53561"/>
    <w:rsid w:val="00D5469E"/>
    <w:rsid w:val="00D56689"/>
    <w:rsid w:val="00D56947"/>
    <w:rsid w:val="00D56D9A"/>
    <w:rsid w:val="00D60C04"/>
    <w:rsid w:val="00D63946"/>
    <w:rsid w:val="00D63C9C"/>
    <w:rsid w:val="00D63F17"/>
    <w:rsid w:val="00D650EF"/>
    <w:rsid w:val="00D6662D"/>
    <w:rsid w:val="00D66A68"/>
    <w:rsid w:val="00D717C9"/>
    <w:rsid w:val="00D72F31"/>
    <w:rsid w:val="00D73674"/>
    <w:rsid w:val="00D73A6E"/>
    <w:rsid w:val="00D75B82"/>
    <w:rsid w:val="00D76909"/>
    <w:rsid w:val="00D771AB"/>
    <w:rsid w:val="00D77576"/>
    <w:rsid w:val="00D81A4A"/>
    <w:rsid w:val="00D83F76"/>
    <w:rsid w:val="00D85940"/>
    <w:rsid w:val="00D8662D"/>
    <w:rsid w:val="00D87D17"/>
    <w:rsid w:val="00D90FD5"/>
    <w:rsid w:val="00D91719"/>
    <w:rsid w:val="00D92C27"/>
    <w:rsid w:val="00D9373E"/>
    <w:rsid w:val="00D938CD"/>
    <w:rsid w:val="00D94DFA"/>
    <w:rsid w:val="00D96DD4"/>
    <w:rsid w:val="00DA0F5D"/>
    <w:rsid w:val="00DA4891"/>
    <w:rsid w:val="00DA5022"/>
    <w:rsid w:val="00DB1C2A"/>
    <w:rsid w:val="00DB252C"/>
    <w:rsid w:val="00DB33FB"/>
    <w:rsid w:val="00DB4145"/>
    <w:rsid w:val="00DB4497"/>
    <w:rsid w:val="00DB4695"/>
    <w:rsid w:val="00DB7B59"/>
    <w:rsid w:val="00DC142B"/>
    <w:rsid w:val="00DC4026"/>
    <w:rsid w:val="00DC5BB1"/>
    <w:rsid w:val="00DC66BC"/>
    <w:rsid w:val="00DC6B83"/>
    <w:rsid w:val="00DC6C42"/>
    <w:rsid w:val="00DC71A2"/>
    <w:rsid w:val="00DD0973"/>
    <w:rsid w:val="00DD0A84"/>
    <w:rsid w:val="00DD3467"/>
    <w:rsid w:val="00DE0DA2"/>
    <w:rsid w:val="00DE41CE"/>
    <w:rsid w:val="00DE63DE"/>
    <w:rsid w:val="00DF1A3E"/>
    <w:rsid w:val="00DF1EF0"/>
    <w:rsid w:val="00DF34BD"/>
    <w:rsid w:val="00DF4132"/>
    <w:rsid w:val="00DF42A4"/>
    <w:rsid w:val="00DF54BA"/>
    <w:rsid w:val="00DF5ABF"/>
    <w:rsid w:val="00DF69A5"/>
    <w:rsid w:val="00DF6DA8"/>
    <w:rsid w:val="00E00B48"/>
    <w:rsid w:val="00E037CD"/>
    <w:rsid w:val="00E04664"/>
    <w:rsid w:val="00E1098C"/>
    <w:rsid w:val="00E226B2"/>
    <w:rsid w:val="00E22793"/>
    <w:rsid w:val="00E24ABC"/>
    <w:rsid w:val="00E25F58"/>
    <w:rsid w:val="00E268CD"/>
    <w:rsid w:val="00E2723F"/>
    <w:rsid w:val="00E3488E"/>
    <w:rsid w:val="00E355B0"/>
    <w:rsid w:val="00E40091"/>
    <w:rsid w:val="00E424EE"/>
    <w:rsid w:val="00E42ABD"/>
    <w:rsid w:val="00E43691"/>
    <w:rsid w:val="00E44CA3"/>
    <w:rsid w:val="00E45D68"/>
    <w:rsid w:val="00E51045"/>
    <w:rsid w:val="00E5110A"/>
    <w:rsid w:val="00E52CAD"/>
    <w:rsid w:val="00E52D05"/>
    <w:rsid w:val="00E53679"/>
    <w:rsid w:val="00E54176"/>
    <w:rsid w:val="00E56069"/>
    <w:rsid w:val="00E570DD"/>
    <w:rsid w:val="00E57DA5"/>
    <w:rsid w:val="00E65726"/>
    <w:rsid w:val="00E7426B"/>
    <w:rsid w:val="00E7613E"/>
    <w:rsid w:val="00E76EEE"/>
    <w:rsid w:val="00E77091"/>
    <w:rsid w:val="00E8498F"/>
    <w:rsid w:val="00E864E3"/>
    <w:rsid w:val="00E878C8"/>
    <w:rsid w:val="00E90DEC"/>
    <w:rsid w:val="00E95509"/>
    <w:rsid w:val="00EA6477"/>
    <w:rsid w:val="00EB1F57"/>
    <w:rsid w:val="00EB499B"/>
    <w:rsid w:val="00EB53EC"/>
    <w:rsid w:val="00EB6C9A"/>
    <w:rsid w:val="00EC0508"/>
    <w:rsid w:val="00EC08EB"/>
    <w:rsid w:val="00EC32CF"/>
    <w:rsid w:val="00EC3DE6"/>
    <w:rsid w:val="00ED3737"/>
    <w:rsid w:val="00ED3CCD"/>
    <w:rsid w:val="00ED4091"/>
    <w:rsid w:val="00ED5B16"/>
    <w:rsid w:val="00ED5DDC"/>
    <w:rsid w:val="00ED6193"/>
    <w:rsid w:val="00ED6570"/>
    <w:rsid w:val="00ED7DA8"/>
    <w:rsid w:val="00EE236F"/>
    <w:rsid w:val="00EE51D1"/>
    <w:rsid w:val="00EE6472"/>
    <w:rsid w:val="00F00507"/>
    <w:rsid w:val="00F010DF"/>
    <w:rsid w:val="00F02E69"/>
    <w:rsid w:val="00F03109"/>
    <w:rsid w:val="00F04098"/>
    <w:rsid w:val="00F045E5"/>
    <w:rsid w:val="00F0481A"/>
    <w:rsid w:val="00F04C39"/>
    <w:rsid w:val="00F04ED6"/>
    <w:rsid w:val="00F05BF8"/>
    <w:rsid w:val="00F06708"/>
    <w:rsid w:val="00F07B37"/>
    <w:rsid w:val="00F104EB"/>
    <w:rsid w:val="00F110D8"/>
    <w:rsid w:val="00F124D3"/>
    <w:rsid w:val="00F14BBF"/>
    <w:rsid w:val="00F173BA"/>
    <w:rsid w:val="00F2108F"/>
    <w:rsid w:val="00F24742"/>
    <w:rsid w:val="00F27E46"/>
    <w:rsid w:val="00F30197"/>
    <w:rsid w:val="00F30798"/>
    <w:rsid w:val="00F30C31"/>
    <w:rsid w:val="00F34427"/>
    <w:rsid w:val="00F3506C"/>
    <w:rsid w:val="00F37737"/>
    <w:rsid w:val="00F41981"/>
    <w:rsid w:val="00F42080"/>
    <w:rsid w:val="00F42FDF"/>
    <w:rsid w:val="00F45DEC"/>
    <w:rsid w:val="00F465FA"/>
    <w:rsid w:val="00F53EBC"/>
    <w:rsid w:val="00F56CCA"/>
    <w:rsid w:val="00F5727B"/>
    <w:rsid w:val="00F61954"/>
    <w:rsid w:val="00F62BBA"/>
    <w:rsid w:val="00F63E5C"/>
    <w:rsid w:val="00F64BB9"/>
    <w:rsid w:val="00F65CE1"/>
    <w:rsid w:val="00F66AE9"/>
    <w:rsid w:val="00F76608"/>
    <w:rsid w:val="00F76C8F"/>
    <w:rsid w:val="00F81648"/>
    <w:rsid w:val="00F8201D"/>
    <w:rsid w:val="00F8346A"/>
    <w:rsid w:val="00F869BD"/>
    <w:rsid w:val="00F90FF2"/>
    <w:rsid w:val="00F91974"/>
    <w:rsid w:val="00F92F13"/>
    <w:rsid w:val="00F93738"/>
    <w:rsid w:val="00F93FCC"/>
    <w:rsid w:val="00F96019"/>
    <w:rsid w:val="00F96397"/>
    <w:rsid w:val="00F963EB"/>
    <w:rsid w:val="00F9670F"/>
    <w:rsid w:val="00F97187"/>
    <w:rsid w:val="00FA07EC"/>
    <w:rsid w:val="00FA2045"/>
    <w:rsid w:val="00FA264E"/>
    <w:rsid w:val="00FA2E68"/>
    <w:rsid w:val="00FA5206"/>
    <w:rsid w:val="00FB2E70"/>
    <w:rsid w:val="00FB37C6"/>
    <w:rsid w:val="00FB45A1"/>
    <w:rsid w:val="00FC098E"/>
    <w:rsid w:val="00FC10A8"/>
    <w:rsid w:val="00FC2A07"/>
    <w:rsid w:val="00FC4266"/>
    <w:rsid w:val="00FC4C2F"/>
    <w:rsid w:val="00FC5207"/>
    <w:rsid w:val="00FC7C54"/>
    <w:rsid w:val="00FD362C"/>
    <w:rsid w:val="00FD373F"/>
    <w:rsid w:val="00FD4EBA"/>
    <w:rsid w:val="00FD7813"/>
    <w:rsid w:val="00FD7939"/>
    <w:rsid w:val="00FE2FCE"/>
    <w:rsid w:val="00FE40A9"/>
    <w:rsid w:val="00FF28E6"/>
    <w:rsid w:val="00FF352E"/>
    <w:rsid w:val="00FF53A4"/>
    <w:rsid w:val="00FF5BEF"/>
    <w:rsid w:val="00FF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58B1B70F"/>
  <w15:docId w15:val="{B29FF00D-42BC-4AB7-9816-C15238F2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5B"/>
    <w:rPr>
      <w:sz w:val="24"/>
      <w:szCs w:val="24"/>
    </w:rPr>
  </w:style>
  <w:style w:type="paragraph" w:styleId="Heading1">
    <w:name w:val="heading 1"/>
    <w:basedOn w:val="Normal"/>
    <w:next w:val="Normal"/>
    <w:link w:val="Heading1Char"/>
    <w:uiPriority w:val="99"/>
    <w:qFormat/>
    <w:rsid w:val="00DD097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973"/>
    <w:rPr>
      <w:rFonts w:ascii="Cambria" w:hAnsi="Cambria" w:cs="Times New Roman"/>
      <w:b/>
      <w:bCs/>
      <w:color w:val="365F91"/>
      <w:sz w:val="28"/>
      <w:szCs w:val="28"/>
    </w:rPr>
  </w:style>
  <w:style w:type="paragraph" w:styleId="EnvelopeAddress">
    <w:name w:val="envelope address"/>
    <w:basedOn w:val="Normal"/>
    <w:uiPriority w:val="99"/>
    <w:rsid w:val="008C0BAA"/>
    <w:pPr>
      <w:framePr w:w="7920" w:h="1980" w:hRule="exact" w:hSpace="180" w:wrap="auto" w:hAnchor="page" w:xAlign="center" w:yAlign="bottom"/>
      <w:ind w:left="2880"/>
    </w:pPr>
    <w:rPr>
      <w:rFonts w:ascii="Calibri" w:hAnsi="Calibri" w:cs="Arial"/>
      <w:sz w:val="22"/>
    </w:rPr>
  </w:style>
  <w:style w:type="paragraph" w:styleId="EnvelopeReturn">
    <w:name w:val="envelope return"/>
    <w:basedOn w:val="Normal"/>
    <w:uiPriority w:val="99"/>
    <w:rsid w:val="008C0BAA"/>
    <w:rPr>
      <w:rFonts w:ascii="Calibri" w:hAnsi="Calibri" w:cs="Arial"/>
      <w:sz w:val="20"/>
      <w:szCs w:val="20"/>
    </w:rPr>
  </w:style>
  <w:style w:type="paragraph" w:styleId="Header">
    <w:name w:val="header"/>
    <w:basedOn w:val="Normal"/>
    <w:link w:val="HeaderChar"/>
    <w:uiPriority w:val="99"/>
    <w:rsid w:val="002A13D9"/>
    <w:pPr>
      <w:tabs>
        <w:tab w:val="center" w:pos="4680"/>
        <w:tab w:val="right" w:pos="9360"/>
      </w:tabs>
    </w:pPr>
  </w:style>
  <w:style w:type="character" w:customStyle="1" w:styleId="HeaderChar">
    <w:name w:val="Header Char"/>
    <w:basedOn w:val="DefaultParagraphFont"/>
    <w:link w:val="Header"/>
    <w:uiPriority w:val="99"/>
    <w:locked/>
    <w:rsid w:val="002A13D9"/>
    <w:rPr>
      <w:rFonts w:cs="Times New Roman"/>
      <w:sz w:val="24"/>
      <w:szCs w:val="24"/>
    </w:rPr>
  </w:style>
  <w:style w:type="paragraph" w:styleId="Footer">
    <w:name w:val="footer"/>
    <w:basedOn w:val="Normal"/>
    <w:link w:val="FooterChar"/>
    <w:uiPriority w:val="99"/>
    <w:rsid w:val="002A13D9"/>
    <w:pPr>
      <w:tabs>
        <w:tab w:val="center" w:pos="4680"/>
        <w:tab w:val="right" w:pos="9360"/>
      </w:tabs>
    </w:pPr>
  </w:style>
  <w:style w:type="character" w:customStyle="1" w:styleId="FooterChar">
    <w:name w:val="Footer Char"/>
    <w:basedOn w:val="DefaultParagraphFont"/>
    <w:link w:val="Footer"/>
    <w:uiPriority w:val="99"/>
    <w:locked/>
    <w:rsid w:val="002A13D9"/>
    <w:rPr>
      <w:rFonts w:cs="Times New Roman"/>
      <w:sz w:val="24"/>
      <w:szCs w:val="24"/>
    </w:rPr>
  </w:style>
  <w:style w:type="paragraph" w:styleId="BalloonText">
    <w:name w:val="Balloon Text"/>
    <w:basedOn w:val="Normal"/>
    <w:link w:val="BalloonTextChar"/>
    <w:uiPriority w:val="99"/>
    <w:rsid w:val="002A13D9"/>
    <w:rPr>
      <w:rFonts w:ascii="Tahoma" w:hAnsi="Tahoma" w:cs="Tahoma"/>
      <w:sz w:val="16"/>
      <w:szCs w:val="16"/>
    </w:rPr>
  </w:style>
  <w:style w:type="character" w:customStyle="1" w:styleId="BalloonTextChar">
    <w:name w:val="Balloon Text Char"/>
    <w:basedOn w:val="DefaultParagraphFont"/>
    <w:link w:val="BalloonText"/>
    <w:uiPriority w:val="99"/>
    <w:locked/>
    <w:rsid w:val="002A13D9"/>
    <w:rPr>
      <w:rFonts w:ascii="Tahoma" w:hAnsi="Tahoma" w:cs="Tahoma"/>
      <w:sz w:val="16"/>
      <w:szCs w:val="16"/>
    </w:rPr>
  </w:style>
  <w:style w:type="paragraph" w:styleId="NoSpacing">
    <w:name w:val="No Spacing"/>
    <w:link w:val="NoSpacingChar"/>
    <w:uiPriority w:val="1"/>
    <w:qFormat/>
    <w:rsid w:val="005C0E57"/>
    <w:rPr>
      <w:rFonts w:ascii="Calibri" w:hAnsi="Calibri"/>
    </w:rPr>
  </w:style>
  <w:style w:type="paragraph" w:styleId="ListParagraph">
    <w:name w:val="List Paragraph"/>
    <w:basedOn w:val="Normal"/>
    <w:uiPriority w:val="34"/>
    <w:qFormat/>
    <w:rsid w:val="004041C0"/>
    <w:pPr>
      <w:ind w:left="720"/>
      <w:contextualSpacing/>
    </w:pPr>
  </w:style>
  <w:style w:type="character" w:styleId="Hyperlink">
    <w:name w:val="Hyperlink"/>
    <w:basedOn w:val="DefaultParagraphFont"/>
    <w:uiPriority w:val="99"/>
    <w:rsid w:val="002679F5"/>
    <w:rPr>
      <w:rFonts w:cs="Times New Roman"/>
      <w:color w:val="0000FF"/>
      <w:u w:val="single"/>
    </w:rPr>
  </w:style>
  <w:style w:type="paragraph" w:customStyle="1" w:styleId="Default">
    <w:name w:val="Default"/>
    <w:rsid w:val="00461B1D"/>
    <w:pPr>
      <w:autoSpaceDE w:val="0"/>
      <w:autoSpaceDN w:val="0"/>
      <w:adjustRightInd w:val="0"/>
    </w:pPr>
    <w:rPr>
      <w:color w:val="000000"/>
      <w:sz w:val="24"/>
      <w:szCs w:val="24"/>
    </w:rPr>
  </w:style>
  <w:style w:type="character" w:customStyle="1" w:styleId="NoSpacingChar">
    <w:name w:val="No Spacing Char"/>
    <w:basedOn w:val="DefaultParagraphFont"/>
    <w:link w:val="NoSpacing"/>
    <w:uiPriority w:val="1"/>
    <w:rsid w:val="00BA30F5"/>
    <w:rPr>
      <w:rFonts w:ascii="Calibri" w:hAnsi="Calibri"/>
    </w:rPr>
  </w:style>
  <w:style w:type="character" w:styleId="FollowedHyperlink">
    <w:name w:val="FollowedHyperlink"/>
    <w:basedOn w:val="DefaultParagraphFont"/>
    <w:uiPriority w:val="99"/>
    <w:semiHidden/>
    <w:unhideWhenUsed/>
    <w:rsid w:val="001E223A"/>
    <w:rPr>
      <w:color w:val="800080" w:themeColor="followedHyperlink"/>
      <w:u w:val="single"/>
    </w:rPr>
  </w:style>
  <w:style w:type="character" w:styleId="CommentReference">
    <w:name w:val="annotation reference"/>
    <w:basedOn w:val="DefaultParagraphFont"/>
    <w:uiPriority w:val="99"/>
    <w:semiHidden/>
    <w:unhideWhenUsed/>
    <w:rsid w:val="008A27EA"/>
    <w:rPr>
      <w:sz w:val="16"/>
      <w:szCs w:val="16"/>
    </w:rPr>
  </w:style>
  <w:style w:type="paragraph" w:styleId="CommentText">
    <w:name w:val="annotation text"/>
    <w:basedOn w:val="Normal"/>
    <w:link w:val="CommentTextChar"/>
    <w:uiPriority w:val="99"/>
    <w:semiHidden/>
    <w:unhideWhenUsed/>
    <w:rsid w:val="008A27EA"/>
    <w:rPr>
      <w:sz w:val="20"/>
      <w:szCs w:val="20"/>
    </w:rPr>
  </w:style>
  <w:style w:type="character" w:customStyle="1" w:styleId="CommentTextChar">
    <w:name w:val="Comment Text Char"/>
    <w:basedOn w:val="DefaultParagraphFont"/>
    <w:link w:val="CommentText"/>
    <w:uiPriority w:val="99"/>
    <w:semiHidden/>
    <w:rsid w:val="008A27EA"/>
    <w:rPr>
      <w:sz w:val="20"/>
      <w:szCs w:val="20"/>
    </w:rPr>
  </w:style>
  <w:style w:type="paragraph" w:styleId="CommentSubject">
    <w:name w:val="annotation subject"/>
    <w:basedOn w:val="CommentText"/>
    <w:next w:val="CommentText"/>
    <w:link w:val="CommentSubjectChar"/>
    <w:uiPriority w:val="99"/>
    <w:semiHidden/>
    <w:unhideWhenUsed/>
    <w:rsid w:val="008A27EA"/>
    <w:rPr>
      <w:b/>
      <w:bCs/>
    </w:rPr>
  </w:style>
  <w:style w:type="character" w:customStyle="1" w:styleId="CommentSubjectChar">
    <w:name w:val="Comment Subject Char"/>
    <w:basedOn w:val="CommentTextChar"/>
    <w:link w:val="CommentSubject"/>
    <w:uiPriority w:val="99"/>
    <w:semiHidden/>
    <w:rsid w:val="008A2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2749">
      <w:bodyDiv w:val="1"/>
      <w:marLeft w:val="0"/>
      <w:marRight w:val="0"/>
      <w:marTop w:val="0"/>
      <w:marBottom w:val="0"/>
      <w:divBdr>
        <w:top w:val="none" w:sz="0" w:space="0" w:color="auto"/>
        <w:left w:val="none" w:sz="0" w:space="0" w:color="auto"/>
        <w:bottom w:val="none" w:sz="0" w:space="0" w:color="auto"/>
        <w:right w:val="none" w:sz="0" w:space="0" w:color="auto"/>
      </w:divBdr>
    </w:div>
    <w:div w:id="330719655">
      <w:bodyDiv w:val="1"/>
      <w:marLeft w:val="0"/>
      <w:marRight w:val="0"/>
      <w:marTop w:val="0"/>
      <w:marBottom w:val="0"/>
      <w:divBdr>
        <w:top w:val="none" w:sz="0" w:space="0" w:color="auto"/>
        <w:left w:val="none" w:sz="0" w:space="0" w:color="auto"/>
        <w:bottom w:val="none" w:sz="0" w:space="0" w:color="auto"/>
        <w:right w:val="none" w:sz="0" w:space="0" w:color="auto"/>
      </w:divBdr>
    </w:div>
    <w:div w:id="347801070">
      <w:bodyDiv w:val="1"/>
      <w:marLeft w:val="0"/>
      <w:marRight w:val="0"/>
      <w:marTop w:val="0"/>
      <w:marBottom w:val="0"/>
      <w:divBdr>
        <w:top w:val="none" w:sz="0" w:space="0" w:color="auto"/>
        <w:left w:val="none" w:sz="0" w:space="0" w:color="auto"/>
        <w:bottom w:val="none" w:sz="0" w:space="0" w:color="auto"/>
        <w:right w:val="none" w:sz="0" w:space="0" w:color="auto"/>
      </w:divBdr>
    </w:div>
    <w:div w:id="368724712">
      <w:bodyDiv w:val="1"/>
      <w:marLeft w:val="0"/>
      <w:marRight w:val="0"/>
      <w:marTop w:val="0"/>
      <w:marBottom w:val="0"/>
      <w:divBdr>
        <w:top w:val="none" w:sz="0" w:space="0" w:color="auto"/>
        <w:left w:val="none" w:sz="0" w:space="0" w:color="auto"/>
        <w:bottom w:val="none" w:sz="0" w:space="0" w:color="auto"/>
        <w:right w:val="none" w:sz="0" w:space="0" w:color="auto"/>
      </w:divBdr>
    </w:div>
    <w:div w:id="397554144">
      <w:bodyDiv w:val="1"/>
      <w:marLeft w:val="0"/>
      <w:marRight w:val="0"/>
      <w:marTop w:val="0"/>
      <w:marBottom w:val="0"/>
      <w:divBdr>
        <w:top w:val="none" w:sz="0" w:space="0" w:color="auto"/>
        <w:left w:val="none" w:sz="0" w:space="0" w:color="auto"/>
        <w:bottom w:val="none" w:sz="0" w:space="0" w:color="auto"/>
        <w:right w:val="none" w:sz="0" w:space="0" w:color="auto"/>
      </w:divBdr>
      <w:divsChild>
        <w:div w:id="615605269">
          <w:marLeft w:val="547"/>
          <w:marRight w:val="0"/>
          <w:marTop w:val="86"/>
          <w:marBottom w:val="0"/>
          <w:divBdr>
            <w:top w:val="none" w:sz="0" w:space="0" w:color="auto"/>
            <w:left w:val="none" w:sz="0" w:space="0" w:color="auto"/>
            <w:bottom w:val="none" w:sz="0" w:space="0" w:color="auto"/>
            <w:right w:val="none" w:sz="0" w:space="0" w:color="auto"/>
          </w:divBdr>
        </w:div>
      </w:divsChild>
    </w:div>
    <w:div w:id="414937962">
      <w:bodyDiv w:val="1"/>
      <w:marLeft w:val="0"/>
      <w:marRight w:val="0"/>
      <w:marTop w:val="0"/>
      <w:marBottom w:val="0"/>
      <w:divBdr>
        <w:top w:val="none" w:sz="0" w:space="0" w:color="auto"/>
        <w:left w:val="none" w:sz="0" w:space="0" w:color="auto"/>
        <w:bottom w:val="none" w:sz="0" w:space="0" w:color="auto"/>
        <w:right w:val="none" w:sz="0" w:space="0" w:color="auto"/>
      </w:divBdr>
    </w:div>
    <w:div w:id="438449839">
      <w:bodyDiv w:val="1"/>
      <w:marLeft w:val="0"/>
      <w:marRight w:val="0"/>
      <w:marTop w:val="0"/>
      <w:marBottom w:val="0"/>
      <w:divBdr>
        <w:top w:val="none" w:sz="0" w:space="0" w:color="auto"/>
        <w:left w:val="none" w:sz="0" w:space="0" w:color="auto"/>
        <w:bottom w:val="none" w:sz="0" w:space="0" w:color="auto"/>
        <w:right w:val="none" w:sz="0" w:space="0" w:color="auto"/>
      </w:divBdr>
    </w:div>
    <w:div w:id="837353947">
      <w:bodyDiv w:val="1"/>
      <w:marLeft w:val="0"/>
      <w:marRight w:val="0"/>
      <w:marTop w:val="0"/>
      <w:marBottom w:val="0"/>
      <w:divBdr>
        <w:top w:val="none" w:sz="0" w:space="0" w:color="auto"/>
        <w:left w:val="none" w:sz="0" w:space="0" w:color="auto"/>
        <w:bottom w:val="none" w:sz="0" w:space="0" w:color="auto"/>
        <w:right w:val="none" w:sz="0" w:space="0" w:color="auto"/>
      </w:divBdr>
      <w:divsChild>
        <w:div w:id="11614809">
          <w:marLeft w:val="1166"/>
          <w:marRight w:val="0"/>
          <w:marTop w:val="82"/>
          <w:marBottom w:val="0"/>
          <w:divBdr>
            <w:top w:val="none" w:sz="0" w:space="0" w:color="auto"/>
            <w:left w:val="none" w:sz="0" w:space="0" w:color="auto"/>
            <w:bottom w:val="none" w:sz="0" w:space="0" w:color="auto"/>
            <w:right w:val="none" w:sz="0" w:space="0" w:color="auto"/>
          </w:divBdr>
        </w:div>
        <w:div w:id="35277897">
          <w:marLeft w:val="1166"/>
          <w:marRight w:val="0"/>
          <w:marTop w:val="82"/>
          <w:marBottom w:val="0"/>
          <w:divBdr>
            <w:top w:val="none" w:sz="0" w:space="0" w:color="auto"/>
            <w:left w:val="none" w:sz="0" w:space="0" w:color="auto"/>
            <w:bottom w:val="none" w:sz="0" w:space="0" w:color="auto"/>
            <w:right w:val="none" w:sz="0" w:space="0" w:color="auto"/>
          </w:divBdr>
        </w:div>
        <w:div w:id="246111996">
          <w:marLeft w:val="1166"/>
          <w:marRight w:val="0"/>
          <w:marTop w:val="86"/>
          <w:marBottom w:val="0"/>
          <w:divBdr>
            <w:top w:val="none" w:sz="0" w:space="0" w:color="auto"/>
            <w:left w:val="none" w:sz="0" w:space="0" w:color="auto"/>
            <w:bottom w:val="none" w:sz="0" w:space="0" w:color="auto"/>
            <w:right w:val="none" w:sz="0" w:space="0" w:color="auto"/>
          </w:divBdr>
        </w:div>
        <w:div w:id="277685323">
          <w:marLeft w:val="1166"/>
          <w:marRight w:val="0"/>
          <w:marTop w:val="82"/>
          <w:marBottom w:val="0"/>
          <w:divBdr>
            <w:top w:val="none" w:sz="0" w:space="0" w:color="auto"/>
            <w:left w:val="none" w:sz="0" w:space="0" w:color="auto"/>
            <w:bottom w:val="none" w:sz="0" w:space="0" w:color="auto"/>
            <w:right w:val="none" w:sz="0" w:space="0" w:color="auto"/>
          </w:divBdr>
        </w:div>
        <w:div w:id="508955696">
          <w:marLeft w:val="1166"/>
          <w:marRight w:val="0"/>
          <w:marTop w:val="82"/>
          <w:marBottom w:val="0"/>
          <w:divBdr>
            <w:top w:val="none" w:sz="0" w:space="0" w:color="auto"/>
            <w:left w:val="none" w:sz="0" w:space="0" w:color="auto"/>
            <w:bottom w:val="none" w:sz="0" w:space="0" w:color="auto"/>
            <w:right w:val="none" w:sz="0" w:space="0" w:color="auto"/>
          </w:divBdr>
        </w:div>
        <w:div w:id="770204522">
          <w:marLeft w:val="1166"/>
          <w:marRight w:val="0"/>
          <w:marTop w:val="82"/>
          <w:marBottom w:val="0"/>
          <w:divBdr>
            <w:top w:val="none" w:sz="0" w:space="0" w:color="auto"/>
            <w:left w:val="none" w:sz="0" w:space="0" w:color="auto"/>
            <w:bottom w:val="none" w:sz="0" w:space="0" w:color="auto"/>
            <w:right w:val="none" w:sz="0" w:space="0" w:color="auto"/>
          </w:divBdr>
        </w:div>
        <w:div w:id="787167608">
          <w:marLeft w:val="547"/>
          <w:marRight w:val="0"/>
          <w:marTop w:val="115"/>
          <w:marBottom w:val="0"/>
          <w:divBdr>
            <w:top w:val="none" w:sz="0" w:space="0" w:color="auto"/>
            <w:left w:val="none" w:sz="0" w:space="0" w:color="auto"/>
            <w:bottom w:val="none" w:sz="0" w:space="0" w:color="auto"/>
            <w:right w:val="none" w:sz="0" w:space="0" w:color="auto"/>
          </w:divBdr>
        </w:div>
        <w:div w:id="788398864">
          <w:marLeft w:val="1166"/>
          <w:marRight w:val="0"/>
          <w:marTop w:val="82"/>
          <w:marBottom w:val="0"/>
          <w:divBdr>
            <w:top w:val="none" w:sz="0" w:space="0" w:color="auto"/>
            <w:left w:val="none" w:sz="0" w:space="0" w:color="auto"/>
            <w:bottom w:val="none" w:sz="0" w:space="0" w:color="auto"/>
            <w:right w:val="none" w:sz="0" w:space="0" w:color="auto"/>
          </w:divBdr>
        </w:div>
        <w:div w:id="1073821418">
          <w:marLeft w:val="1166"/>
          <w:marRight w:val="0"/>
          <w:marTop w:val="82"/>
          <w:marBottom w:val="0"/>
          <w:divBdr>
            <w:top w:val="none" w:sz="0" w:space="0" w:color="auto"/>
            <w:left w:val="none" w:sz="0" w:space="0" w:color="auto"/>
            <w:bottom w:val="none" w:sz="0" w:space="0" w:color="auto"/>
            <w:right w:val="none" w:sz="0" w:space="0" w:color="auto"/>
          </w:divBdr>
        </w:div>
        <w:div w:id="1188567183">
          <w:marLeft w:val="547"/>
          <w:marRight w:val="0"/>
          <w:marTop w:val="115"/>
          <w:marBottom w:val="0"/>
          <w:divBdr>
            <w:top w:val="none" w:sz="0" w:space="0" w:color="auto"/>
            <w:left w:val="none" w:sz="0" w:space="0" w:color="auto"/>
            <w:bottom w:val="none" w:sz="0" w:space="0" w:color="auto"/>
            <w:right w:val="none" w:sz="0" w:space="0" w:color="auto"/>
          </w:divBdr>
        </w:div>
        <w:div w:id="1621640572">
          <w:marLeft w:val="1166"/>
          <w:marRight w:val="0"/>
          <w:marTop w:val="82"/>
          <w:marBottom w:val="0"/>
          <w:divBdr>
            <w:top w:val="none" w:sz="0" w:space="0" w:color="auto"/>
            <w:left w:val="none" w:sz="0" w:space="0" w:color="auto"/>
            <w:bottom w:val="none" w:sz="0" w:space="0" w:color="auto"/>
            <w:right w:val="none" w:sz="0" w:space="0" w:color="auto"/>
          </w:divBdr>
        </w:div>
        <w:div w:id="1673217367">
          <w:marLeft w:val="1166"/>
          <w:marRight w:val="0"/>
          <w:marTop w:val="82"/>
          <w:marBottom w:val="0"/>
          <w:divBdr>
            <w:top w:val="none" w:sz="0" w:space="0" w:color="auto"/>
            <w:left w:val="none" w:sz="0" w:space="0" w:color="auto"/>
            <w:bottom w:val="none" w:sz="0" w:space="0" w:color="auto"/>
            <w:right w:val="none" w:sz="0" w:space="0" w:color="auto"/>
          </w:divBdr>
        </w:div>
        <w:div w:id="1850480765">
          <w:marLeft w:val="1800"/>
          <w:marRight w:val="0"/>
          <w:marTop w:val="82"/>
          <w:marBottom w:val="0"/>
          <w:divBdr>
            <w:top w:val="none" w:sz="0" w:space="0" w:color="auto"/>
            <w:left w:val="none" w:sz="0" w:space="0" w:color="auto"/>
            <w:bottom w:val="none" w:sz="0" w:space="0" w:color="auto"/>
            <w:right w:val="none" w:sz="0" w:space="0" w:color="auto"/>
          </w:divBdr>
        </w:div>
        <w:div w:id="1919363599">
          <w:marLeft w:val="547"/>
          <w:marRight w:val="0"/>
          <w:marTop w:val="115"/>
          <w:marBottom w:val="0"/>
          <w:divBdr>
            <w:top w:val="none" w:sz="0" w:space="0" w:color="auto"/>
            <w:left w:val="none" w:sz="0" w:space="0" w:color="auto"/>
            <w:bottom w:val="none" w:sz="0" w:space="0" w:color="auto"/>
            <w:right w:val="none" w:sz="0" w:space="0" w:color="auto"/>
          </w:divBdr>
        </w:div>
        <w:div w:id="1923174103">
          <w:marLeft w:val="547"/>
          <w:marRight w:val="0"/>
          <w:marTop w:val="115"/>
          <w:marBottom w:val="0"/>
          <w:divBdr>
            <w:top w:val="none" w:sz="0" w:space="0" w:color="auto"/>
            <w:left w:val="none" w:sz="0" w:space="0" w:color="auto"/>
            <w:bottom w:val="none" w:sz="0" w:space="0" w:color="auto"/>
            <w:right w:val="none" w:sz="0" w:space="0" w:color="auto"/>
          </w:divBdr>
        </w:div>
        <w:div w:id="2002925381">
          <w:marLeft w:val="1800"/>
          <w:marRight w:val="0"/>
          <w:marTop w:val="82"/>
          <w:marBottom w:val="0"/>
          <w:divBdr>
            <w:top w:val="none" w:sz="0" w:space="0" w:color="auto"/>
            <w:left w:val="none" w:sz="0" w:space="0" w:color="auto"/>
            <w:bottom w:val="none" w:sz="0" w:space="0" w:color="auto"/>
            <w:right w:val="none" w:sz="0" w:space="0" w:color="auto"/>
          </w:divBdr>
        </w:div>
        <w:div w:id="2140410888">
          <w:marLeft w:val="1166"/>
          <w:marRight w:val="0"/>
          <w:marTop w:val="86"/>
          <w:marBottom w:val="0"/>
          <w:divBdr>
            <w:top w:val="none" w:sz="0" w:space="0" w:color="auto"/>
            <w:left w:val="none" w:sz="0" w:space="0" w:color="auto"/>
            <w:bottom w:val="none" w:sz="0" w:space="0" w:color="auto"/>
            <w:right w:val="none" w:sz="0" w:space="0" w:color="auto"/>
          </w:divBdr>
        </w:div>
      </w:divsChild>
    </w:div>
    <w:div w:id="846671308">
      <w:bodyDiv w:val="1"/>
      <w:marLeft w:val="0"/>
      <w:marRight w:val="0"/>
      <w:marTop w:val="0"/>
      <w:marBottom w:val="0"/>
      <w:divBdr>
        <w:top w:val="none" w:sz="0" w:space="0" w:color="auto"/>
        <w:left w:val="none" w:sz="0" w:space="0" w:color="auto"/>
        <w:bottom w:val="none" w:sz="0" w:space="0" w:color="auto"/>
        <w:right w:val="none" w:sz="0" w:space="0" w:color="auto"/>
      </w:divBdr>
    </w:div>
    <w:div w:id="1266769309">
      <w:bodyDiv w:val="1"/>
      <w:marLeft w:val="0"/>
      <w:marRight w:val="0"/>
      <w:marTop w:val="0"/>
      <w:marBottom w:val="0"/>
      <w:divBdr>
        <w:top w:val="none" w:sz="0" w:space="0" w:color="auto"/>
        <w:left w:val="none" w:sz="0" w:space="0" w:color="auto"/>
        <w:bottom w:val="none" w:sz="0" w:space="0" w:color="auto"/>
        <w:right w:val="none" w:sz="0" w:space="0" w:color="auto"/>
      </w:divBdr>
    </w:div>
    <w:div w:id="1297904829">
      <w:bodyDiv w:val="1"/>
      <w:marLeft w:val="0"/>
      <w:marRight w:val="0"/>
      <w:marTop w:val="0"/>
      <w:marBottom w:val="0"/>
      <w:divBdr>
        <w:top w:val="none" w:sz="0" w:space="0" w:color="auto"/>
        <w:left w:val="none" w:sz="0" w:space="0" w:color="auto"/>
        <w:bottom w:val="none" w:sz="0" w:space="0" w:color="auto"/>
        <w:right w:val="none" w:sz="0" w:space="0" w:color="auto"/>
      </w:divBdr>
    </w:div>
    <w:div w:id="1612937948">
      <w:bodyDiv w:val="1"/>
      <w:marLeft w:val="0"/>
      <w:marRight w:val="0"/>
      <w:marTop w:val="0"/>
      <w:marBottom w:val="0"/>
      <w:divBdr>
        <w:top w:val="none" w:sz="0" w:space="0" w:color="auto"/>
        <w:left w:val="none" w:sz="0" w:space="0" w:color="auto"/>
        <w:bottom w:val="none" w:sz="0" w:space="0" w:color="auto"/>
        <w:right w:val="none" w:sz="0" w:space="0" w:color="auto"/>
      </w:divBdr>
    </w:div>
    <w:div w:id="1635522456">
      <w:bodyDiv w:val="1"/>
      <w:marLeft w:val="0"/>
      <w:marRight w:val="0"/>
      <w:marTop w:val="0"/>
      <w:marBottom w:val="0"/>
      <w:divBdr>
        <w:top w:val="none" w:sz="0" w:space="0" w:color="auto"/>
        <w:left w:val="none" w:sz="0" w:space="0" w:color="auto"/>
        <w:bottom w:val="none" w:sz="0" w:space="0" w:color="auto"/>
        <w:right w:val="none" w:sz="0" w:space="0" w:color="auto"/>
      </w:divBdr>
    </w:div>
    <w:div w:id="1901362123">
      <w:marLeft w:val="0"/>
      <w:marRight w:val="0"/>
      <w:marTop w:val="0"/>
      <w:marBottom w:val="0"/>
      <w:divBdr>
        <w:top w:val="none" w:sz="0" w:space="0" w:color="auto"/>
        <w:left w:val="none" w:sz="0" w:space="0" w:color="auto"/>
        <w:bottom w:val="none" w:sz="0" w:space="0" w:color="auto"/>
        <w:right w:val="none" w:sz="0" w:space="0" w:color="auto"/>
      </w:divBdr>
    </w:div>
    <w:div w:id="2032874468">
      <w:bodyDiv w:val="1"/>
      <w:marLeft w:val="0"/>
      <w:marRight w:val="0"/>
      <w:marTop w:val="0"/>
      <w:marBottom w:val="0"/>
      <w:divBdr>
        <w:top w:val="none" w:sz="0" w:space="0" w:color="auto"/>
        <w:left w:val="none" w:sz="0" w:space="0" w:color="auto"/>
        <w:bottom w:val="none" w:sz="0" w:space="0" w:color="auto"/>
        <w:right w:val="none" w:sz="0" w:space="0" w:color="auto"/>
      </w:divBdr>
      <w:divsChild>
        <w:div w:id="569461068">
          <w:marLeft w:val="547"/>
          <w:marRight w:val="0"/>
          <w:marTop w:val="115"/>
          <w:marBottom w:val="0"/>
          <w:divBdr>
            <w:top w:val="none" w:sz="0" w:space="0" w:color="auto"/>
            <w:left w:val="none" w:sz="0" w:space="0" w:color="auto"/>
            <w:bottom w:val="none" w:sz="0" w:space="0" w:color="auto"/>
            <w:right w:val="none" w:sz="0" w:space="0" w:color="auto"/>
          </w:divBdr>
        </w:div>
        <w:div w:id="700975568">
          <w:marLeft w:val="547"/>
          <w:marRight w:val="0"/>
          <w:marTop w:val="115"/>
          <w:marBottom w:val="0"/>
          <w:divBdr>
            <w:top w:val="none" w:sz="0" w:space="0" w:color="auto"/>
            <w:left w:val="none" w:sz="0" w:space="0" w:color="auto"/>
            <w:bottom w:val="none" w:sz="0" w:space="0" w:color="auto"/>
            <w:right w:val="none" w:sz="0" w:space="0" w:color="auto"/>
          </w:divBdr>
        </w:div>
        <w:div w:id="1960647049">
          <w:marLeft w:val="547"/>
          <w:marRight w:val="0"/>
          <w:marTop w:val="115"/>
          <w:marBottom w:val="0"/>
          <w:divBdr>
            <w:top w:val="none" w:sz="0" w:space="0" w:color="auto"/>
            <w:left w:val="none" w:sz="0" w:space="0" w:color="auto"/>
            <w:bottom w:val="none" w:sz="0" w:space="0" w:color="auto"/>
            <w:right w:val="none" w:sz="0" w:space="0" w:color="auto"/>
          </w:divBdr>
        </w:div>
        <w:div w:id="20538461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9F7D-934A-42EF-853E-B75E89A0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585</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UWAC Meeting Minutes</vt:lpstr>
    </vt:vector>
  </TitlesOfParts>
  <Company>University of Washington</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UWAC Meeting Minutes</dc:title>
  <dc:subject/>
  <dc:creator>flipwood@uw.edu</dc:creator>
  <cp:keywords/>
  <dc:description/>
  <cp:lastModifiedBy>Flip Wood</cp:lastModifiedBy>
  <cp:revision>6</cp:revision>
  <cp:lastPrinted>2016-09-22T18:52:00Z</cp:lastPrinted>
  <dcterms:created xsi:type="dcterms:W3CDTF">2017-07-31T17:04:00Z</dcterms:created>
  <dcterms:modified xsi:type="dcterms:W3CDTF">2017-07-31T21:56:00Z</dcterms:modified>
</cp:coreProperties>
</file>