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88" w:rsidRPr="00C640BD" w:rsidRDefault="00953288" w:rsidP="00C640BD">
      <w:pPr>
        <w:jc w:val="center"/>
        <w:rPr>
          <w:rFonts w:ascii="Arial" w:hAnsi="Arial" w:cs="Arial"/>
          <w:szCs w:val="24"/>
        </w:rPr>
      </w:pPr>
    </w:p>
    <w:p w:rsidR="00953288" w:rsidRPr="00C640BD" w:rsidRDefault="00D40BAD" w:rsidP="00C640BD">
      <w:pPr>
        <w:jc w:val="center"/>
        <w:rPr>
          <w:rFonts w:ascii="Arial" w:hAnsi="Arial" w:cs="Arial"/>
          <w:szCs w:val="24"/>
        </w:rPr>
      </w:pPr>
      <w:r w:rsidRPr="00191EB3">
        <w:rPr>
          <w:rFonts w:ascii="Arial" w:hAnsi="Arial" w:cs="Arial"/>
          <w:noProof/>
          <w:szCs w:val="24"/>
        </w:rPr>
        <w:drawing>
          <wp:inline distT="0" distB="0" distL="0" distR="0" wp14:anchorId="6B6C0794" wp14:editId="2A6B9827">
            <wp:extent cx="5577840" cy="1143000"/>
            <wp:effectExtent l="0" t="0" r="3810" b="0"/>
            <wp:docPr id="4" name="Picture 4" descr="\\cpofiles.cpo.washington.edu\User\kurtisj\My Documents\UW Art &amp; Logo\UniversityArtPack\JPG\UW.Signature_c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ofiles.cpo.washington.edu\User\kurtisj\My Documents\UW Art &amp; Logo\UniversityArtPack\JPG\UW.Signature_ct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840" cy="1143000"/>
                    </a:xfrm>
                    <a:prstGeom prst="rect">
                      <a:avLst/>
                    </a:prstGeom>
                    <a:noFill/>
                    <a:ln>
                      <a:noFill/>
                    </a:ln>
                  </pic:spPr>
                </pic:pic>
              </a:graphicData>
            </a:graphic>
          </wp:inline>
        </w:drawing>
      </w:r>
    </w:p>
    <w:p w:rsidR="00953288" w:rsidRPr="00C640BD" w:rsidRDefault="00953288" w:rsidP="00C640BD">
      <w:pPr>
        <w:jc w:val="center"/>
        <w:rPr>
          <w:rFonts w:ascii="Arial" w:hAnsi="Arial" w:cs="Arial"/>
          <w:szCs w:val="24"/>
        </w:rPr>
      </w:pPr>
    </w:p>
    <w:p w:rsidR="00953288" w:rsidRPr="00C640BD" w:rsidRDefault="00953288" w:rsidP="00C640BD">
      <w:pPr>
        <w:jc w:val="center"/>
        <w:rPr>
          <w:rFonts w:ascii="Arial" w:hAnsi="Arial" w:cs="Arial"/>
          <w:szCs w:val="24"/>
        </w:rPr>
      </w:pPr>
    </w:p>
    <w:p w:rsidR="00953288" w:rsidRPr="00C640BD" w:rsidRDefault="00953288" w:rsidP="00C640BD">
      <w:pPr>
        <w:jc w:val="center"/>
        <w:rPr>
          <w:rFonts w:ascii="Arial" w:hAnsi="Arial" w:cs="Arial"/>
          <w:szCs w:val="24"/>
        </w:rPr>
      </w:pPr>
    </w:p>
    <w:p w:rsidR="002F557D" w:rsidRPr="00C640BD" w:rsidRDefault="002F557D" w:rsidP="00C640BD">
      <w:pPr>
        <w:jc w:val="center"/>
        <w:rPr>
          <w:rFonts w:ascii="Arial" w:hAnsi="Arial" w:cs="Arial"/>
          <w:szCs w:val="24"/>
        </w:rPr>
      </w:pPr>
    </w:p>
    <w:p w:rsidR="00953288" w:rsidRPr="00C640BD" w:rsidRDefault="002F557D" w:rsidP="00C640BD">
      <w:pPr>
        <w:jc w:val="center"/>
        <w:rPr>
          <w:rFonts w:ascii="Arial" w:hAnsi="Arial" w:cs="Arial"/>
          <w:b/>
          <w:sz w:val="50"/>
          <w:szCs w:val="32"/>
        </w:rPr>
      </w:pPr>
      <w:r w:rsidRPr="00C640BD">
        <w:rPr>
          <w:rFonts w:ascii="Arial" w:hAnsi="Arial" w:cs="Arial"/>
          <w:b/>
          <w:sz w:val="50"/>
          <w:szCs w:val="32"/>
        </w:rPr>
        <w:t>R</w:t>
      </w:r>
      <w:r w:rsidR="00953288" w:rsidRPr="00C640BD">
        <w:rPr>
          <w:rFonts w:ascii="Arial" w:hAnsi="Arial" w:cs="Arial"/>
          <w:b/>
          <w:sz w:val="50"/>
          <w:szCs w:val="32"/>
        </w:rPr>
        <w:t>equest for Proposals for</w:t>
      </w:r>
    </w:p>
    <w:p w:rsidR="002F557D" w:rsidRPr="00C640BD" w:rsidRDefault="002F557D" w:rsidP="00C640BD">
      <w:pPr>
        <w:jc w:val="center"/>
        <w:rPr>
          <w:rFonts w:ascii="Arial" w:hAnsi="Arial" w:cs="Arial"/>
          <w:b/>
          <w:sz w:val="50"/>
          <w:szCs w:val="32"/>
        </w:rPr>
      </w:pPr>
    </w:p>
    <w:p w:rsidR="002F557D" w:rsidRPr="00C640BD" w:rsidRDefault="002F557D" w:rsidP="00C640BD">
      <w:pPr>
        <w:jc w:val="center"/>
        <w:rPr>
          <w:rFonts w:ascii="Arial" w:hAnsi="Arial" w:cs="Arial"/>
          <w:b/>
          <w:sz w:val="50"/>
          <w:szCs w:val="32"/>
        </w:rPr>
      </w:pPr>
    </w:p>
    <w:p w:rsidR="00953288" w:rsidRPr="00C640BD" w:rsidRDefault="00953288" w:rsidP="00C640BD">
      <w:pPr>
        <w:jc w:val="center"/>
        <w:rPr>
          <w:rFonts w:ascii="Arial" w:hAnsi="Arial" w:cs="Arial"/>
          <w:b/>
          <w:sz w:val="50"/>
          <w:szCs w:val="32"/>
        </w:rPr>
      </w:pPr>
      <w:r w:rsidRPr="00C640BD">
        <w:rPr>
          <w:rFonts w:ascii="Arial" w:hAnsi="Arial" w:cs="Arial"/>
          <w:b/>
          <w:sz w:val="50"/>
          <w:szCs w:val="32"/>
        </w:rPr>
        <w:t>General Contractor/Construction Manager (GC/CM) Services</w:t>
      </w:r>
    </w:p>
    <w:p w:rsidR="00B27DA2" w:rsidRPr="00C640BD" w:rsidRDefault="00B27DA2" w:rsidP="00C640BD">
      <w:pPr>
        <w:jc w:val="center"/>
        <w:rPr>
          <w:rFonts w:ascii="Arial" w:hAnsi="Arial" w:cs="Arial"/>
          <w:b/>
          <w:szCs w:val="24"/>
        </w:rPr>
      </w:pPr>
    </w:p>
    <w:p w:rsidR="00953288" w:rsidRPr="00C640BD" w:rsidRDefault="00953288" w:rsidP="00C640BD">
      <w:pPr>
        <w:jc w:val="center"/>
        <w:rPr>
          <w:rFonts w:ascii="Arial" w:hAnsi="Arial" w:cs="Arial"/>
          <w:b/>
          <w:sz w:val="30"/>
          <w:szCs w:val="24"/>
        </w:rPr>
      </w:pPr>
      <w:r w:rsidRPr="00C640BD">
        <w:rPr>
          <w:rFonts w:ascii="Arial" w:hAnsi="Arial" w:cs="Arial"/>
          <w:b/>
          <w:sz w:val="30"/>
          <w:szCs w:val="24"/>
        </w:rPr>
        <w:t>Submittal D</w:t>
      </w:r>
      <w:r w:rsidR="00B27DA2" w:rsidRPr="00C640BD">
        <w:rPr>
          <w:rFonts w:ascii="Arial" w:hAnsi="Arial" w:cs="Arial"/>
          <w:b/>
          <w:sz w:val="30"/>
          <w:szCs w:val="24"/>
        </w:rPr>
        <w:t>eadline</w:t>
      </w:r>
      <w:r w:rsidRPr="00C640BD">
        <w:rPr>
          <w:rFonts w:ascii="Arial" w:hAnsi="Arial" w:cs="Arial"/>
          <w:b/>
          <w:sz w:val="30"/>
          <w:szCs w:val="24"/>
        </w:rPr>
        <w:t xml:space="preserve">: </w:t>
      </w:r>
      <w:r w:rsidR="00B27DA2" w:rsidRPr="00C640BD">
        <w:rPr>
          <w:rFonts w:ascii="Arial" w:hAnsi="Arial" w:cs="Arial"/>
          <w:b/>
          <w:sz w:val="30"/>
          <w:szCs w:val="24"/>
          <w:highlight w:val="yellow"/>
        </w:rPr>
        <w:t>Month, Day</w:t>
      </w:r>
      <w:r w:rsidR="00F16978">
        <w:rPr>
          <w:rFonts w:ascii="Arial" w:hAnsi="Arial" w:cs="Arial"/>
          <w:b/>
          <w:sz w:val="30"/>
          <w:szCs w:val="24"/>
        </w:rPr>
        <w:t>, 20</w:t>
      </w:r>
      <w:r w:rsidR="00B27DA2" w:rsidRPr="00C640BD">
        <w:rPr>
          <w:rFonts w:ascii="Arial" w:hAnsi="Arial" w:cs="Arial"/>
          <w:b/>
          <w:sz w:val="30"/>
          <w:szCs w:val="24"/>
          <w:highlight w:val="yellow"/>
        </w:rPr>
        <w:t>_</w:t>
      </w:r>
      <w:r w:rsidR="00F16978" w:rsidRPr="00C640BD">
        <w:rPr>
          <w:rFonts w:ascii="Arial" w:hAnsi="Arial" w:cs="Arial"/>
          <w:b/>
          <w:sz w:val="30"/>
          <w:szCs w:val="24"/>
          <w:highlight w:val="yellow"/>
        </w:rPr>
        <w:t>_</w:t>
      </w:r>
      <w:r w:rsidR="00B27DA2" w:rsidRPr="00C640BD">
        <w:rPr>
          <w:rFonts w:ascii="Arial" w:hAnsi="Arial" w:cs="Arial"/>
          <w:b/>
          <w:sz w:val="30"/>
          <w:szCs w:val="24"/>
        </w:rPr>
        <w:t xml:space="preserve"> at 3:00 p.m.</w:t>
      </w:r>
    </w:p>
    <w:p w:rsidR="00953288" w:rsidRPr="00C640BD" w:rsidRDefault="00953288" w:rsidP="00C640BD">
      <w:pPr>
        <w:jc w:val="center"/>
        <w:rPr>
          <w:rFonts w:ascii="Arial" w:hAnsi="Arial" w:cs="Arial"/>
          <w:szCs w:val="24"/>
        </w:rPr>
      </w:pPr>
    </w:p>
    <w:p w:rsidR="00953288" w:rsidRPr="00C640BD" w:rsidRDefault="00953288" w:rsidP="00191EB3">
      <w:pPr>
        <w:rPr>
          <w:rFonts w:ascii="Arial" w:hAnsi="Arial" w:cs="Arial"/>
          <w:szCs w:val="24"/>
        </w:rPr>
      </w:pPr>
    </w:p>
    <w:p w:rsidR="00953288" w:rsidRPr="00C640BD" w:rsidRDefault="00953288" w:rsidP="00C640BD">
      <w:pPr>
        <w:jc w:val="center"/>
        <w:rPr>
          <w:rFonts w:ascii="Arial" w:hAnsi="Arial" w:cs="Arial"/>
          <w:szCs w:val="24"/>
        </w:rPr>
      </w:pPr>
      <w:r w:rsidRPr="00C640BD">
        <w:rPr>
          <w:rFonts w:ascii="Arial" w:hAnsi="Arial" w:cs="Arial"/>
          <w:szCs w:val="24"/>
        </w:rPr>
        <w:t>for</w:t>
      </w:r>
    </w:p>
    <w:p w:rsidR="00953288" w:rsidRPr="00C640BD" w:rsidRDefault="00953288" w:rsidP="00C640BD">
      <w:pPr>
        <w:jc w:val="center"/>
        <w:rPr>
          <w:rFonts w:ascii="Arial" w:hAnsi="Arial" w:cs="Arial"/>
          <w:szCs w:val="24"/>
        </w:rPr>
      </w:pPr>
    </w:p>
    <w:p w:rsidR="00953288" w:rsidRPr="00C640BD" w:rsidRDefault="00953288" w:rsidP="001B0C0F">
      <w:pPr>
        <w:jc w:val="center"/>
        <w:rPr>
          <w:rFonts w:ascii="Arial" w:hAnsi="Arial" w:cs="Arial"/>
          <w:sz w:val="68"/>
          <w:szCs w:val="24"/>
        </w:rPr>
      </w:pPr>
      <w:r w:rsidRPr="00C640BD">
        <w:rPr>
          <w:rFonts w:ascii="Arial" w:hAnsi="Arial" w:cs="Arial"/>
          <w:sz w:val="68"/>
          <w:szCs w:val="24"/>
          <w:highlight w:val="yellow"/>
        </w:rPr>
        <w:t>[Enter Project Name]</w:t>
      </w:r>
    </w:p>
    <w:p w:rsidR="00953288" w:rsidRPr="00C640BD" w:rsidRDefault="00953288" w:rsidP="00C640BD">
      <w:pPr>
        <w:jc w:val="center"/>
        <w:rPr>
          <w:rFonts w:ascii="Arial" w:hAnsi="Arial" w:cs="Arial"/>
          <w:sz w:val="30"/>
          <w:szCs w:val="24"/>
        </w:rPr>
      </w:pPr>
    </w:p>
    <w:p w:rsidR="00953288" w:rsidRPr="00C640BD" w:rsidRDefault="00953288" w:rsidP="00C640BD">
      <w:pPr>
        <w:jc w:val="center"/>
        <w:rPr>
          <w:rFonts w:ascii="Arial" w:hAnsi="Arial" w:cs="Arial"/>
          <w:szCs w:val="24"/>
        </w:rPr>
      </w:pPr>
      <w:r w:rsidRPr="00C640BD">
        <w:rPr>
          <w:rFonts w:ascii="Arial" w:hAnsi="Arial" w:cs="Arial"/>
          <w:szCs w:val="24"/>
        </w:rPr>
        <w:t>UW Project Number</w:t>
      </w:r>
      <w:r w:rsidR="00A262A1">
        <w:rPr>
          <w:rFonts w:ascii="Arial" w:hAnsi="Arial" w:cs="Arial"/>
          <w:szCs w:val="24"/>
        </w:rPr>
        <w:t>:</w:t>
      </w:r>
      <w:r w:rsidRPr="00C640BD">
        <w:rPr>
          <w:rFonts w:ascii="Arial" w:hAnsi="Arial" w:cs="Arial"/>
          <w:szCs w:val="24"/>
        </w:rPr>
        <w:t xml:space="preserve"> </w:t>
      </w:r>
    </w:p>
    <w:p w:rsidR="00953288" w:rsidRPr="00C640BD" w:rsidRDefault="00953288" w:rsidP="00C640BD">
      <w:pPr>
        <w:jc w:val="center"/>
        <w:rPr>
          <w:rFonts w:ascii="Arial" w:hAnsi="Arial" w:cs="Arial"/>
          <w:szCs w:val="24"/>
        </w:rPr>
      </w:pPr>
    </w:p>
    <w:p w:rsidR="00953288" w:rsidRPr="00C640BD" w:rsidRDefault="00953288" w:rsidP="00C640BD">
      <w:pPr>
        <w:jc w:val="center"/>
        <w:rPr>
          <w:rFonts w:ascii="Arial" w:hAnsi="Arial" w:cs="Arial"/>
          <w:szCs w:val="24"/>
        </w:rPr>
      </w:pPr>
    </w:p>
    <w:p w:rsidR="00607985" w:rsidRPr="00C640BD" w:rsidRDefault="00607985" w:rsidP="00C640BD">
      <w:pPr>
        <w:jc w:val="both"/>
        <w:rPr>
          <w:rFonts w:ascii="Arial" w:hAnsi="Arial" w:cs="Arial"/>
          <w:b/>
        </w:rPr>
      </w:pPr>
    </w:p>
    <w:p w:rsidR="00607985" w:rsidRPr="00C640BD" w:rsidRDefault="00607985" w:rsidP="00C640BD">
      <w:pPr>
        <w:jc w:val="both"/>
        <w:rPr>
          <w:rFonts w:ascii="Arial" w:hAnsi="Arial" w:cs="Arial"/>
          <w:b/>
        </w:rPr>
      </w:pPr>
    </w:p>
    <w:p w:rsidR="00607985" w:rsidRPr="00C640BD" w:rsidRDefault="000D580A" w:rsidP="00C640BD">
      <w:pPr>
        <w:jc w:val="both"/>
        <w:rPr>
          <w:rFonts w:ascii="Arial" w:hAnsi="Arial" w:cs="Arial"/>
          <w:u w:val="single"/>
        </w:rPr>
      </w:pPr>
      <w:r w:rsidRPr="00C640BD">
        <w:rPr>
          <w:rFonts w:ascii="Arial" w:hAnsi="Arial" w:cs="Arial"/>
          <w:b/>
        </w:rPr>
        <w:br w:type="page"/>
      </w:r>
      <w:r w:rsidR="00607985" w:rsidRPr="00C640BD">
        <w:rPr>
          <w:rFonts w:ascii="Arial" w:hAnsi="Arial" w:cs="Arial"/>
          <w:b/>
        </w:rPr>
        <w:lastRenderedPageBreak/>
        <w:t>1.0</w:t>
      </w:r>
      <w:r w:rsidR="00607985" w:rsidRPr="00C640BD">
        <w:rPr>
          <w:rFonts w:ascii="Arial" w:hAnsi="Arial" w:cs="Arial"/>
          <w:b/>
        </w:rPr>
        <w:tab/>
      </w:r>
      <w:r w:rsidR="00607985" w:rsidRPr="00C640BD">
        <w:rPr>
          <w:rFonts w:ascii="Arial" w:hAnsi="Arial" w:cs="Arial"/>
          <w:b/>
          <w:u w:val="single"/>
        </w:rPr>
        <w:t>INTRODUCTION</w:t>
      </w:r>
    </w:p>
    <w:p w:rsidR="00607985" w:rsidRPr="00C640BD" w:rsidRDefault="00607985" w:rsidP="00C640BD">
      <w:pPr>
        <w:jc w:val="both"/>
        <w:rPr>
          <w:rFonts w:ascii="Arial" w:hAnsi="Arial" w:cs="Arial"/>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82D4D" w:rsidRPr="007013AD" w:rsidTr="007013AD">
        <w:tc>
          <w:tcPr>
            <w:tcW w:w="9576" w:type="dxa"/>
          </w:tcPr>
          <w:p w:rsidR="00882D4D" w:rsidRPr="007013AD" w:rsidRDefault="00882D4D">
            <w:pPr>
              <w:jc w:val="both"/>
              <w:rPr>
                <w:rFonts w:ascii="Arial" w:hAnsi="Arial" w:cs="Arial"/>
                <w:szCs w:val="24"/>
              </w:rPr>
            </w:pPr>
            <w:r w:rsidRPr="007013AD">
              <w:rPr>
                <w:rFonts w:ascii="Arial" w:hAnsi="Arial" w:cs="Arial"/>
                <w:szCs w:val="24"/>
                <w:u w:val="single"/>
              </w:rPr>
              <w:t>Special Note to GC/CM Proposers:</w:t>
            </w:r>
            <w:r w:rsidRPr="007013AD">
              <w:rPr>
                <w:rFonts w:ascii="Arial" w:hAnsi="Arial" w:cs="Arial"/>
                <w:szCs w:val="24"/>
              </w:rPr>
              <w:t xml:space="preserve">  This request for proposals contains significant elements and areas of emphasis not </w:t>
            </w:r>
            <w:r w:rsidR="0028733B">
              <w:rPr>
                <w:rFonts w:ascii="Arial" w:hAnsi="Arial" w:cs="Arial"/>
                <w:szCs w:val="24"/>
              </w:rPr>
              <w:t>always</w:t>
            </w:r>
            <w:r w:rsidRPr="007013AD">
              <w:rPr>
                <w:rFonts w:ascii="Arial" w:hAnsi="Arial" w:cs="Arial"/>
                <w:szCs w:val="24"/>
              </w:rPr>
              <w:t xml:space="preserve"> found in GC/CM Requests for Proposals (RFP) from the University of Washington.  Proposers are advised to carefully read the entire RFP to ensure they understand the expectations and evaluation process to be used in the selection of the GC/CM on this project.</w:t>
            </w:r>
          </w:p>
        </w:tc>
      </w:tr>
    </w:tbl>
    <w:p w:rsidR="00460A94" w:rsidRDefault="00460A94" w:rsidP="00C640BD">
      <w:pPr>
        <w:ind w:left="720"/>
        <w:jc w:val="both"/>
        <w:rPr>
          <w:rFonts w:ascii="Arial" w:hAnsi="Arial" w:cs="Arial"/>
        </w:rPr>
      </w:pPr>
    </w:p>
    <w:p w:rsidR="00753B09" w:rsidRPr="00C640BD" w:rsidRDefault="00607985" w:rsidP="00C640BD">
      <w:pPr>
        <w:ind w:left="720"/>
        <w:jc w:val="both"/>
        <w:rPr>
          <w:rFonts w:ascii="Arial" w:hAnsi="Arial" w:cs="Arial"/>
        </w:rPr>
      </w:pPr>
      <w:r w:rsidRPr="00C640BD">
        <w:rPr>
          <w:rFonts w:ascii="Arial" w:hAnsi="Arial" w:cs="Arial"/>
        </w:rPr>
        <w:t xml:space="preserve">The University of Washington will be accepting </w:t>
      </w:r>
      <w:r w:rsidR="00C83DE5" w:rsidRPr="00C640BD">
        <w:rPr>
          <w:rFonts w:ascii="Arial" w:hAnsi="Arial" w:cs="Arial"/>
        </w:rPr>
        <w:t>P</w:t>
      </w:r>
      <w:r w:rsidRPr="00C640BD">
        <w:rPr>
          <w:rFonts w:ascii="Arial" w:hAnsi="Arial" w:cs="Arial"/>
        </w:rPr>
        <w:t xml:space="preserve">roposals from experienced </w:t>
      </w:r>
      <w:r w:rsidR="005E4AA5" w:rsidRPr="00C640BD">
        <w:rPr>
          <w:rFonts w:ascii="Arial" w:hAnsi="Arial" w:cs="Arial"/>
        </w:rPr>
        <w:t xml:space="preserve">firms to provide </w:t>
      </w:r>
      <w:r w:rsidR="008329C4" w:rsidRPr="00C640BD">
        <w:rPr>
          <w:rFonts w:ascii="Arial" w:hAnsi="Arial" w:cs="Arial"/>
        </w:rPr>
        <w:t>G</w:t>
      </w:r>
      <w:r w:rsidRPr="00C640BD">
        <w:rPr>
          <w:rFonts w:ascii="Arial" w:hAnsi="Arial" w:cs="Arial"/>
        </w:rPr>
        <w:t xml:space="preserve">eneral </w:t>
      </w:r>
      <w:r w:rsidR="008329C4" w:rsidRPr="00C640BD">
        <w:rPr>
          <w:rFonts w:ascii="Arial" w:hAnsi="Arial" w:cs="Arial"/>
        </w:rPr>
        <w:t>C</w:t>
      </w:r>
      <w:r w:rsidR="005E4AA5" w:rsidRPr="00C640BD">
        <w:rPr>
          <w:rFonts w:ascii="Arial" w:hAnsi="Arial" w:cs="Arial"/>
        </w:rPr>
        <w:t>ontractor/</w:t>
      </w:r>
      <w:r w:rsidR="008329C4" w:rsidRPr="00C640BD">
        <w:rPr>
          <w:rFonts w:ascii="Arial" w:hAnsi="Arial" w:cs="Arial"/>
        </w:rPr>
        <w:t>C</w:t>
      </w:r>
      <w:r w:rsidR="005E4AA5" w:rsidRPr="00C640BD">
        <w:rPr>
          <w:rFonts w:ascii="Arial" w:hAnsi="Arial" w:cs="Arial"/>
        </w:rPr>
        <w:t xml:space="preserve">onstruction </w:t>
      </w:r>
      <w:r w:rsidR="008329C4" w:rsidRPr="00C640BD">
        <w:rPr>
          <w:rFonts w:ascii="Arial" w:hAnsi="Arial" w:cs="Arial"/>
        </w:rPr>
        <w:t>M</w:t>
      </w:r>
      <w:r w:rsidR="005E4AA5" w:rsidRPr="00C640BD">
        <w:rPr>
          <w:rFonts w:ascii="Arial" w:hAnsi="Arial" w:cs="Arial"/>
        </w:rPr>
        <w:t>anager (GC/CM) services</w:t>
      </w:r>
      <w:r w:rsidR="006B2329" w:rsidRPr="00C640BD">
        <w:rPr>
          <w:rFonts w:ascii="Arial" w:hAnsi="Arial" w:cs="Arial"/>
        </w:rPr>
        <w:t xml:space="preserve"> for </w:t>
      </w:r>
      <w:r w:rsidR="008771F0" w:rsidRPr="00C640BD">
        <w:rPr>
          <w:rFonts w:ascii="Arial" w:hAnsi="Arial" w:cs="Arial"/>
        </w:rPr>
        <w:t xml:space="preserve">the </w:t>
      </w:r>
      <w:r w:rsidR="002F557D" w:rsidRPr="00C640BD">
        <w:rPr>
          <w:rFonts w:ascii="Arial" w:hAnsi="Arial" w:cs="Arial"/>
          <w:highlight w:val="yellow"/>
        </w:rPr>
        <w:t>_______________________________</w:t>
      </w:r>
      <w:r w:rsidR="002F557D" w:rsidRPr="00C640BD">
        <w:rPr>
          <w:rFonts w:ascii="Arial" w:hAnsi="Arial" w:cs="Arial"/>
          <w:b/>
          <w:highlight w:val="yellow"/>
        </w:rPr>
        <w:t>[Enter project name]</w:t>
      </w:r>
      <w:r w:rsidRPr="00C640BD">
        <w:rPr>
          <w:rFonts w:ascii="Arial" w:hAnsi="Arial" w:cs="Arial"/>
        </w:rPr>
        <w:t xml:space="preserve">. The </w:t>
      </w:r>
      <w:r w:rsidR="006B2329" w:rsidRPr="00C640BD">
        <w:rPr>
          <w:rFonts w:ascii="Arial" w:hAnsi="Arial" w:cs="Arial"/>
        </w:rPr>
        <w:t xml:space="preserve">University intends to award </w:t>
      </w:r>
      <w:r w:rsidR="007F7138" w:rsidRPr="00C640BD">
        <w:rPr>
          <w:rFonts w:ascii="Arial" w:hAnsi="Arial" w:cs="Arial"/>
        </w:rPr>
        <w:t xml:space="preserve">a construction </w:t>
      </w:r>
      <w:r w:rsidR="00FD15A8" w:rsidRPr="00C640BD">
        <w:rPr>
          <w:rFonts w:ascii="Arial" w:hAnsi="Arial" w:cs="Arial"/>
        </w:rPr>
        <w:t>c</w:t>
      </w:r>
      <w:r w:rsidRPr="00C640BD">
        <w:rPr>
          <w:rFonts w:ascii="Arial" w:hAnsi="Arial" w:cs="Arial"/>
        </w:rPr>
        <w:t xml:space="preserve">ontract utilizing a competitive negotiation process authorized by RCW </w:t>
      </w:r>
      <w:r w:rsidR="00774184" w:rsidRPr="00C640BD">
        <w:rPr>
          <w:rFonts w:ascii="Arial" w:hAnsi="Arial" w:cs="Arial"/>
        </w:rPr>
        <w:t>39.10.</w:t>
      </w:r>
      <w:r w:rsidR="00225EB2">
        <w:rPr>
          <w:rFonts w:ascii="Arial" w:hAnsi="Arial" w:cs="Arial"/>
        </w:rPr>
        <w:t>210</w:t>
      </w:r>
      <w:r w:rsidR="00774184" w:rsidRPr="00C640BD">
        <w:rPr>
          <w:rFonts w:ascii="Arial" w:hAnsi="Arial" w:cs="Arial"/>
        </w:rPr>
        <w:t xml:space="preserve"> and </w:t>
      </w:r>
      <w:r w:rsidRPr="00C640BD">
        <w:rPr>
          <w:rFonts w:ascii="Arial" w:hAnsi="Arial" w:cs="Arial"/>
        </w:rPr>
        <w:t>39.10.</w:t>
      </w:r>
      <w:r w:rsidR="002F557D" w:rsidRPr="00C640BD">
        <w:rPr>
          <w:rFonts w:ascii="Arial" w:hAnsi="Arial" w:cs="Arial"/>
        </w:rPr>
        <w:t>340 through 39.10.410</w:t>
      </w:r>
      <w:r w:rsidR="00FD15A8" w:rsidRPr="00C640BD">
        <w:rPr>
          <w:rFonts w:ascii="Arial" w:hAnsi="Arial" w:cs="Arial"/>
        </w:rPr>
        <w:t xml:space="preserve"> and described more fully below.</w:t>
      </w:r>
    </w:p>
    <w:p w:rsidR="00753B09" w:rsidRDefault="00753B09" w:rsidP="00800570">
      <w:pPr>
        <w:ind w:left="720"/>
        <w:jc w:val="both"/>
        <w:rPr>
          <w:rFonts w:ascii="Arial" w:hAnsi="Arial" w:cs="Arial"/>
        </w:rPr>
      </w:pPr>
    </w:p>
    <w:p w:rsidR="0093593F" w:rsidRDefault="0093593F" w:rsidP="00800570">
      <w:pPr>
        <w:ind w:left="720"/>
        <w:jc w:val="both"/>
        <w:rPr>
          <w:rFonts w:ascii="Arial" w:hAnsi="Arial" w:cs="Arial"/>
          <w:szCs w:val="24"/>
        </w:rPr>
      </w:pPr>
      <w:r w:rsidRPr="0093593F">
        <w:rPr>
          <w:rFonts w:ascii="Arial" w:hAnsi="Arial" w:cs="Arial"/>
        </w:rPr>
        <w:t xml:space="preserve">The University has determined that this project meets the criteria established in RCW 39.10.340 for use of the GC/CM procedure.  Among the most important factors in this determination is the critical importance of having the </w:t>
      </w:r>
      <w:r w:rsidR="00800570">
        <w:rPr>
          <w:rFonts w:ascii="Arial" w:hAnsi="Arial" w:cs="Arial"/>
        </w:rPr>
        <w:t>contractor</w:t>
      </w:r>
      <w:r w:rsidRPr="0093593F">
        <w:rPr>
          <w:rFonts w:ascii="Arial" w:hAnsi="Arial" w:cs="Arial"/>
        </w:rPr>
        <w:t xml:space="preserve"> involved during the design phase.  </w:t>
      </w:r>
      <w:r w:rsidR="00800570">
        <w:rPr>
          <w:rFonts w:ascii="Arial" w:hAnsi="Arial" w:cs="Arial"/>
        </w:rPr>
        <w:t>For this project, it is important d</w:t>
      </w:r>
      <w:r w:rsidRPr="0093593F">
        <w:rPr>
          <w:rFonts w:ascii="Arial" w:hAnsi="Arial" w:cs="Arial"/>
          <w:szCs w:val="24"/>
        </w:rPr>
        <w:t>uring design</w:t>
      </w:r>
      <w:r w:rsidR="00800570">
        <w:rPr>
          <w:rFonts w:ascii="Arial" w:hAnsi="Arial" w:cs="Arial"/>
          <w:szCs w:val="24"/>
        </w:rPr>
        <w:t xml:space="preserve"> that</w:t>
      </w:r>
      <w:r w:rsidRPr="0093593F">
        <w:rPr>
          <w:rFonts w:ascii="Arial" w:hAnsi="Arial" w:cs="Arial"/>
          <w:szCs w:val="24"/>
        </w:rPr>
        <w:t xml:space="preserve"> the GC/CM </w:t>
      </w:r>
      <w:r w:rsidR="00800570">
        <w:rPr>
          <w:rFonts w:ascii="Arial" w:hAnsi="Arial" w:cs="Arial"/>
          <w:szCs w:val="24"/>
        </w:rPr>
        <w:t>provide</w:t>
      </w:r>
      <w:r w:rsidRPr="0093593F">
        <w:rPr>
          <w:rFonts w:ascii="Arial" w:hAnsi="Arial" w:cs="Arial"/>
          <w:szCs w:val="24"/>
        </w:rPr>
        <w:t xml:space="preserve"> detailed construction scheduling, input into procedures and specifications, input into design constructability issues, coordination of </w:t>
      </w:r>
      <w:r w:rsidR="00287AB0">
        <w:rPr>
          <w:rFonts w:ascii="Arial" w:hAnsi="Arial" w:cs="Arial"/>
          <w:szCs w:val="24"/>
        </w:rPr>
        <w:t>contract</w:t>
      </w:r>
      <w:r w:rsidRPr="0093593F">
        <w:rPr>
          <w:rFonts w:ascii="Arial" w:hAnsi="Arial" w:cs="Arial"/>
          <w:szCs w:val="24"/>
        </w:rPr>
        <w:t xml:space="preserve"> documents, determin</w:t>
      </w:r>
      <w:r w:rsidR="00B11AD6">
        <w:rPr>
          <w:rFonts w:ascii="Arial" w:hAnsi="Arial" w:cs="Arial"/>
          <w:szCs w:val="24"/>
        </w:rPr>
        <w:t>ation of</w:t>
      </w:r>
      <w:r w:rsidRPr="0093593F">
        <w:rPr>
          <w:rFonts w:ascii="Arial" w:hAnsi="Arial" w:cs="Arial"/>
          <w:szCs w:val="24"/>
        </w:rPr>
        <w:t xml:space="preserve"> construction logistics and </w:t>
      </w:r>
      <w:r w:rsidR="0028733B">
        <w:rPr>
          <w:rFonts w:ascii="Arial" w:hAnsi="Arial" w:cs="Arial"/>
          <w:szCs w:val="24"/>
        </w:rPr>
        <w:t>construction phasing</w:t>
      </w:r>
      <w:r w:rsidRPr="0093593F">
        <w:rPr>
          <w:rFonts w:ascii="Arial" w:hAnsi="Arial" w:cs="Arial"/>
          <w:szCs w:val="24"/>
        </w:rPr>
        <w:t>, detailed cost estimates</w:t>
      </w:r>
      <w:r w:rsidR="00800570">
        <w:rPr>
          <w:rFonts w:ascii="Arial" w:hAnsi="Arial" w:cs="Arial"/>
          <w:szCs w:val="24"/>
        </w:rPr>
        <w:t>,</w:t>
      </w:r>
      <w:r w:rsidRPr="0093593F">
        <w:rPr>
          <w:rFonts w:ascii="Arial" w:hAnsi="Arial" w:cs="Arial"/>
          <w:szCs w:val="24"/>
        </w:rPr>
        <w:t xml:space="preserve"> and investigation of existing conditions.  </w:t>
      </w:r>
      <w:r w:rsidR="00800570">
        <w:rPr>
          <w:rFonts w:ascii="Arial" w:hAnsi="Arial" w:cs="Arial"/>
          <w:szCs w:val="24"/>
        </w:rPr>
        <w:t>If necessary t</w:t>
      </w:r>
      <w:r w:rsidRPr="0093593F">
        <w:rPr>
          <w:rFonts w:ascii="Arial" w:hAnsi="Arial" w:cs="Arial"/>
          <w:szCs w:val="24"/>
        </w:rPr>
        <w:t xml:space="preserve">o help meet the overall project schedule, the GC/CM </w:t>
      </w:r>
      <w:r w:rsidR="00800570">
        <w:rPr>
          <w:rFonts w:ascii="Arial" w:hAnsi="Arial" w:cs="Arial"/>
          <w:szCs w:val="24"/>
        </w:rPr>
        <w:t>may be authorized</w:t>
      </w:r>
      <w:r w:rsidRPr="0093593F">
        <w:rPr>
          <w:rFonts w:ascii="Arial" w:hAnsi="Arial" w:cs="Arial"/>
          <w:szCs w:val="24"/>
        </w:rPr>
        <w:t xml:space="preserve"> to bid out and start construction early </w:t>
      </w:r>
      <w:r w:rsidR="00F52F18">
        <w:rPr>
          <w:rFonts w:ascii="Arial" w:hAnsi="Arial" w:cs="Arial"/>
          <w:szCs w:val="24"/>
        </w:rPr>
        <w:t>on</w:t>
      </w:r>
      <w:r w:rsidR="00800570">
        <w:rPr>
          <w:rFonts w:ascii="Arial" w:hAnsi="Arial" w:cs="Arial"/>
          <w:szCs w:val="24"/>
        </w:rPr>
        <w:t xml:space="preserve"> subcontract bid</w:t>
      </w:r>
      <w:r w:rsidRPr="0093593F">
        <w:rPr>
          <w:rFonts w:ascii="Arial" w:hAnsi="Arial" w:cs="Arial"/>
          <w:szCs w:val="24"/>
        </w:rPr>
        <w:t xml:space="preserve"> packages before all of the project construction documents are 100% complete.</w:t>
      </w:r>
    </w:p>
    <w:p w:rsidR="005E76FF" w:rsidRPr="0093593F" w:rsidRDefault="005E76FF" w:rsidP="00800570">
      <w:pPr>
        <w:ind w:left="720"/>
        <w:jc w:val="both"/>
        <w:rPr>
          <w:rFonts w:ascii="Arial" w:hAnsi="Arial" w:cs="Arial"/>
          <w:szCs w:val="24"/>
        </w:rPr>
      </w:pPr>
    </w:p>
    <w:p w:rsidR="00B23612" w:rsidRPr="00C640BD" w:rsidRDefault="00607985" w:rsidP="00C640BD">
      <w:pPr>
        <w:ind w:left="720"/>
        <w:jc w:val="both"/>
        <w:rPr>
          <w:rFonts w:ascii="Arial" w:hAnsi="Arial" w:cs="Arial"/>
        </w:rPr>
      </w:pPr>
      <w:r w:rsidRPr="00C640BD">
        <w:rPr>
          <w:rFonts w:ascii="Arial" w:hAnsi="Arial" w:cs="Arial"/>
        </w:rPr>
        <w:t>The first step</w:t>
      </w:r>
      <w:r w:rsidR="00D563BF">
        <w:rPr>
          <w:rFonts w:ascii="Arial" w:hAnsi="Arial" w:cs="Arial"/>
        </w:rPr>
        <w:t xml:space="preserve"> in the GC/CM selection process</w:t>
      </w:r>
      <w:r w:rsidRPr="00C640BD">
        <w:rPr>
          <w:rFonts w:ascii="Arial" w:hAnsi="Arial" w:cs="Arial"/>
        </w:rPr>
        <w:t xml:space="preserve"> shall consist of the submittal of a </w:t>
      </w:r>
      <w:r w:rsidR="008329C4" w:rsidRPr="00C640BD">
        <w:rPr>
          <w:rFonts w:ascii="Arial" w:hAnsi="Arial" w:cs="Arial"/>
        </w:rPr>
        <w:t>P</w:t>
      </w:r>
      <w:r w:rsidRPr="00C640BD">
        <w:rPr>
          <w:rFonts w:ascii="Arial" w:hAnsi="Arial" w:cs="Arial"/>
        </w:rPr>
        <w:t>roposal which will be evaluated in accordance with the criteria set forth in</w:t>
      </w:r>
      <w:r w:rsidR="00A9419E" w:rsidRPr="00C640BD">
        <w:rPr>
          <w:rFonts w:ascii="Arial" w:hAnsi="Arial" w:cs="Arial"/>
        </w:rPr>
        <w:t xml:space="preserve"> this Requ</w:t>
      </w:r>
      <w:r w:rsidR="00E767E9" w:rsidRPr="00C640BD">
        <w:rPr>
          <w:rFonts w:ascii="Arial" w:hAnsi="Arial" w:cs="Arial"/>
        </w:rPr>
        <w:t>e</w:t>
      </w:r>
      <w:r w:rsidR="00A9419E" w:rsidRPr="00C640BD">
        <w:rPr>
          <w:rFonts w:ascii="Arial" w:hAnsi="Arial" w:cs="Arial"/>
        </w:rPr>
        <w:t>st for Proposal (RFP)</w:t>
      </w:r>
      <w:r w:rsidRPr="00C640BD">
        <w:rPr>
          <w:rFonts w:ascii="Arial" w:hAnsi="Arial" w:cs="Arial"/>
        </w:rPr>
        <w:t xml:space="preserve">.  </w:t>
      </w:r>
      <w:r w:rsidR="00753B09" w:rsidRPr="00C640BD">
        <w:rPr>
          <w:rFonts w:ascii="Arial" w:hAnsi="Arial" w:cs="Arial"/>
        </w:rPr>
        <w:t>T</w:t>
      </w:r>
      <w:r w:rsidRPr="00C640BD">
        <w:rPr>
          <w:rFonts w:ascii="Arial" w:hAnsi="Arial" w:cs="Arial"/>
        </w:rPr>
        <w:t xml:space="preserve">he second step will be </w:t>
      </w:r>
      <w:r w:rsidR="00E767E9" w:rsidRPr="00C640BD">
        <w:rPr>
          <w:rFonts w:ascii="Arial" w:hAnsi="Arial" w:cs="Arial"/>
        </w:rPr>
        <w:t>to i</w:t>
      </w:r>
      <w:r w:rsidRPr="00C640BD">
        <w:rPr>
          <w:rFonts w:ascii="Arial" w:hAnsi="Arial" w:cs="Arial"/>
        </w:rPr>
        <w:t xml:space="preserve">nterview the </w:t>
      </w:r>
      <w:r w:rsidR="0047229E" w:rsidRPr="00C640BD">
        <w:rPr>
          <w:rFonts w:ascii="Arial" w:hAnsi="Arial" w:cs="Arial"/>
        </w:rPr>
        <w:t>most qualified firms.</w:t>
      </w:r>
      <w:r w:rsidR="001D35C9" w:rsidRPr="00C640BD">
        <w:rPr>
          <w:rFonts w:ascii="Arial" w:hAnsi="Arial" w:cs="Arial"/>
        </w:rPr>
        <w:t xml:space="preserve"> </w:t>
      </w:r>
      <w:r w:rsidRPr="00C640BD">
        <w:rPr>
          <w:rFonts w:ascii="Arial" w:hAnsi="Arial" w:cs="Arial"/>
        </w:rPr>
        <w:t xml:space="preserve"> Following the </w:t>
      </w:r>
      <w:r w:rsidR="00E767E9" w:rsidRPr="00C640BD">
        <w:rPr>
          <w:rFonts w:ascii="Arial" w:hAnsi="Arial" w:cs="Arial"/>
        </w:rPr>
        <w:t>I</w:t>
      </w:r>
      <w:r w:rsidRPr="00C640BD">
        <w:rPr>
          <w:rFonts w:ascii="Arial" w:hAnsi="Arial" w:cs="Arial"/>
        </w:rPr>
        <w:t>nterview</w:t>
      </w:r>
      <w:r w:rsidR="00FB3DAB">
        <w:rPr>
          <w:rFonts w:ascii="Arial" w:hAnsi="Arial" w:cs="Arial"/>
        </w:rPr>
        <w:t>,</w:t>
      </w:r>
      <w:r w:rsidRPr="00C640BD">
        <w:rPr>
          <w:rFonts w:ascii="Arial" w:hAnsi="Arial" w:cs="Arial"/>
        </w:rPr>
        <w:t xml:space="preserve"> a shortlist of </w:t>
      </w:r>
      <w:r w:rsidR="005E4AA5" w:rsidRPr="00C640BD">
        <w:rPr>
          <w:rFonts w:ascii="Arial" w:hAnsi="Arial" w:cs="Arial"/>
        </w:rPr>
        <w:t xml:space="preserve">the </w:t>
      </w:r>
      <w:r w:rsidR="0047229E" w:rsidRPr="00C640BD">
        <w:rPr>
          <w:rFonts w:ascii="Arial" w:hAnsi="Arial" w:cs="Arial"/>
        </w:rPr>
        <w:t xml:space="preserve">most </w:t>
      </w:r>
      <w:r w:rsidR="007F7138" w:rsidRPr="00C640BD">
        <w:rPr>
          <w:rFonts w:ascii="Arial" w:hAnsi="Arial" w:cs="Arial"/>
        </w:rPr>
        <w:t xml:space="preserve">highly </w:t>
      </w:r>
      <w:r w:rsidR="0047229E" w:rsidRPr="00C640BD">
        <w:rPr>
          <w:rFonts w:ascii="Arial" w:hAnsi="Arial" w:cs="Arial"/>
        </w:rPr>
        <w:t>qualified firms</w:t>
      </w:r>
      <w:r w:rsidRPr="00C640BD">
        <w:rPr>
          <w:rFonts w:ascii="Arial" w:hAnsi="Arial" w:cs="Arial"/>
        </w:rPr>
        <w:t xml:space="preserve"> will be identified and </w:t>
      </w:r>
      <w:r w:rsidR="00C36C11">
        <w:rPr>
          <w:rFonts w:ascii="Arial" w:hAnsi="Arial" w:cs="Arial"/>
        </w:rPr>
        <w:t xml:space="preserve">each firm will be </w:t>
      </w:r>
      <w:r w:rsidRPr="00C640BD">
        <w:rPr>
          <w:rFonts w:ascii="Arial" w:hAnsi="Arial" w:cs="Arial"/>
        </w:rPr>
        <w:t xml:space="preserve">asked to submit a </w:t>
      </w:r>
      <w:r w:rsidR="00722AA0" w:rsidRPr="00C640BD">
        <w:rPr>
          <w:rFonts w:ascii="Arial" w:hAnsi="Arial" w:cs="Arial"/>
        </w:rPr>
        <w:t>F</w:t>
      </w:r>
      <w:r w:rsidRPr="00C640BD">
        <w:rPr>
          <w:rFonts w:ascii="Arial" w:hAnsi="Arial" w:cs="Arial"/>
        </w:rPr>
        <w:t xml:space="preserve">inal </w:t>
      </w:r>
      <w:r w:rsidR="00722AA0" w:rsidRPr="00C640BD">
        <w:rPr>
          <w:rFonts w:ascii="Arial" w:hAnsi="Arial" w:cs="Arial"/>
        </w:rPr>
        <w:t>P</w:t>
      </w:r>
      <w:r w:rsidRPr="00C640BD">
        <w:rPr>
          <w:rFonts w:ascii="Arial" w:hAnsi="Arial" w:cs="Arial"/>
        </w:rPr>
        <w:t>roposal</w:t>
      </w:r>
      <w:r w:rsidR="00FB3DAB">
        <w:rPr>
          <w:rFonts w:ascii="Arial" w:hAnsi="Arial" w:cs="Arial"/>
        </w:rPr>
        <w:t>,</w:t>
      </w:r>
      <w:r w:rsidRPr="00C640BD">
        <w:rPr>
          <w:rFonts w:ascii="Arial" w:hAnsi="Arial" w:cs="Arial"/>
        </w:rPr>
        <w:t xml:space="preserve"> including </w:t>
      </w:r>
      <w:r w:rsidR="00C36C11">
        <w:rPr>
          <w:rFonts w:ascii="Arial" w:hAnsi="Arial" w:cs="Arial"/>
        </w:rPr>
        <w:t xml:space="preserve">an Outreach Plan for </w:t>
      </w:r>
      <w:r w:rsidR="00B94E91">
        <w:rPr>
          <w:rFonts w:ascii="Arial" w:hAnsi="Arial" w:cs="Arial"/>
        </w:rPr>
        <w:t>Business Equity (see Section</w:t>
      </w:r>
      <w:r w:rsidR="00A5045A">
        <w:rPr>
          <w:rFonts w:ascii="Arial" w:hAnsi="Arial" w:cs="Arial"/>
        </w:rPr>
        <w:t xml:space="preserve"> 11.0</w:t>
      </w:r>
      <w:r w:rsidR="00B94E91">
        <w:rPr>
          <w:rFonts w:ascii="Arial" w:hAnsi="Arial" w:cs="Arial"/>
        </w:rPr>
        <w:t xml:space="preserve"> </w:t>
      </w:r>
      <w:r w:rsidR="00A5045A">
        <w:rPr>
          <w:rFonts w:ascii="Arial" w:hAnsi="Arial" w:cs="Arial"/>
        </w:rPr>
        <w:t xml:space="preserve">Final Proposals and Section </w:t>
      </w:r>
      <w:r w:rsidR="00B94E91">
        <w:rPr>
          <w:rFonts w:ascii="Arial" w:hAnsi="Arial" w:cs="Arial"/>
        </w:rPr>
        <w:t>14.0 Business Equity below)</w:t>
      </w:r>
      <w:r w:rsidR="00C36C11">
        <w:rPr>
          <w:rFonts w:ascii="Arial" w:hAnsi="Arial" w:cs="Arial"/>
        </w:rPr>
        <w:t xml:space="preserve">, and </w:t>
      </w:r>
      <w:r w:rsidRPr="00C640BD">
        <w:rPr>
          <w:rFonts w:ascii="Arial" w:hAnsi="Arial" w:cs="Arial"/>
        </w:rPr>
        <w:t>sealed</w:t>
      </w:r>
      <w:r w:rsidR="0090584E" w:rsidRPr="00C640BD">
        <w:rPr>
          <w:rFonts w:ascii="Arial" w:hAnsi="Arial" w:cs="Arial"/>
        </w:rPr>
        <w:t xml:space="preserve"> bids </w:t>
      </w:r>
      <w:r w:rsidR="008329C4" w:rsidRPr="00C640BD">
        <w:rPr>
          <w:rFonts w:ascii="Arial" w:hAnsi="Arial" w:cs="Arial"/>
        </w:rPr>
        <w:t xml:space="preserve">with </w:t>
      </w:r>
      <w:r w:rsidR="0090584E" w:rsidRPr="00C640BD">
        <w:rPr>
          <w:rFonts w:ascii="Arial" w:hAnsi="Arial" w:cs="Arial"/>
        </w:rPr>
        <w:t xml:space="preserve">the </w:t>
      </w:r>
      <w:r w:rsidR="00BD5830" w:rsidRPr="00C640BD">
        <w:rPr>
          <w:rFonts w:ascii="Arial" w:hAnsi="Arial" w:cs="Arial"/>
        </w:rPr>
        <w:t>Percent Fee</w:t>
      </w:r>
      <w:r w:rsidRPr="00C640BD">
        <w:rPr>
          <w:rFonts w:ascii="Arial" w:hAnsi="Arial" w:cs="Arial"/>
        </w:rPr>
        <w:t xml:space="preserve"> </w:t>
      </w:r>
      <w:r w:rsidR="00722AA0" w:rsidRPr="00C640BD">
        <w:rPr>
          <w:rFonts w:ascii="Arial" w:hAnsi="Arial" w:cs="Arial"/>
        </w:rPr>
        <w:t xml:space="preserve">stated as a percentage of the advertised Maximum Allowable Construction Cost (MACC) </w:t>
      </w:r>
      <w:r w:rsidRPr="00C640BD">
        <w:rPr>
          <w:rFonts w:ascii="Arial" w:hAnsi="Arial" w:cs="Arial"/>
        </w:rPr>
        <w:t xml:space="preserve">and </w:t>
      </w:r>
      <w:r w:rsidR="00586B79" w:rsidRPr="00C640BD">
        <w:rPr>
          <w:rFonts w:ascii="Arial" w:hAnsi="Arial" w:cs="Arial"/>
        </w:rPr>
        <w:t xml:space="preserve">a </w:t>
      </w:r>
      <w:r w:rsidRPr="003316B2">
        <w:rPr>
          <w:rFonts w:ascii="Arial" w:hAnsi="Arial" w:cs="Arial"/>
        </w:rPr>
        <w:t xml:space="preserve">fixed amount for </w:t>
      </w:r>
      <w:r w:rsidR="002E6B76" w:rsidRPr="003316B2">
        <w:rPr>
          <w:rFonts w:ascii="Arial" w:hAnsi="Arial" w:cs="Arial"/>
        </w:rPr>
        <w:t xml:space="preserve">the detailed </w:t>
      </w:r>
      <w:r w:rsidRPr="001B22F0">
        <w:rPr>
          <w:rFonts w:ascii="Arial" w:hAnsi="Arial" w:cs="Arial"/>
        </w:rPr>
        <w:t>Specified General Conditions Work</w:t>
      </w:r>
      <w:r w:rsidRPr="003316B2">
        <w:rPr>
          <w:rFonts w:ascii="Arial" w:hAnsi="Arial" w:cs="Arial"/>
        </w:rPr>
        <w:t>.</w:t>
      </w:r>
      <w:r w:rsidRPr="00C640BD">
        <w:rPr>
          <w:rFonts w:ascii="Arial" w:hAnsi="Arial" w:cs="Arial"/>
        </w:rPr>
        <w:t xml:space="preserve"> </w:t>
      </w:r>
      <w:r w:rsidR="001D35C9" w:rsidRPr="00C640BD">
        <w:rPr>
          <w:rFonts w:ascii="Arial" w:hAnsi="Arial" w:cs="Arial"/>
        </w:rPr>
        <w:t xml:space="preserve"> </w:t>
      </w:r>
    </w:p>
    <w:p w:rsidR="00B23612" w:rsidRPr="00C640BD" w:rsidRDefault="00B23612" w:rsidP="00C640BD">
      <w:pPr>
        <w:ind w:left="720"/>
        <w:jc w:val="both"/>
        <w:rPr>
          <w:rFonts w:ascii="Arial" w:hAnsi="Arial" w:cs="Arial"/>
        </w:rPr>
      </w:pPr>
    </w:p>
    <w:p w:rsidR="00607985" w:rsidRPr="00C640BD" w:rsidRDefault="00607985" w:rsidP="00C640BD">
      <w:pPr>
        <w:ind w:left="720"/>
        <w:jc w:val="both"/>
        <w:rPr>
          <w:rFonts w:ascii="Arial" w:hAnsi="Arial" w:cs="Arial"/>
        </w:rPr>
      </w:pPr>
      <w:r w:rsidRPr="00C640BD">
        <w:rPr>
          <w:rFonts w:ascii="Arial" w:hAnsi="Arial" w:cs="Arial"/>
        </w:rPr>
        <w:t xml:space="preserve">The firm with the highest </w:t>
      </w:r>
      <w:r w:rsidR="001D35C9" w:rsidRPr="00C640BD">
        <w:rPr>
          <w:rFonts w:ascii="Arial" w:hAnsi="Arial" w:cs="Arial"/>
        </w:rPr>
        <w:t>total score</w:t>
      </w:r>
      <w:r w:rsidRPr="00C640BD">
        <w:rPr>
          <w:rFonts w:ascii="Arial" w:hAnsi="Arial" w:cs="Arial"/>
        </w:rPr>
        <w:t xml:space="preserve"> based on the bid submitted and the other factors set forth herein will be selected </w:t>
      </w:r>
      <w:r w:rsidR="00586B79" w:rsidRPr="00C640BD">
        <w:rPr>
          <w:rFonts w:ascii="Arial" w:hAnsi="Arial" w:cs="Arial"/>
        </w:rPr>
        <w:t xml:space="preserve">to provide Preconstruction Services and </w:t>
      </w:r>
      <w:r w:rsidRPr="00C640BD">
        <w:rPr>
          <w:rFonts w:ascii="Arial" w:hAnsi="Arial" w:cs="Arial"/>
        </w:rPr>
        <w:t>for MACC negotiations.  If the parties cannot agree on a MACC as described in Section 5.</w:t>
      </w:r>
      <w:r w:rsidR="008A3603" w:rsidRPr="00C640BD">
        <w:rPr>
          <w:rFonts w:ascii="Arial" w:hAnsi="Arial" w:cs="Arial"/>
        </w:rPr>
        <w:t>4</w:t>
      </w:r>
      <w:r w:rsidRPr="00C640BD">
        <w:rPr>
          <w:rFonts w:ascii="Arial" w:hAnsi="Arial" w:cs="Arial"/>
        </w:rPr>
        <w:t xml:space="preserve">, the negotiations will be terminated and the University reserves the right to begin negotiations with the next highest </w:t>
      </w:r>
      <w:r w:rsidR="00B23612" w:rsidRPr="00C640BD">
        <w:rPr>
          <w:rFonts w:ascii="Arial" w:hAnsi="Arial" w:cs="Arial"/>
        </w:rPr>
        <w:t>scoring</w:t>
      </w:r>
      <w:r w:rsidRPr="00C640BD">
        <w:rPr>
          <w:rFonts w:ascii="Arial" w:hAnsi="Arial" w:cs="Arial"/>
        </w:rPr>
        <w:t xml:space="preserve"> </w:t>
      </w:r>
      <w:r w:rsidR="006F1FFC" w:rsidRPr="00C640BD">
        <w:rPr>
          <w:rFonts w:ascii="Arial" w:hAnsi="Arial" w:cs="Arial"/>
        </w:rPr>
        <w:t>firm</w:t>
      </w:r>
      <w:r w:rsidRPr="00C640BD">
        <w:rPr>
          <w:rFonts w:ascii="Arial" w:hAnsi="Arial" w:cs="Arial"/>
        </w:rPr>
        <w:t xml:space="preserve">.  All costs incurred </w:t>
      </w:r>
      <w:r w:rsidRPr="00C640BD">
        <w:rPr>
          <w:rFonts w:ascii="Arial" w:hAnsi="Arial" w:cs="Arial"/>
        </w:rPr>
        <w:lastRenderedPageBreak/>
        <w:t>by firms choosing to participate in this RFP process shall be borne by the proposing firms.</w:t>
      </w:r>
    </w:p>
    <w:p w:rsidR="002C2EA3" w:rsidRPr="00C640BD" w:rsidRDefault="002C2EA3" w:rsidP="00C640BD">
      <w:pPr>
        <w:ind w:left="720"/>
        <w:jc w:val="both"/>
        <w:rPr>
          <w:rFonts w:ascii="Arial" w:hAnsi="Arial" w:cs="Arial"/>
        </w:rPr>
      </w:pPr>
    </w:p>
    <w:p w:rsidR="002C2EA3" w:rsidRPr="00C640BD" w:rsidRDefault="002C2EA3" w:rsidP="00C640BD">
      <w:pPr>
        <w:ind w:left="720"/>
        <w:jc w:val="both"/>
        <w:rPr>
          <w:rFonts w:ascii="Arial" w:hAnsi="Arial" w:cs="Arial"/>
        </w:rPr>
      </w:pPr>
      <w:r w:rsidRPr="00C640BD">
        <w:rPr>
          <w:rFonts w:ascii="Arial" w:hAnsi="Arial" w:cs="Arial"/>
        </w:rPr>
        <w:t>All provisions of this RFP will become a part of the GC/CM Contract.  The GC/CM’s written response to the RFP will also become a part of the GC/CM Contract.</w:t>
      </w:r>
    </w:p>
    <w:p w:rsidR="007F7138" w:rsidRPr="00C640BD" w:rsidRDefault="007F7138" w:rsidP="00C640BD">
      <w:pPr>
        <w:jc w:val="both"/>
        <w:rPr>
          <w:rFonts w:ascii="Arial" w:hAnsi="Arial" w:cs="Arial"/>
          <w:b/>
        </w:rPr>
      </w:pPr>
    </w:p>
    <w:p w:rsidR="00607985" w:rsidRPr="00C640BD" w:rsidRDefault="00607985" w:rsidP="00C640BD">
      <w:pPr>
        <w:numPr>
          <w:ilvl w:val="0"/>
          <w:numId w:val="14"/>
        </w:numPr>
        <w:jc w:val="both"/>
        <w:rPr>
          <w:rFonts w:ascii="Arial" w:hAnsi="Arial" w:cs="Arial"/>
          <w:b/>
          <w:u w:val="single"/>
        </w:rPr>
      </w:pPr>
      <w:r w:rsidRPr="00C640BD">
        <w:rPr>
          <w:rFonts w:ascii="Arial" w:hAnsi="Arial" w:cs="Arial"/>
          <w:b/>
          <w:u w:val="single"/>
        </w:rPr>
        <w:t>PROJECT DESCRIPTION</w:t>
      </w:r>
    </w:p>
    <w:p w:rsidR="00D325ED" w:rsidRPr="00C640BD" w:rsidRDefault="00D325ED" w:rsidP="00C640BD">
      <w:pPr>
        <w:jc w:val="both"/>
        <w:rPr>
          <w:rFonts w:ascii="Arial" w:hAnsi="Arial" w:cs="Arial"/>
          <w:b/>
          <w:u w:val="single"/>
        </w:rPr>
      </w:pPr>
    </w:p>
    <w:p w:rsidR="009D78FD" w:rsidRPr="00FB3DAB" w:rsidRDefault="00BD5830" w:rsidP="00CF33D4">
      <w:pPr>
        <w:tabs>
          <w:tab w:val="left" w:pos="2520"/>
        </w:tabs>
        <w:ind w:left="720"/>
        <w:jc w:val="both"/>
        <w:outlineLvl w:val="0"/>
        <w:rPr>
          <w:rFonts w:ascii="Arial" w:hAnsi="Arial" w:cs="Arial"/>
        </w:rPr>
      </w:pPr>
      <w:r w:rsidRPr="001B034A">
        <w:rPr>
          <w:rFonts w:ascii="Arial" w:hAnsi="Arial" w:cs="Arial"/>
        </w:rPr>
        <w:t>The GC/CM for t</w:t>
      </w:r>
      <w:r w:rsidR="006E6C25" w:rsidRPr="00C23C62">
        <w:rPr>
          <w:rFonts w:ascii="Arial" w:hAnsi="Arial" w:cs="Arial"/>
        </w:rPr>
        <w:t>he project will</w:t>
      </w:r>
      <w:r w:rsidR="00D325ED" w:rsidRPr="00721BAD">
        <w:rPr>
          <w:rFonts w:ascii="Arial" w:hAnsi="Arial" w:cs="Arial"/>
        </w:rPr>
        <w:t xml:space="preserve"> construct </w:t>
      </w:r>
      <w:r w:rsidR="00AA79E1" w:rsidRPr="00C828E9">
        <w:rPr>
          <w:rFonts w:ascii="Arial" w:hAnsi="Arial" w:cs="Arial"/>
        </w:rPr>
        <w:t xml:space="preserve">the following project: </w:t>
      </w:r>
      <w:r w:rsidR="00AA79E1" w:rsidRPr="00C640BD">
        <w:rPr>
          <w:rFonts w:ascii="Arial" w:hAnsi="Arial" w:cs="Arial"/>
          <w:szCs w:val="24"/>
        </w:rPr>
        <w:t xml:space="preserve"> </w:t>
      </w:r>
      <w:r w:rsidR="00AA79E1" w:rsidRPr="00C640BD">
        <w:rPr>
          <w:rFonts w:ascii="Arial" w:hAnsi="Arial" w:cs="Arial"/>
          <w:b/>
          <w:szCs w:val="24"/>
          <w:highlight w:val="yellow"/>
        </w:rPr>
        <w:t>[</w:t>
      </w:r>
      <w:r w:rsidR="00AA79E1" w:rsidRPr="00955B9C">
        <w:rPr>
          <w:rFonts w:ascii="Arial" w:hAnsi="Arial" w:cs="Arial"/>
          <w:b/>
          <w:szCs w:val="24"/>
          <w:highlight w:val="yellow"/>
        </w:rPr>
        <w:t>Enter</w:t>
      </w:r>
      <w:r w:rsidR="00955B9C" w:rsidRPr="00955B9C">
        <w:rPr>
          <w:rFonts w:ascii="Arial" w:hAnsi="Arial" w:cs="Arial"/>
          <w:b/>
          <w:szCs w:val="24"/>
          <w:highlight w:val="yellow"/>
        </w:rPr>
        <w:t xml:space="preserve"> project description</w:t>
      </w:r>
      <w:r w:rsidR="00955B9C">
        <w:rPr>
          <w:rFonts w:ascii="Arial" w:hAnsi="Arial" w:cs="Arial"/>
          <w:b/>
          <w:szCs w:val="24"/>
        </w:rPr>
        <w:t>]</w:t>
      </w:r>
    </w:p>
    <w:p w:rsidR="00F54BE8" w:rsidRPr="008D7587" w:rsidRDefault="00F54BE8" w:rsidP="00955B9C">
      <w:pPr>
        <w:tabs>
          <w:tab w:val="left" w:pos="2520"/>
        </w:tabs>
        <w:jc w:val="both"/>
        <w:outlineLvl w:val="0"/>
        <w:rPr>
          <w:rFonts w:ascii="Arial" w:hAnsi="Arial" w:cs="Arial"/>
        </w:rPr>
      </w:pPr>
    </w:p>
    <w:p w:rsidR="00F54BE8" w:rsidRPr="00FB3DAB" w:rsidRDefault="00643C03" w:rsidP="00CF33D4">
      <w:pPr>
        <w:tabs>
          <w:tab w:val="left" w:pos="2520"/>
        </w:tabs>
        <w:ind w:left="720"/>
        <w:jc w:val="both"/>
        <w:outlineLvl w:val="0"/>
        <w:rPr>
          <w:rFonts w:ascii="Arial" w:hAnsi="Arial" w:cs="Arial"/>
        </w:rPr>
      </w:pPr>
      <w:r w:rsidRPr="00E5220B">
        <w:rPr>
          <w:rFonts w:ascii="Arial" w:hAnsi="Arial" w:cs="Arial"/>
        </w:rPr>
        <w:t xml:space="preserve">The estimated MACC </w:t>
      </w:r>
      <w:r w:rsidR="00170790">
        <w:rPr>
          <w:rFonts w:ascii="Arial" w:hAnsi="Arial" w:cs="Arial"/>
        </w:rPr>
        <w:t xml:space="preserve">for the project </w:t>
      </w:r>
      <w:r w:rsidR="00A979A5" w:rsidRPr="00721BAD">
        <w:rPr>
          <w:rFonts w:ascii="Arial" w:hAnsi="Arial" w:cs="Arial"/>
        </w:rPr>
        <w:t>is</w:t>
      </w:r>
      <w:r w:rsidR="00955B9C">
        <w:rPr>
          <w:rFonts w:ascii="Arial" w:hAnsi="Arial" w:cs="Arial"/>
        </w:rPr>
        <w:t xml:space="preserve">: </w:t>
      </w:r>
      <w:r w:rsidR="00955B9C" w:rsidRPr="00955B9C">
        <w:rPr>
          <w:rFonts w:ascii="Arial" w:hAnsi="Arial" w:cs="Arial"/>
          <w:highlight w:val="yellow"/>
        </w:rPr>
        <w:t>_________</w:t>
      </w:r>
      <w:r w:rsidRPr="00FB3DAB">
        <w:rPr>
          <w:rFonts w:ascii="Arial" w:hAnsi="Arial" w:cs="Arial"/>
        </w:rPr>
        <w:t>.</w:t>
      </w:r>
    </w:p>
    <w:p w:rsidR="00D325ED" w:rsidRPr="00C640BD" w:rsidRDefault="00D325ED" w:rsidP="00C640BD">
      <w:pPr>
        <w:tabs>
          <w:tab w:val="left" w:pos="1080"/>
        </w:tabs>
        <w:ind w:left="720"/>
        <w:jc w:val="both"/>
        <w:rPr>
          <w:rFonts w:ascii="Arial" w:hAnsi="Arial" w:cs="Arial"/>
          <w:szCs w:val="24"/>
        </w:rPr>
      </w:pPr>
    </w:p>
    <w:p w:rsidR="000F76D1" w:rsidRDefault="000F76D1" w:rsidP="00C640BD">
      <w:pPr>
        <w:ind w:left="720"/>
        <w:jc w:val="both"/>
        <w:rPr>
          <w:rFonts w:ascii="Arial" w:hAnsi="Arial" w:cs="Arial"/>
          <w:b/>
          <w:szCs w:val="24"/>
        </w:rPr>
      </w:pPr>
      <w:r w:rsidRPr="00C640BD">
        <w:rPr>
          <w:rFonts w:ascii="Arial" w:hAnsi="Arial" w:cs="Arial"/>
          <w:szCs w:val="24"/>
        </w:rPr>
        <w:t>The design team</w:t>
      </w:r>
      <w:r w:rsidR="002B119D" w:rsidRPr="00C640BD">
        <w:rPr>
          <w:rFonts w:ascii="Arial" w:hAnsi="Arial" w:cs="Arial"/>
          <w:szCs w:val="24"/>
        </w:rPr>
        <w:t xml:space="preserve"> members include</w:t>
      </w:r>
      <w:r w:rsidRPr="00C640BD">
        <w:rPr>
          <w:rFonts w:ascii="Arial" w:hAnsi="Arial" w:cs="Arial"/>
          <w:szCs w:val="24"/>
        </w:rPr>
        <w:t>:</w:t>
      </w:r>
      <w:r w:rsidR="00AA79E1" w:rsidRPr="00C640BD">
        <w:rPr>
          <w:rFonts w:ascii="Arial" w:hAnsi="Arial" w:cs="Arial"/>
          <w:szCs w:val="24"/>
        </w:rPr>
        <w:t xml:space="preserve"> </w:t>
      </w:r>
      <w:r w:rsidR="00AA79E1" w:rsidRPr="00C640BD">
        <w:rPr>
          <w:rFonts w:ascii="Arial" w:hAnsi="Arial" w:cs="Arial"/>
          <w:b/>
          <w:szCs w:val="24"/>
          <w:highlight w:val="yellow"/>
        </w:rPr>
        <w:t>[Include appropriate members of the design team.]</w:t>
      </w:r>
    </w:p>
    <w:p w:rsidR="00955B9C" w:rsidRPr="00955B9C" w:rsidRDefault="00955B9C" w:rsidP="00C640BD">
      <w:pPr>
        <w:ind w:left="720"/>
        <w:jc w:val="both"/>
        <w:rPr>
          <w:rFonts w:ascii="Arial" w:hAnsi="Arial"/>
          <w:b/>
        </w:rPr>
      </w:pPr>
    </w:p>
    <w:p w:rsidR="000F76D1" w:rsidRPr="00C640BD" w:rsidRDefault="00955B9C" w:rsidP="00C640BD">
      <w:pPr>
        <w:ind w:left="720"/>
        <w:jc w:val="both"/>
        <w:rPr>
          <w:rFonts w:ascii="Arial" w:hAnsi="Arial" w:cs="Arial"/>
          <w:szCs w:val="24"/>
        </w:rPr>
      </w:pPr>
      <w:r>
        <w:rPr>
          <w:rFonts w:ascii="Arial" w:hAnsi="Arial" w:cs="Arial"/>
          <w:szCs w:val="24"/>
        </w:rPr>
        <w:t xml:space="preserve">Architect: </w:t>
      </w:r>
      <w:r w:rsidRPr="00955B9C">
        <w:rPr>
          <w:rFonts w:ascii="Arial" w:hAnsi="Arial" w:cs="Arial"/>
          <w:szCs w:val="24"/>
          <w:highlight w:val="yellow"/>
        </w:rPr>
        <w:t>___________________</w:t>
      </w:r>
    </w:p>
    <w:p w:rsidR="00AA79E1" w:rsidRPr="00C640BD" w:rsidRDefault="00AA79E1" w:rsidP="00C640BD">
      <w:pPr>
        <w:ind w:left="720"/>
        <w:jc w:val="both"/>
        <w:rPr>
          <w:rFonts w:ascii="Arial" w:hAnsi="Arial" w:cs="Arial"/>
          <w:szCs w:val="24"/>
        </w:rPr>
      </w:pPr>
      <w:r w:rsidRPr="00C640BD">
        <w:rPr>
          <w:rFonts w:ascii="Arial" w:hAnsi="Arial" w:cs="Arial"/>
          <w:szCs w:val="24"/>
        </w:rPr>
        <w:t xml:space="preserve">Electrical Engineer: </w:t>
      </w:r>
      <w:r w:rsidR="00955B9C" w:rsidRPr="00955B9C">
        <w:rPr>
          <w:rFonts w:ascii="Arial" w:hAnsi="Arial" w:cs="Arial"/>
          <w:szCs w:val="24"/>
          <w:highlight w:val="yellow"/>
        </w:rPr>
        <w:t>_______________</w:t>
      </w:r>
    </w:p>
    <w:p w:rsidR="000F76D1" w:rsidRPr="00C640BD" w:rsidRDefault="00AA79E1" w:rsidP="003A1365">
      <w:pPr>
        <w:ind w:firstLine="720"/>
        <w:jc w:val="both"/>
        <w:rPr>
          <w:rFonts w:ascii="Arial" w:hAnsi="Arial" w:cs="Arial"/>
          <w:szCs w:val="24"/>
        </w:rPr>
      </w:pPr>
      <w:r w:rsidRPr="00C640BD">
        <w:rPr>
          <w:rFonts w:ascii="Arial" w:hAnsi="Arial" w:cs="Arial"/>
          <w:szCs w:val="24"/>
        </w:rPr>
        <w:t xml:space="preserve">Mechanical Engineer: </w:t>
      </w:r>
      <w:r w:rsidR="00955B9C" w:rsidRPr="00955B9C">
        <w:rPr>
          <w:rFonts w:ascii="Arial" w:hAnsi="Arial" w:cs="Arial"/>
          <w:szCs w:val="24"/>
          <w:highlight w:val="yellow"/>
        </w:rPr>
        <w:t>_______________</w:t>
      </w:r>
    </w:p>
    <w:p w:rsidR="00955B9C" w:rsidRPr="00C640BD" w:rsidRDefault="00955B9C" w:rsidP="00955B9C">
      <w:pPr>
        <w:ind w:left="720"/>
        <w:jc w:val="both"/>
        <w:rPr>
          <w:rFonts w:ascii="Arial" w:hAnsi="Arial" w:cs="Arial"/>
          <w:szCs w:val="24"/>
        </w:rPr>
      </w:pPr>
      <w:r w:rsidRPr="00C640BD">
        <w:rPr>
          <w:rFonts w:ascii="Arial" w:hAnsi="Arial" w:cs="Arial"/>
          <w:szCs w:val="24"/>
        </w:rPr>
        <w:t xml:space="preserve">Landscape Architect: </w:t>
      </w:r>
      <w:r w:rsidRPr="00C640BD">
        <w:rPr>
          <w:rFonts w:ascii="Arial" w:hAnsi="Arial" w:cs="Arial"/>
          <w:szCs w:val="24"/>
          <w:highlight w:val="yellow"/>
        </w:rPr>
        <w:t>______________________</w:t>
      </w:r>
    </w:p>
    <w:p w:rsidR="006D766E" w:rsidRDefault="00955B9C" w:rsidP="00955B9C">
      <w:pPr>
        <w:ind w:left="720"/>
        <w:jc w:val="both"/>
        <w:rPr>
          <w:rFonts w:ascii="Arial" w:hAnsi="Arial" w:cs="Arial"/>
          <w:szCs w:val="24"/>
        </w:rPr>
      </w:pPr>
      <w:r w:rsidRPr="00C640BD">
        <w:rPr>
          <w:rFonts w:ascii="Arial" w:hAnsi="Arial" w:cs="Arial"/>
          <w:szCs w:val="24"/>
        </w:rPr>
        <w:t xml:space="preserve">Structural Engineer: </w:t>
      </w:r>
      <w:r w:rsidRPr="00C640BD">
        <w:rPr>
          <w:rFonts w:ascii="Arial" w:hAnsi="Arial" w:cs="Arial"/>
          <w:szCs w:val="24"/>
          <w:highlight w:val="yellow"/>
        </w:rPr>
        <w:t>_______________________</w:t>
      </w:r>
    </w:p>
    <w:p w:rsidR="00955B9C" w:rsidRPr="00C640BD" w:rsidRDefault="00955B9C" w:rsidP="00955B9C">
      <w:pPr>
        <w:ind w:left="720"/>
        <w:jc w:val="both"/>
        <w:rPr>
          <w:rFonts w:ascii="Arial" w:hAnsi="Arial" w:cs="Arial"/>
          <w:szCs w:val="24"/>
        </w:rPr>
      </w:pPr>
    </w:p>
    <w:p w:rsidR="002C155F" w:rsidRPr="00955B9C" w:rsidRDefault="00955B9C" w:rsidP="00955B9C">
      <w:pPr>
        <w:ind w:left="720"/>
        <w:jc w:val="both"/>
        <w:rPr>
          <w:rFonts w:ascii="Arial" w:hAnsi="Arial" w:cs="Arial"/>
          <w:b/>
          <w:szCs w:val="24"/>
          <w:highlight w:val="yellow"/>
        </w:rPr>
      </w:pPr>
      <w:r w:rsidRPr="00C640BD">
        <w:rPr>
          <w:rFonts w:ascii="Arial" w:hAnsi="Arial" w:cs="Arial"/>
          <w:b/>
          <w:szCs w:val="24"/>
          <w:highlight w:val="yellow"/>
        </w:rPr>
        <w:t>[Include this paragraph only if appropriate.]</w:t>
      </w:r>
      <w:r>
        <w:rPr>
          <w:rFonts w:ascii="Arial" w:hAnsi="Arial" w:cs="Arial"/>
          <w:b/>
          <w:szCs w:val="24"/>
          <w:highlight w:val="yellow"/>
        </w:rPr>
        <w:t xml:space="preserve">  </w:t>
      </w:r>
      <w:r w:rsidR="002C155F" w:rsidRPr="00955B9C">
        <w:rPr>
          <w:rFonts w:ascii="Arial" w:hAnsi="Arial" w:cs="Arial"/>
          <w:szCs w:val="24"/>
          <w:highlight w:val="yellow"/>
        </w:rPr>
        <w:t>Attachment I</w:t>
      </w:r>
      <w:r w:rsidR="00F32B53" w:rsidRPr="00955B9C">
        <w:rPr>
          <w:rFonts w:ascii="Arial" w:hAnsi="Arial" w:cs="Arial"/>
          <w:szCs w:val="24"/>
          <w:highlight w:val="yellow"/>
        </w:rPr>
        <w:t>II</w:t>
      </w:r>
      <w:r w:rsidR="002C155F" w:rsidRPr="00955B9C">
        <w:rPr>
          <w:rFonts w:ascii="Arial" w:hAnsi="Arial" w:cs="Arial"/>
          <w:szCs w:val="24"/>
          <w:highlight w:val="yellow"/>
        </w:rPr>
        <w:t xml:space="preserve"> to this RFP provides concept drawings of the building</w:t>
      </w:r>
      <w:r w:rsidR="002B119D" w:rsidRPr="00955B9C">
        <w:rPr>
          <w:rFonts w:ascii="Arial" w:hAnsi="Arial" w:cs="Arial"/>
          <w:szCs w:val="24"/>
          <w:highlight w:val="yellow"/>
        </w:rPr>
        <w:t xml:space="preserve"> and </w:t>
      </w:r>
      <w:r w:rsidR="00F32B53" w:rsidRPr="00955B9C">
        <w:rPr>
          <w:rFonts w:ascii="Arial" w:hAnsi="Arial" w:cs="Arial"/>
          <w:szCs w:val="24"/>
          <w:highlight w:val="yellow"/>
        </w:rPr>
        <w:t xml:space="preserve">Attachment IV provides </w:t>
      </w:r>
      <w:r w:rsidR="002B119D" w:rsidRPr="00955B9C">
        <w:rPr>
          <w:rFonts w:ascii="Arial" w:hAnsi="Arial" w:cs="Arial"/>
          <w:szCs w:val="24"/>
          <w:highlight w:val="yellow"/>
        </w:rPr>
        <w:t>t</w:t>
      </w:r>
      <w:r w:rsidR="00AA79E1" w:rsidRPr="00955B9C">
        <w:rPr>
          <w:rFonts w:ascii="Arial" w:hAnsi="Arial" w:cs="Arial"/>
          <w:szCs w:val="24"/>
          <w:highlight w:val="yellow"/>
        </w:rPr>
        <w:t>he project development schedule.</w:t>
      </w:r>
      <w:r w:rsidR="00AA79E1" w:rsidRPr="00C640BD">
        <w:rPr>
          <w:rFonts w:ascii="Arial" w:hAnsi="Arial" w:cs="Arial"/>
          <w:szCs w:val="24"/>
        </w:rPr>
        <w:t xml:space="preserve">    </w:t>
      </w:r>
    </w:p>
    <w:p w:rsidR="00575AC7" w:rsidRPr="00C640BD" w:rsidRDefault="00575AC7" w:rsidP="00C640BD">
      <w:pPr>
        <w:ind w:left="720"/>
        <w:jc w:val="both"/>
        <w:rPr>
          <w:rFonts w:ascii="Arial" w:hAnsi="Arial" w:cs="Arial"/>
          <w:szCs w:val="24"/>
        </w:rPr>
      </w:pPr>
    </w:p>
    <w:p w:rsidR="00607985" w:rsidRPr="00C640BD" w:rsidRDefault="00607985" w:rsidP="00C640BD">
      <w:pPr>
        <w:jc w:val="both"/>
        <w:rPr>
          <w:rFonts w:ascii="Arial" w:hAnsi="Arial" w:cs="Arial"/>
        </w:rPr>
      </w:pPr>
      <w:r w:rsidRPr="00C640BD">
        <w:rPr>
          <w:rFonts w:ascii="Arial" w:hAnsi="Arial" w:cs="Arial"/>
          <w:b/>
        </w:rPr>
        <w:t>3.0</w:t>
      </w:r>
      <w:r w:rsidRPr="00C640BD">
        <w:rPr>
          <w:rFonts w:ascii="Arial" w:hAnsi="Arial" w:cs="Arial"/>
          <w:b/>
        </w:rPr>
        <w:tab/>
      </w:r>
      <w:r w:rsidRPr="00C640BD">
        <w:rPr>
          <w:rFonts w:ascii="Arial" w:hAnsi="Arial" w:cs="Arial"/>
          <w:b/>
          <w:u w:val="single"/>
        </w:rPr>
        <w:t>SCHEDULE</w:t>
      </w:r>
    </w:p>
    <w:p w:rsidR="00607985" w:rsidRPr="00C640BD" w:rsidRDefault="00607985" w:rsidP="00C640BD">
      <w:pPr>
        <w:jc w:val="both"/>
        <w:rPr>
          <w:rFonts w:ascii="Arial" w:hAnsi="Arial" w:cs="Arial"/>
        </w:rPr>
      </w:pPr>
    </w:p>
    <w:p w:rsidR="00607985" w:rsidRPr="00C640BD" w:rsidRDefault="00607985" w:rsidP="00C640BD">
      <w:pPr>
        <w:ind w:left="720"/>
        <w:jc w:val="both"/>
        <w:rPr>
          <w:rFonts w:ascii="Arial" w:hAnsi="Arial" w:cs="Arial"/>
        </w:rPr>
      </w:pPr>
      <w:r w:rsidRPr="00C640BD">
        <w:rPr>
          <w:rFonts w:ascii="Arial" w:hAnsi="Arial" w:cs="Arial"/>
        </w:rPr>
        <w:t xml:space="preserve">The following is </w:t>
      </w:r>
      <w:r w:rsidR="00343B37" w:rsidRPr="00C640BD">
        <w:rPr>
          <w:rFonts w:ascii="Arial" w:hAnsi="Arial" w:cs="Arial"/>
        </w:rPr>
        <w:t>the</w:t>
      </w:r>
      <w:r w:rsidRPr="00C640BD">
        <w:rPr>
          <w:rFonts w:ascii="Arial" w:hAnsi="Arial" w:cs="Arial"/>
        </w:rPr>
        <w:t xml:space="preserve"> </w:t>
      </w:r>
      <w:r w:rsidR="00343B37" w:rsidRPr="00C640BD">
        <w:rPr>
          <w:rFonts w:ascii="Arial" w:hAnsi="Arial" w:cs="Arial"/>
        </w:rPr>
        <w:t xml:space="preserve">current </w:t>
      </w:r>
      <w:r w:rsidR="00F017CB" w:rsidRPr="00C640BD">
        <w:rPr>
          <w:rFonts w:ascii="Arial" w:hAnsi="Arial" w:cs="Arial"/>
        </w:rPr>
        <w:t xml:space="preserve">planned </w:t>
      </w:r>
      <w:r w:rsidRPr="00C640BD">
        <w:rPr>
          <w:rFonts w:ascii="Arial" w:hAnsi="Arial" w:cs="Arial"/>
        </w:rPr>
        <w:t>schedule for</w:t>
      </w:r>
      <w:r w:rsidR="00B2229D" w:rsidRPr="00C640BD">
        <w:rPr>
          <w:rFonts w:ascii="Arial" w:hAnsi="Arial" w:cs="Arial"/>
        </w:rPr>
        <w:t xml:space="preserve"> project events</w:t>
      </w:r>
      <w:r w:rsidR="00D70396">
        <w:rPr>
          <w:rFonts w:ascii="Arial" w:hAnsi="Arial" w:cs="Arial"/>
        </w:rPr>
        <w:t>.  D</w:t>
      </w:r>
      <w:r w:rsidR="005D5D08" w:rsidRPr="00C640BD">
        <w:rPr>
          <w:rFonts w:ascii="Arial" w:hAnsi="Arial" w:cs="Arial"/>
        </w:rPr>
        <w:t xml:space="preserve">ates may </w:t>
      </w:r>
      <w:r w:rsidR="007116F9" w:rsidRPr="00C640BD">
        <w:rPr>
          <w:rFonts w:ascii="Arial" w:hAnsi="Arial" w:cs="Arial"/>
        </w:rPr>
        <w:t xml:space="preserve">be different in </w:t>
      </w:r>
      <w:r w:rsidR="005D5D08" w:rsidRPr="00C640BD">
        <w:rPr>
          <w:rFonts w:ascii="Arial" w:hAnsi="Arial" w:cs="Arial"/>
        </w:rPr>
        <w:t xml:space="preserve">the Request </w:t>
      </w:r>
      <w:r w:rsidR="00774184" w:rsidRPr="00C640BD">
        <w:rPr>
          <w:rFonts w:ascii="Arial" w:hAnsi="Arial" w:cs="Arial"/>
        </w:rPr>
        <w:t>f</w:t>
      </w:r>
      <w:r w:rsidR="005D5D08" w:rsidRPr="00C640BD">
        <w:rPr>
          <w:rFonts w:ascii="Arial" w:hAnsi="Arial" w:cs="Arial"/>
        </w:rPr>
        <w:t>or Final Proposal</w:t>
      </w:r>
      <w:r w:rsidR="00F017CB" w:rsidRPr="00C640BD">
        <w:rPr>
          <w:rFonts w:ascii="Arial" w:hAnsi="Arial" w:cs="Arial"/>
        </w:rPr>
        <w:t>s</w:t>
      </w:r>
      <w:r w:rsidR="00D70396">
        <w:rPr>
          <w:rFonts w:ascii="Arial" w:hAnsi="Arial" w:cs="Arial"/>
        </w:rPr>
        <w:t xml:space="preserve"> (RFFP</w:t>
      </w:r>
      <w:r w:rsidR="005D5D08" w:rsidRPr="00C640BD">
        <w:rPr>
          <w:rFonts w:ascii="Arial" w:hAnsi="Arial" w:cs="Arial"/>
        </w:rPr>
        <w:t xml:space="preserve">). </w:t>
      </w:r>
    </w:p>
    <w:p w:rsidR="007C6860" w:rsidRPr="00C640BD" w:rsidRDefault="00607985" w:rsidP="00C640BD">
      <w:pPr>
        <w:jc w:val="both"/>
        <w:rPr>
          <w:rFonts w:ascii="Arial" w:hAnsi="Arial" w:cs="Arial"/>
        </w:rPr>
      </w:pPr>
      <w:r w:rsidRPr="00C640BD">
        <w:rPr>
          <w:rFonts w:ascii="Arial" w:hAnsi="Arial" w:cs="Arial"/>
        </w:rPr>
        <w:tab/>
      </w:r>
    </w:p>
    <w:p w:rsidR="00AA79E1" w:rsidRPr="00C640BD" w:rsidRDefault="00607985" w:rsidP="00F3244B">
      <w:pPr>
        <w:ind w:left="810"/>
        <w:jc w:val="both"/>
        <w:rPr>
          <w:rFonts w:ascii="Arial" w:hAnsi="Arial" w:cs="Arial"/>
          <w:b/>
        </w:rPr>
      </w:pPr>
      <w:r w:rsidRPr="00C640BD">
        <w:rPr>
          <w:rFonts w:ascii="Arial" w:hAnsi="Arial" w:cs="Arial"/>
          <w:b/>
        </w:rPr>
        <w:t>3.1</w:t>
      </w:r>
      <w:r w:rsidRPr="00C640BD">
        <w:rPr>
          <w:rFonts w:ascii="Arial" w:hAnsi="Arial" w:cs="Arial"/>
          <w:b/>
        </w:rPr>
        <w:tab/>
        <w:t>Design and Construction</w:t>
      </w:r>
      <w:r w:rsidR="00F54852">
        <w:rPr>
          <w:rFonts w:ascii="Arial" w:hAnsi="Arial" w:cs="Arial"/>
          <w:b/>
        </w:rPr>
        <w:t xml:space="preserve"> </w:t>
      </w:r>
      <w:r w:rsidR="00AA79E1" w:rsidRPr="00C640BD">
        <w:rPr>
          <w:rFonts w:ascii="Arial" w:hAnsi="Arial" w:cs="Arial"/>
          <w:b/>
          <w:highlight w:val="yellow"/>
        </w:rPr>
        <w:t>[Make appropriate changes to the schedule as noted below</w:t>
      </w:r>
      <w:r w:rsidR="004F176D" w:rsidRPr="00C640BD">
        <w:rPr>
          <w:rFonts w:ascii="Arial" w:hAnsi="Arial" w:cs="Arial"/>
          <w:b/>
          <w:highlight w:val="yellow"/>
        </w:rPr>
        <w:t xml:space="preserve"> and fill in dates or a range of dates</w:t>
      </w:r>
      <w:r w:rsidR="00AA79E1" w:rsidRPr="00C640BD">
        <w:rPr>
          <w:rFonts w:ascii="Arial" w:hAnsi="Arial" w:cs="Arial"/>
          <w:b/>
          <w:highlight w:val="yellow"/>
        </w:rPr>
        <w:t>.]</w:t>
      </w:r>
    </w:p>
    <w:p w:rsidR="00BA60B1" w:rsidRPr="00191EB3" w:rsidRDefault="00BA60B1" w:rsidP="00191EB3">
      <w:pPr>
        <w:ind w:firstLine="720"/>
        <w:jc w:val="both"/>
        <w:rPr>
          <w:rFonts w:ascii="Arial" w:hAnsi="Arial"/>
          <w:b/>
        </w:rPr>
      </w:pPr>
    </w:p>
    <w:tbl>
      <w:tblPr>
        <w:tblW w:w="0" w:type="auto"/>
        <w:tblInd w:w="828" w:type="dxa"/>
        <w:tblLayout w:type="fixed"/>
        <w:tblLook w:val="04A0" w:firstRow="1" w:lastRow="0" w:firstColumn="1" w:lastColumn="0" w:noHBand="0" w:noVBand="1"/>
      </w:tblPr>
      <w:tblGrid>
        <w:gridCol w:w="4320"/>
        <w:gridCol w:w="4428"/>
      </w:tblGrid>
      <w:tr w:rsidR="00BA60B1" w:rsidRPr="00BD03A5" w:rsidTr="00CF33D4">
        <w:tc>
          <w:tcPr>
            <w:tcW w:w="4320" w:type="dxa"/>
          </w:tcPr>
          <w:p w:rsidR="00BA60B1" w:rsidDel="00DD6EE0" w:rsidRDefault="00BA60B1" w:rsidP="007C5C65">
            <w:pPr>
              <w:spacing w:after="120"/>
              <w:ind w:left="-108"/>
              <w:jc w:val="both"/>
              <w:rPr>
                <w:rFonts w:ascii="Arial" w:hAnsi="Arial" w:cs="Arial"/>
                <w:szCs w:val="24"/>
              </w:rPr>
            </w:pPr>
          </w:p>
        </w:tc>
        <w:tc>
          <w:tcPr>
            <w:tcW w:w="4428" w:type="dxa"/>
          </w:tcPr>
          <w:p w:rsidR="00BA60B1" w:rsidRPr="00BD03A5" w:rsidRDefault="00BA60B1" w:rsidP="007C5C65">
            <w:pPr>
              <w:spacing w:after="120"/>
              <w:jc w:val="both"/>
              <w:rPr>
                <w:rFonts w:ascii="Arial" w:hAnsi="Arial" w:cs="Arial"/>
              </w:rPr>
            </w:pPr>
          </w:p>
        </w:tc>
      </w:tr>
      <w:tr w:rsidR="00D62C2D" w:rsidRPr="00BD03A5" w:rsidTr="003A1365">
        <w:tc>
          <w:tcPr>
            <w:tcW w:w="3960" w:type="dxa"/>
          </w:tcPr>
          <w:p w:rsidR="00F50DE2" w:rsidRDefault="00F50DE2" w:rsidP="00F50DE2">
            <w:pPr>
              <w:spacing w:after="120"/>
              <w:jc w:val="both"/>
              <w:rPr>
                <w:rFonts w:ascii="Arial" w:hAnsi="Arial" w:cs="Arial"/>
                <w:szCs w:val="24"/>
              </w:rPr>
            </w:pPr>
            <w:r w:rsidRPr="00F50DE2">
              <w:rPr>
                <w:rFonts w:ascii="Arial" w:hAnsi="Arial" w:cs="Arial"/>
                <w:szCs w:val="24"/>
                <w:highlight w:val="yellow"/>
              </w:rPr>
              <w:t>___________________________</w:t>
            </w:r>
          </w:p>
          <w:p w:rsidR="00F50DE2" w:rsidRDefault="00F50DE2" w:rsidP="00F3244B">
            <w:pPr>
              <w:spacing w:after="120"/>
              <w:ind w:left="-108" w:firstLine="108"/>
              <w:jc w:val="both"/>
              <w:rPr>
                <w:rFonts w:ascii="Arial" w:hAnsi="Arial" w:cs="Arial"/>
                <w:szCs w:val="24"/>
              </w:rPr>
            </w:pPr>
            <w:r w:rsidRPr="00F50DE2">
              <w:rPr>
                <w:rFonts w:ascii="Arial" w:hAnsi="Arial" w:cs="Arial"/>
                <w:szCs w:val="24"/>
                <w:highlight w:val="yellow"/>
              </w:rPr>
              <w:t>___________________________</w:t>
            </w:r>
          </w:p>
          <w:p w:rsidR="00F50DE2" w:rsidRPr="00BD03A5" w:rsidRDefault="00F50DE2" w:rsidP="00F3244B">
            <w:pPr>
              <w:spacing w:after="120"/>
              <w:ind w:left="-108" w:firstLine="108"/>
              <w:jc w:val="both"/>
              <w:rPr>
                <w:rFonts w:ascii="Arial" w:hAnsi="Arial" w:cs="Arial"/>
              </w:rPr>
            </w:pPr>
            <w:r w:rsidRPr="00F50DE2">
              <w:rPr>
                <w:rFonts w:ascii="Arial" w:hAnsi="Arial" w:cs="Arial"/>
                <w:highlight w:val="yellow"/>
              </w:rPr>
              <w:t>___________________________</w:t>
            </w:r>
          </w:p>
        </w:tc>
        <w:tc>
          <w:tcPr>
            <w:tcW w:w="3960" w:type="dxa"/>
          </w:tcPr>
          <w:p w:rsidR="00F50DE2" w:rsidRDefault="00D62C2D" w:rsidP="007C5C65">
            <w:pPr>
              <w:spacing w:after="120"/>
              <w:jc w:val="both"/>
              <w:rPr>
                <w:rFonts w:ascii="Arial" w:hAnsi="Arial" w:cs="Arial"/>
              </w:rPr>
            </w:pPr>
            <w:r w:rsidRPr="00BD03A5">
              <w:rPr>
                <w:rFonts w:ascii="Arial" w:hAnsi="Arial" w:cs="Arial"/>
              </w:rPr>
              <w:t>Design &amp; Construction Documents</w:t>
            </w:r>
          </w:p>
          <w:p w:rsidR="00F50DE2" w:rsidRDefault="00F50DE2" w:rsidP="007C5C65">
            <w:pPr>
              <w:spacing w:after="120"/>
              <w:jc w:val="both"/>
              <w:rPr>
                <w:rFonts w:ascii="Arial" w:hAnsi="Arial" w:cs="Arial"/>
              </w:rPr>
            </w:pPr>
            <w:r>
              <w:rPr>
                <w:rFonts w:ascii="Arial" w:hAnsi="Arial" w:cs="Arial"/>
              </w:rPr>
              <w:t>Building Permits (phased)</w:t>
            </w:r>
          </w:p>
          <w:p w:rsidR="00F50DE2" w:rsidRDefault="00F50DE2" w:rsidP="007C5C65">
            <w:pPr>
              <w:spacing w:after="120"/>
              <w:jc w:val="both"/>
              <w:rPr>
                <w:rFonts w:ascii="Arial" w:hAnsi="Arial" w:cs="Arial"/>
              </w:rPr>
            </w:pPr>
            <w:r>
              <w:rPr>
                <w:rFonts w:ascii="Arial" w:hAnsi="Arial" w:cs="Arial"/>
              </w:rPr>
              <w:t>Bid and Award of Subcontracts</w:t>
            </w:r>
          </w:p>
        </w:tc>
      </w:tr>
      <w:tr w:rsidR="00D62C2D" w:rsidRPr="00BD03A5" w:rsidTr="00F54852">
        <w:tc>
          <w:tcPr>
            <w:tcW w:w="4320" w:type="dxa"/>
          </w:tcPr>
          <w:p w:rsidR="00F54BE8" w:rsidRDefault="00F3244B" w:rsidP="00F54852">
            <w:pPr>
              <w:spacing w:after="120"/>
              <w:ind w:left="-108" w:firstLine="108"/>
              <w:rPr>
                <w:rFonts w:ascii="Arial" w:hAnsi="Arial" w:cs="Arial"/>
              </w:rPr>
            </w:pPr>
            <w:r>
              <w:rPr>
                <w:rFonts w:ascii="Arial" w:hAnsi="Arial" w:cs="Arial"/>
                <w:szCs w:val="24"/>
                <w:highlight w:val="yellow"/>
              </w:rPr>
              <w:t>_</w:t>
            </w:r>
            <w:r w:rsidR="00D62C2D" w:rsidRPr="00BD03A5">
              <w:rPr>
                <w:rFonts w:ascii="Arial" w:hAnsi="Arial" w:cs="Arial"/>
                <w:szCs w:val="24"/>
                <w:highlight w:val="yellow"/>
              </w:rPr>
              <w:t>__________________________</w:t>
            </w:r>
          </w:p>
        </w:tc>
        <w:tc>
          <w:tcPr>
            <w:tcW w:w="4428" w:type="dxa"/>
          </w:tcPr>
          <w:p w:rsidR="00F54BE8" w:rsidRDefault="00DD6EE0" w:rsidP="007C5C65">
            <w:pPr>
              <w:spacing w:after="120"/>
              <w:jc w:val="both"/>
              <w:rPr>
                <w:rFonts w:ascii="Arial" w:hAnsi="Arial" w:cs="Arial"/>
              </w:rPr>
            </w:pPr>
            <w:r>
              <w:rPr>
                <w:rFonts w:ascii="Arial" w:hAnsi="Arial" w:cs="Arial"/>
              </w:rPr>
              <w:t>Construction</w:t>
            </w:r>
          </w:p>
        </w:tc>
      </w:tr>
      <w:tr w:rsidR="00D62C2D" w:rsidRPr="00BD03A5" w:rsidTr="003A1365">
        <w:tc>
          <w:tcPr>
            <w:tcW w:w="3960" w:type="dxa"/>
          </w:tcPr>
          <w:p w:rsidR="00F54BE8" w:rsidRDefault="00F3244B" w:rsidP="00191EB3">
            <w:pPr>
              <w:spacing w:after="120"/>
              <w:ind w:left="-108" w:firstLine="108"/>
              <w:rPr>
                <w:rFonts w:ascii="Arial" w:hAnsi="Arial" w:cs="Arial"/>
              </w:rPr>
            </w:pPr>
            <w:r>
              <w:rPr>
                <w:rFonts w:ascii="Arial" w:hAnsi="Arial" w:cs="Arial"/>
                <w:szCs w:val="24"/>
                <w:highlight w:val="yellow"/>
              </w:rPr>
              <w:t>_</w:t>
            </w:r>
            <w:r w:rsidR="00D62C2D" w:rsidRPr="00BD03A5">
              <w:rPr>
                <w:rFonts w:ascii="Arial" w:hAnsi="Arial" w:cs="Arial"/>
                <w:szCs w:val="24"/>
                <w:highlight w:val="yellow"/>
              </w:rPr>
              <w:t>__________________________</w:t>
            </w:r>
          </w:p>
        </w:tc>
        <w:tc>
          <w:tcPr>
            <w:tcW w:w="3960" w:type="dxa"/>
          </w:tcPr>
          <w:p w:rsidR="00F54BE8" w:rsidRDefault="00D62C2D" w:rsidP="007C5C65">
            <w:pPr>
              <w:spacing w:after="120"/>
              <w:jc w:val="both"/>
              <w:rPr>
                <w:rFonts w:ascii="Arial" w:hAnsi="Arial" w:cs="Arial"/>
              </w:rPr>
            </w:pPr>
            <w:r w:rsidRPr="00BD03A5">
              <w:rPr>
                <w:rFonts w:ascii="Arial" w:hAnsi="Arial" w:cs="Arial"/>
              </w:rPr>
              <w:t>Punch List &amp; Final Commissioning</w:t>
            </w:r>
          </w:p>
        </w:tc>
      </w:tr>
      <w:tr w:rsidR="00D62C2D" w:rsidRPr="00BD03A5" w:rsidTr="00BD03A5">
        <w:tc>
          <w:tcPr>
            <w:tcW w:w="3960" w:type="dxa"/>
          </w:tcPr>
          <w:p w:rsidR="00D62C2D" w:rsidRPr="00BD03A5" w:rsidRDefault="00D62C2D" w:rsidP="00F3244B">
            <w:pPr>
              <w:spacing w:after="120"/>
              <w:ind w:left="-108" w:firstLine="108"/>
              <w:jc w:val="both"/>
              <w:rPr>
                <w:rFonts w:ascii="Arial" w:hAnsi="Arial" w:cs="Arial"/>
              </w:rPr>
            </w:pPr>
            <w:r w:rsidRPr="00BD03A5">
              <w:rPr>
                <w:rFonts w:ascii="Arial" w:hAnsi="Arial" w:cs="Arial"/>
                <w:szCs w:val="24"/>
                <w:highlight w:val="yellow"/>
              </w:rPr>
              <w:lastRenderedPageBreak/>
              <w:t>__________________________</w:t>
            </w:r>
            <w:r w:rsidR="00F3244B" w:rsidRPr="00F3244B">
              <w:rPr>
                <w:rFonts w:ascii="Arial" w:hAnsi="Arial" w:cs="Arial"/>
                <w:szCs w:val="24"/>
                <w:highlight w:val="yellow"/>
              </w:rPr>
              <w:t>_</w:t>
            </w:r>
          </w:p>
        </w:tc>
        <w:tc>
          <w:tcPr>
            <w:tcW w:w="3960" w:type="dxa"/>
          </w:tcPr>
          <w:p w:rsidR="00D62C2D" w:rsidRPr="00BD03A5" w:rsidRDefault="00D62C2D" w:rsidP="001B0C0F">
            <w:pPr>
              <w:spacing w:after="120"/>
              <w:jc w:val="both"/>
              <w:rPr>
                <w:rFonts w:ascii="Arial" w:hAnsi="Arial" w:cs="Arial"/>
              </w:rPr>
            </w:pPr>
            <w:r w:rsidRPr="00BD03A5">
              <w:rPr>
                <w:rFonts w:ascii="Arial" w:hAnsi="Arial" w:cs="Arial"/>
              </w:rPr>
              <w:t>Owner’s Move-in</w:t>
            </w:r>
          </w:p>
        </w:tc>
      </w:tr>
    </w:tbl>
    <w:p w:rsidR="00C640BD" w:rsidRPr="00C640BD" w:rsidRDefault="00C640BD" w:rsidP="00C640BD">
      <w:pPr>
        <w:jc w:val="both"/>
        <w:rPr>
          <w:rFonts w:ascii="Arial" w:hAnsi="Arial" w:cs="Arial"/>
        </w:rPr>
      </w:pPr>
    </w:p>
    <w:p w:rsidR="002E6B76" w:rsidRPr="00191EB3" w:rsidRDefault="00607985" w:rsidP="00191EB3">
      <w:pPr>
        <w:ind w:left="720"/>
        <w:jc w:val="both"/>
        <w:rPr>
          <w:rFonts w:ascii="Arial" w:hAnsi="Arial"/>
          <w:b/>
        </w:rPr>
      </w:pPr>
      <w:r w:rsidRPr="00C640BD">
        <w:rPr>
          <w:rFonts w:ascii="Arial" w:hAnsi="Arial" w:cs="Arial"/>
          <w:b/>
        </w:rPr>
        <w:t>3.2</w:t>
      </w:r>
      <w:r w:rsidRPr="00C640BD">
        <w:rPr>
          <w:rFonts w:ascii="Arial" w:hAnsi="Arial" w:cs="Arial"/>
          <w:b/>
        </w:rPr>
        <w:tab/>
      </w:r>
      <w:r w:rsidR="00B94E62" w:rsidRPr="00C640BD">
        <w:rPr>
          <w:rFonts w:ascii="Arial" w:hAnsi="Arial" w:cs="Arial"/>
          <w:b/>
        </w:rPr>
        <w:t xml:space="preserve">GC/CM </w:t>
      </w:r>
      <w:r w:rsidR="003049DE" w:rsidRPr="00C640BD">
        <w:rPr>
          <w:rFonts w:ascii="Arial" w:hAnsi="Arial" w:cs="Arial"/>
          <w:b/>
        </w:rPr>
        <w:t>Selection</w:t>
      </w:r>
      <w:r w:rsidRPr="00C640BD">
        <w:rPr>
          <w:rFonts w:ascii="Arial" w:hAnsi="Arial" w:cs="Arial"/>
          <w:b/>
        </w:rPr>
        <w:t xml:space="preserve"> </w:t>
      </w:r>
      <w:r w:rsidR="00B94E62" w:rsidRPr="00C640BD">
        <w:rPr>
          <w:rFonts w:ascii="Arial" w:hAnsi="Arial" w:cs="Arial"/>
          <w:b/>
        </w:rPr>
        <w:t>Process</w:t>
      </w:r>
    </w:p>
    <w:p w:rsidR="00F54BE8" w:rsidRPr="00191EB3" w:rsidRDefault="00F54BE8" w:rsidP="00191EB3">
      <w:pPr>
        <w:jc w:val="both"/>
        <w:rPr>
          <w:rFonts w:ascii="Arial" w:hAnsi="Arial"/>
          <w:b/>
        </w:rPr>
      </w:pPr>
    </w:p>
    <w:p w:rsidR="00CD46B8" w:rsidRPr="0069449F" w:rsidRDefault="00CD46B8" w:rsidP="007C5C65">
      <w:pPr>
        <w:ind w:left="720"/>
        <w:jc w:val="both"/>
        <w:rPr>
          <w:rFonts w:ascii="Arial" w:hAnsi="Arial" w:cs="Arial"/>
        </w:rPr>
      </w:pPr>
      <w:r w:rsidRPr="0069449F">
        <w:rPr>
          <w:rFonts w:ascii="Arial" w:hAnsi="Arial" w:cs="Arial"/>
        </w:rPr>
        <w:t>Dates listed below are for planning purposes and may vary slightly.</w:t>
      </w:r>
    </w:p>
    <w:p w:rsidR="002E6B76" w:rsidRPr="00C640BD" w:rsidRDefault="002E6B76" w:rsidP="00C640BD">
      <w:pPr>
        <w:pStyle w:val="Header"/>
        <w:tabs>
          <w:tab w:val="clear" w:pos="4320"/>
          <w:tab w:val="clear" w:pos="8640"/>
          <w:tab w:val="left" w:pos="2340"/>
        </w:tabs>
        <w:spacing w:after="120"/>
        <w:jc w:val="both"/>
        <w:rPr>
          <w:rFonts w:ascii="Arial" w:hAnsi="Arial" w:cs="Arial"/>
          <w:i/>
        </w:rPr>
      </w:pPr>
    </w:p>
    <w:p w:rsidR="00B00274" w:rsidRPr="00C640BD" w:rsidRDefault="00D25AAB" w:rsidP="00191EB3">
      <w:pPr>
        <w:spacing w:after="120"/>
        <w:ind w:left="3870" w:hanging="3150"/>
        <w:jc w:val="both"/>
        <w:rPr>
          <w:rFonts w:ascii="Arial" w:hAnsi="Arial" w:cs="Arial"/>
        </w:rPr>
      </w:pPr>
      <w:r w:rsidRPr="00D25AAB">
        <w:rPr>
          <w:rFonts w:ascii="Arial" w:hAnsi="Arial" w:cs="Arial"/>
          <w:szCs w:val="24"/>
          <w:highlight w:val="yellow"/>
        </w:rPr>
        <w:t>__________</w:t>
      </w:r>
      <w:r w:rsidR="00224CC4">
        <w:rPr>
          <w:rFonts w:ascii="Arial" w:hAnsi="Arial" w:cs="Arial"/>
          <w:szCs w:val="24"/>
          <w:highlight w:val="yellow"/>
        </w:rPr>
        <w:t>________</w:t>
      </w:r>
      <w:r w:rsidR="00B00274" w:rsidRPr="00C640BD">
        <w:rPr>
          <w:rFonts w:ascii="Arial" w:hAnsi="Arial" w:cs="Arial"/>
          <w:szCs w:val="24"/>
        </w:rPr>
        <w:tab/>
      </w:r>
      <w:r w:rsidR="00B00274" w:rsidRPr="00C640BD">
        <w:rPr>
          <w:rFonts w:ascii="Arial" w:hAnsi="Arial" w:cs="Arial"/>
        </w:rPr>
        <w:t>First publication of Request for Proposal</w:t>
      </w:r>
      <w:r w:rsidR="00497DD1" w:rsidRPr="00C640BD">
        <w:rPr>
          <w:rFonts w:ascii="Arial" w:hAnsi="Arial" w:cs="Arial"/>
        </w:rPr>
        <w:t xml:space="preserve">s for GC/CM Services </w:t>
      </w:r>
      <w:r w:rsidR="00B00274" w:rsidRPr="00C640BD">
        <w:rPr>
          <w:rFonts w:ascii="Arial" w:hAnsi="Arial" w:cs="Arial"/>
        </w:rPr>
        <w:t xml:space="preserve">(RFP) in </w:t>
      </w:r>
      <w:r w:rsidR="00AA79E1" w:rsidRPr="00C640BD">
        <w:rPr>
          <w:rFonts w:ascii="Arial" w:hAnsi="Arial" w:cs="Arial"/>
          <w:i/>
        </w:rPr>
        <w:t>Seattle Daily Journal of Commerce</w:t>
      </w:r>
    </w:p>
    <w:p w:rsidR="00B00274" w:rsidRPr="00C640BD" w:rsidRDefault="00AA79E1" w:rsidP="00191EB3">
      <w:pPr>
        <w:spacing w:after="120"/>
        <w:ind w:left="3870" w:hanging="3150"/>
        <w:jc w:val="both"/>
        <w:rPr>
          <w:rFonts w:ascii="Arial" w:hAnsi="Arial" w:cs="Arial"/>
          <w:i/>
        </w:rPr>
      </w:pPr>
      <w:r w:rsidRPr="00C640BD">
        <w:rPr>
          <w:rFonts w:ascii="Arial" w:hAnsi="Arial" w:cs="Arial"/>
          <w:szCs w:val="24"/>
          <w:highlight w:val="yellow"/>
        </w:rPr>
        <w:t>__________________</w:t>
      </w:r>
      <w:r w:rsidR="00B00274" w:rsidRPr="00C640BD">
        <w:rPr>
          <w:rFonts w:ascii="Arial" w:hAnsi="Arial" w:cs="Arial"/>
          <w:szCs w:val="24"/>
        </w:rPr>
        <w:tab/>
      </w:r>
      <w:r w:rsidR="00B00274" w:rsidRPr="00C640BD">
        <w:rPr>
          <w:rFonts w:ascii="Arial" w:hAnsi="Arial" w:cs="Arial"/>
        </w:rPr>
        <w:t>Second publication of Request for Proposal</w:t>
      </w:r>
      <w:r w:rsidR="00497DD1" w:rsidRPr="00C640BD">
        <w:rPr>
          <w:rFonts w:ascii="Arial" w:hAnsi="Arial" w:cs="Arial"/>
        </w:rPr>
        <w:t>s for GC/CM Services</w:t>
      </w:r>
      <w:r w:rsidR="00B00274" w:rsidRPr="00C640BD">
        <w:rPr>
          <w:rFonts w:ascii="Arial" w:hAnsi="Arial" w:cs="Arial"/>
        </w:rPr>
        <w:t xml:space="preserve"> (RFP)</w:t>
      </w:r>
      <w:r w:rsidR="00B00274" w:rsidRPr="00C640BD">
        <w:rPr>
          <w:rFonts w:ascii="Arial" w:hAnsi="Arial" w:cs="Arial"/>
          <w:b/>
        </w:rPr>
        <w:t xml:space="preserve"> </w:t>
      </w:r>
      <w:r w:rsidRPr="00C640BD">
        <w:rPr>
          <w:rFonts w:ascii="Arial" w:hAnsi="Arial" w:cs="Arial"/>
        </w:rPr>
        <w:t xml:space="preserve">in </w:t>
      </w:r>
      <w:r w:rsidRPr="00C640BD">
        <w:rPr>
          <w:rFonts w:ascii="Arial" w:hAnsi="Arial" w:cs="Arial"/>
          <w:i/>
        </w:rPr>
        <w:t>Seattle Daily Journal of Commerce</w:t>
      </w:r>
    </w:p>
    <w:p w:rsidR="00B00274" w:rsidRPr="00C640BD" w:rsidRDefault="00AA79E1" w:rsidP="00191EB3">
      <w:pPr>
        <w:spacing w:after="120"/>
        <w:ind w:left="3870" w:hanging="3150"/>
        <w:jc w:val="both"/>
        <w:rPr>
          <w:rFonts w:ascii="Arial" w:hAnsi="Arial" w:cs="Arial"/>
          <w:i/>
        </w:rPr>
      </w:pPr>
      <w:r w:rsidRPr="00C640BD">
        <w:rPr>
          <w:rFonts w:ascii="Arial" w:hAnsi="Arial" w:cs="Arial"/>
          <w:szCs w:val="24"/>
          <w:highlight w:val="yellow"/>
        </w:rPr>
        <w:t>__________________</w:t>
      </w:r>
      <w:r w:rsidR="00D25AAB">
        <w:rPr>
          <w:rFonts w:ascii="Arial" w:hAnsi="Arial" w:cs="Arial"/>
          <w:szCs w:val="24"/>
        </w:rPr>
        <w:t xml:space="preserve"> </w:t>
      </w:r>
      <w:r w:rsidR="00D25AAB">
        <w:rPr>
          <w:rFonts w:ascii="Arial" w:hAnsi="Arial" w:cs="Arial"/>
          <w:szCs w:val="24"/>
        </w:rPr>
        <w:tab/>
      </w:r>
      <w:r w:rsidR="00AB7767" w:rsidRPr="00C640BD">
        <w:rPr>
          <w:rFonts w:ascii="Arial" w:hAnsi="Arial" w:cs="Arial"/>
          <w:szCs w:val="24"/>
        </w:rPr>
        <w:t xml:space="preserve">Project </w:t>
      </w:r>
      <w:r w:rsidR="00B00274" w:rsidRPr="00C640BD">
        <w:rPr>
          <w:rFonts w:ascii="Arial" w:hAnsi="Arial" w:cs="Arial"/>
        </w:rPr>
        <w:t>Information</w:t>
      </w:r>
      <w:r w:rsidR="00875322" w:rsidRPr="00C640BD">
        <w:rPr>
          <w:rFonts w:ascii="Arial" w:hAnsi="Arial" w:cs="Arial"/>
        </w:rPr>
        <w:t>al</w:t>
      </w:r>
      <w:r w:rsidR="00B00274" w:rsidRPr="00C640BD">
        <w:rPr>
          <w:rFonts w:ascii="Arial" w:hAnsi="Arial" w:cs="Arial"/>
        </w:rPr>
        <w:t xml:space="preserve"> Meeting</w:t>
      </w:r>
      <w:r w:rsidR="00B00274" w:rsidRPr="00C640BD">
        <w:rPr>
          <w:rFonts w:ascii="Arial" w:hAnsi="Arial" w:cs="Arial"/>
          <w:b/>
        </w:rPr>
        <w:t xml:space="preserve"> </w:t>
      </w:r>
    </w:p>
    <w:p w:rsidR="00B00274" w:rsidRPr="00C640BD" w:rsidRDefault="00AA79E1" w:rsidP="00191EB3">
      <w:pPr>
        <w:spacing w:after="120"/>
        <w:ind w:left="3870" w:hanging="3150"/>
        <w:jc w:val="both"/>
        <w:rPr>
          <w:rFonts w:ascii="Arial" w:hAnsi="Arial" w:cs="Arial"/>
        </w:rPr>
      </w:pPr>
      <w:r w:rsidRPr="00C640BD">
        <w:rPr>
          <w:rFonts w:ascii="Arial" w:hAnsi="Arial" w:cs="Arial"/>
          <w:szCs w:val="24"/>
          <w:highlight w:val="yellow"/>
        </w:rPr>
        <w:t>__________________</w:t>
      </w:r>
      <w:r w:rsidR="00B00274" w:rsidRPr="00C640BD">
        <w:rPr>
          <w:rFonts w:ascii="Arial" w:hAnsi="Arial" w:cs="Arial"/>
          <w:szCs w:val="24"/>
        </w:rPr>
        <w:tab/>
      </w:r>
      <w:r w:rsidR="00B00274" w:rsidRPr="00C640BD">
        <w:rPr>
          <w:rFonts w:ascii="Arial" w:hAnsi="Arial" w:cs="Arial"/>
        </w:rPr>
        <w:t>Proposal</w:t>
      </w:r>
      <w:r w:rsidR="004F176D" w:rsidRPr="00C640BD">
        <w:rPr>
          <w:rFonts w:ascii="Arial" w:hAnsi="Arial" w:cs="Arial"/>
        </w:rPr>
        <w:t xml:space="preserve"> submittal deadline</w:t>
      </w:r>
      <w:r w:rsidR="00B00274" w:rsidRPr="00C640BD">
        <w:rPr>
          <w:rFonts w:ascii="Arial" w:hAnsi="Arial" w:cs="Arial"/>
        </w:rPr>
        <w:t xml:space="preserve"> from interested GC/CM firms</w:t>
      </w:r>
    </w:p>
    <w:p w:rsidR="004F176D" w:rsidRPr="00C640BD" w:rsidRDefault="004F176D" w:rsidP="00191EB3">
      <w:pPr>
        <w:spacing w:after="120"/>
        <w:ind w:left="3870" w:hanging="3150"/>
        <w:jc w:val="both"/>
        <w:rPr>
          <w:rFonts w:ascii="Arial" w:hAnsi="Arial" w:cs="Arial"/>
        </w:rPr>
      </w:pPr>
      <w:r w:rsidRPr="00C640BD">
        <w:rPr>
          <w:rFonts w:ascii="Arial" w:hAnsi="Arial" w:cs="Arial"/>
          <w:szCs w:val="24"/>
          <w:highlight w:val="yellow"/>
        </w:rPr>
        <w:t>__________________</w:t>
      </w:r>
      <w:r w:rsidRPr="00C640BD">
        <w:rPr>
          <w:rFonts w:ascii="Arial" w:hAnsi="Arial" w:cs="Arial"/>
          <w:szCs w:val="24"/>
        </w:rPr>
        <w:tab/>
      </w:r>
      <w:r w:rsidRPr="00C640BD">
        <w:rPr>
          <w:rFonts w:ascii="Arial" w:hAnsi="Arial" w:cs="Arial"/>
        </w:rPr>
        <w:t>Notification</w:t>
      </w:r>
      <w:r w:rsidRPr="00C640BD">
        <w:rPr>
          <w:rFonts w:ascii="Arial" w:hAnsi="Arial" w:cs="Arial"/>
          <w:b/>
        </w:rPr>
        <w:t xml:space="preserve"> </w:t>
      </w:r>
      <w:r w:rsidRPr="00C640BD">
        <w:rPr>
          <w:rFonts w:ascii="Arial" w:hAnsi="Arial" w:cs="Arial"/>
        </w:rPr>
        <w:t xml:space="preserve">of most qualified firms selected to be interviewed </w:t>
      </w:r>
    </w:p>
    <w:p w:rsidR="00B00274" w:rsidRPr="00C640BD" w:rsidRDefault="004F176D" w:rsidP="00191EB3">
      <w:pPr>
        <w:spacing w:after="120"/>
        <w:ind w:left="3874" w:hanging="3154"/>
        <w:jc w:val="both"/>
        <w:rPr>
          <w:rFonts w:ascii="Arial" w:hAnsi="Arial" w:cs="Arial"/>
        </w:rPr>
      </w:pPr>
      <w:r w:rsidRPr="00C640BD">
        <w:rPr>
          <w:rFonts w:ascii="Arial" w:hAnsi="Arial" w:cs="Arial"/>
          <w:szCs w:val="24"/>
          <w:highlight w:val="yellow"/>
        </w:rPr>
        <w:t>__________________</w:t>
      </w:r>
      <w:r w:rsidR="00B00274" w:rsidRPr="00C640BD">
        <w:rPr>
          <w:rFonts w:ascii="Arial" w:hAnsi="Arial" w:cs="Arial"/>
          <w:szCs w:val="24"/>
        </w:rPr>
        <w:tab/>
      </w:r>
      <w:r w:rsidR="00B00274" w:rsidRPr="00C640BD">
        <w:rPr>
          <w:rFonts w:ascii="Arial" w:hAnsi="Arial" w:cs="Arial"/>
        </w:rPr>
        <w:t>Interviews</w:t>
      </w:r>
    </w:p>
    <w:p w:rsidR="00E72FA5" w:rsidRDefault="004F176D" w:rsidP="00A41C24">
      <w:pPr>
        <w:spacing w:after="120"/>
        <w:ind w:left="3874" w:hanging="3154"/>
        <w:jc w:val="both"/>
        <w:rPr>
          <w:rFonts w:ascii="Arial" w:hAnsi="Arial" w:cs="Arial"/>
        </w:rPr>
      </w:pPr>
      <w:r w:rsidRPr="00C640BD">
        <w:rPr>
          <w:rFonts w:ascii="Arial" w:hAnsi="Arial" w:cs="Arial"/>
          <w:szCs w:val="24"/>
          <w:highlight w:val="yellow"/>
        </w:rPr>
        <w:t>__________________</w:t>
      </w:r>
      <w:r w:rsidR="00B00274" w:rsidRPr="00C640BD">
        <w:rPr>
          <w:rFonts w:ascii="Arial" w:hAnsi="Arial" w:cs="Arial"/>
          <w:szCs w:val="24"/>
        </w:rPr>
        <w:tab/>
      </w:r>
      <w:r w:rsidR="00B00274" w:rsidRPr="00C640BD">
        <w:rPr>
          <w:rFonts w:ascii="Arial" w:hAnsi="Arial" w:cs="Arial"/>
        </w:rPr>
        <w:t>Notification</w:t>
      </w:r>
      <w:r w:rsidR="00B00274" w:rsidRPr="00C640BD">
        <w:rPr>
          <w:rFonts w:ascii="Arial" w:hAnsi="Arial" w:cs="Arial"/>
          <w:b/>
        </w:rPr>
        <w:t xml:space="preserve"> </w:t>
      </w:r>
      <w:r w:rsidR="00B00274" w:rsidRPr="00C640BD">
        <w:rPr>
          <w:rFonts w:ascii="Arial" w:hAnsi="Arial" w:cs="Arial"/>
        </w:rPr>
        <w:t xml:space="preserve">of </w:t>
      </w:r>
      <w:r w:rsidR="00E50D02" w:rsidRPr="00C640BD">
        <w:rPr>
          <w:rFonts w:ascii="Arial" w:hAnsi="Arial" w:cs="Arial"/>
        </w:rPr>
        <w:t xml:space="preserve">most highly qualified </w:t>
      </w:r>
      <w:r w:rsidR="00B00274" w:rsidRPr="00C640BD">
        <w:rPr>
          <w:rFonts w:ascii="Arial" w:hAnsi="Arial" w:cs="Arial"/>
        </w:rPr>
        <w:t xml:space="preserve">firms selected to prepare </w:t>
      </w:r>
      <w:r w:rsidR="009D46D0" w:rsidRPr="00C640BD">
        <w:rPr>
          <w:rFonts w:ascii="Arial" w:hAnsi="Arial" w:cs="Arial"/>
        </w:rPr>
        <w:t>F</w:t>
      </w:r>
      <w:r w:rsidR="00B00274" w:rsidRPr="00C640BD">
        <w:rPr>
          <w:rFonts w:ascii="Arial" w:hAnsi="Arial" w:cs="Arial"/>
        </w:rPr>
        <w:t xml:space="preserve">inal </w:t>
      </w:r>
      <w:r w:rsidR="009D46D0" w:rsidRPr="00C640BD">
        <w:rPr>
          <w:rFonts w:ascii="Arial" w:hAnsi="Arial" w:cs="Arial"/>
        </w:rPr>
        <w:t>P</w:t>
      </w:r>
      <w:r w:rsidR="00B00274" w:rsidRPr="00C640BD">
        <w:rPr>
          <w:rFonts w:ascii="Arial" w:hAnsi="Arial" w:cs="Arial"/>
        </w:rPr>
        <w:t>roposal</w:t>
      </w:r>
    </w:p>
    <w:p w:rsidR="00E72FA5" w:rsidRDefault="00E72FA5" w:rsidP="00A41C24">
      <w:pPr>
        <w:spacing w:after="120"/>
        <w:ind w:left="3874" w:hanging="3154"/>
        <w:jc w:val="both"/>
        <w:rPr>
          <w:rFonts w:ascii="Arial" w:hAnsi="Arial" w:cs="Arial"/>
        </w:rPr>
      </w:pPr>
      <w:r w:rsidRPr="00C640BD">
        <w:rPr>
          <w:rFonts w:ascii="Arial" w:hAnsi="Arial" w:cs="Arial"/>
          <w:szCs w:val="24"/>
          <w:highlight w:val="yellow"/>
        </w:rPr>
        <w:t>__________________</w:t>
      </w:r>
      <w:r w:rsidRPr="00C640BD">
        <w:rPr>
          <w:rFonts w:ascii="Arial" w:hAnsi="Arial" w:cs="Arial"/>
          <w:szCs w:val="24"/>
        </w:rPr>
        <w:tab/>
      </w:r>
      <w:r>
        <w:rPr>
          <w:rFonts w:ascii="Arial" w:hAnsi="Arial" w:cs="Arial"/>
          <w:szCs w:val="24"/>
        </w:rPr>
        <w:t>D</w:t>
      </w:r>
      <w:r w:rsidRPr="00C640BD">
        <w:rPr>
          <w:rFonts w:ascii="Arial" w:hAnsi="Arial" w:cs="Arial"/>
        </w:rPr>
        <w:t>istribution of Request for Final Proposal (RFFP) to bidders</w:t>
      </w:r>
    </w:p>
    <w:p w:rsidR="0089398F" w:rsidRDefault="0089398F" w:rsidP="00A41C24">
      <w:pPr>
        <w:spacing w:after="120"/>
        <w:ind w:left="3874" w:hanging="3154"/>
        <w:jc w:val="both"/>
        <w:rPr>
          <w:rFonts w:ascii="Arial" w:hAnsi="Arial" w:cs="Arial"/>
        </w:rPr>
      </w:pPr>
      <w:r w:rsidRPr="00A41C24">
        <w:rPr>
          <w:rFonts w:ascii="Arial" w:hAnsi="Arial" w:cs="Arial"/>
          <w:highlight w:val="yellow"/>
        </w:rPr>
        <w:t>__________________</w:t>
      </w:r>
      <w:r>
        <w:rPr>
          <w:rFonts w:ascii="Arial" w:hAnsi="Arial" w:cs="Arial"/>
        </w:rPr>
        <w:tab/>
        <w:t>Outreach Plan submittal deadline</w:t>
      </w:r>
    </w:p>
    <w:p w:rsidR="00B00274" w:rsidRDefault="004F176D" w:rsidP="00A41C24">
      <w:pPr>
        <w:tabs>
          <w:tab w:val="left" w:pos="3330"/>
          <w:tab w:val="left" w:pos="4410"/>
        </w:tabs>
        <w:spacing w:after="120"/>
        <w:ind w:left="3874" w:hanging="3154"/>
        <w:jc w:val="both"/>
        <w:rPr>
          <w:rFonts w:ascii="Arial" w:hAnsi="Arial" w:cs="Arial"/>
        </w:rPr>
      </w:pPr>
      <w:r w:rsidRPr="00C640BD">
        <w:rPr>
          <w:rFonts w:ascii="Arial" w:hAnsi="Arial" w:cs="Arial"/>
          <w:szCs w:val="24"/>
          <w:highlight w:val="yellow"/>
        </w:rPr>
        <w:t>__________________</w:t>
      </w:r>
      <w:r w:rsidR="00D25AAB">
        <w:rPr>
          <w:rFonts w:ascii="Arial" w:hAnsi="Arial" w:cs="Arial"/>
          <w:b/>
        </w:rPr>
        <w:tab/>
      </w:r>
      <w:r w:rsidR="007C5C65">
        <w:rPr>
          <w:rFonts w:ascii="Arial" w:hAnsi="Arial" w:cs="Arial"/>
          <w:b/>
        </w:rPr>
        <w:tab/>
      </w:r>
      <w:r w:rsidR="00B00274" w:rsidRPr="00C640BD">
        <w:rPr>
          <w:rFonts w:ascii="Arial" w:hAnsi="Arial" w:cs="Arial"/>
        </w:rPr>
        <w:t>Final Proposal</w:t>
      </w:r>
      <w:r w:rsidRPr="00C640BD">
        <w:rPr>
          <w:rFonts w:ascii="Arial" w:hAnsi="Arial" w:cs="Arial"/>
        </w:rPr>
        <w:t xml:space="preserve"> </w:t>
      </w:r>
      <w:r w:rsidR="0089398F">
        <w:rPr>
          <w:rFonts w:ascii="Arial" w:hAnsi="Arial" w:cs="Arial"/>
        </w:rPr>
        <w:t xml:space="preserve">Form </w:t>
      </w:r>
      <w:r w:rsidRPr="00C640BD">
        <w:rPr>
          <w:rFonts w:ascii="Arial" w:hAnsi="Arial" w:cs="Arial"/>
        </w:rPr>
        <w:t>submittal deadline</w:t>
      </w:r>
      <w:r w:rsidR="00B00274" w:rsidRPr="00C640BD">
        <w:rPr>
          <w:rFonts w:ascii="Arial" w:hAnsi="Arial" w:cs="Arial"/>
        </w:rPr>
        <w:t xml:space="preserve">; selection of </w:t>
      </w:r>
      <w:r w:rsidR="00B32799" w:rsidRPr="00C640BD">
        <w:rPr>
          <w:rFonts w:ascii="Arial" w:hAnsi="Arial" w:cs="Arial"/>
        </w:rPr>
        <w:t>firm with the highest total score</w:t>
      </w:r>
    </w:p>
    <w:p w:rsidR="00E72FA5" w:rsidRPr="00C640BD" w:rsidRDefault="00E72FA5" w:rsidP="00A41C24">
      <w:pPr>
        <w:tabs>
          <w:tab w:val="left" w:pos="3330"/>
          <w:tab w:val="left" w:pos="4410"/>
        </w:tabs>
        <w:spacing w:after="120"/>
        <w:ind w:left="3874" w:hanging="3154"/>
        <w:jc w:val="both"/>
        <w:rPr>
          <w:rFonts w:ascii="Arial" w:hAnsi="Arial" w:cs="Arial"/>
        </w:rPr>
      </w:pPr>
      <w:r w:rsidRPr="00C640BD">
        <w:rPr>
          <w:rFonts w:ascii="Arial" w:hAnsi="Arial" w:cs="Arial"/>
          <w:szCs w:val="24"/>
          <w:highlight w:val="yellow"/>
        </w:rPr>
        <w:t>__________________</w:t>
      </w:r>
      <w:r w:rsidR="00D25AAB">
        <w:rPr>
          <w:rFonts w:ascii="Arial" w:hAnsi="Arial" w:cs="Arial"/>
          <w:b/>
        </w:rPr>
        <w:tab/>
      </w:r>
      <w:r w:rsidR="007C5C65">
        <w:rPr>
          <w:rFonts w:ascii="Arial" w:hAnsi="Arial" w:cs="Arial"/>
          <w:b/>
        </w:rPr>
        <w:tab/>
      </w:r>
      <w:r>
        <w:rPr>
          <w:rFonts w:ascii="Arial" w:hAnsi="Arial" w:cs="Arial"/>
        </w:rPr>
        <w:t>Notification of successful and unsuccessful firms</w:t>
      </w:r>
    </w:p>
    <w:p w:rsidR="00B00274" w:rsidRPr="00C640BD" w:rsidRDefault="004F176D" w:rsidP="00A41C24">
      <w:pPr>
        <w:tabs>
          <w:tab w:val="left" w:pos="3330"/>
          <w:tab w:val="left" w:pos="4410"/>
        </w:tabs>
        <w:spacing w:after="120"/>
        <w:ind w:left="3874" w:hanging="3154"/>
        <w:jc w:val="both"/>
        <w:rPr>
          <w:rFonts w:ascii="Arial" w:hAnsi="Arial" w:cs="Arial"/>
        </w:rPr>
      </w:pPr>
      <w:r w:rsidRPr="00C640BD">
        <w:rPr>
          <w:rFonts w:ascii="Arial" w:hAnsi="Arial" w:cs="Arial"/>
          <w:szCs w:val="24"/>
          <w:highlight w:val="yellow"/>
        </w:rPr>
        <w:t>__________________</w:t>
      </w:r>
      <w:r w:rsidR="00D25AAB">
        <w:rPr>
          <w:rFonts w:ascii="Arial" w:hAnsi="Arial" w:cs="Arial"/>
          <w:szCs w:val="24"/>
        </w:rPr>
        <w:tab/>
      </w:r>
      <w:r w:rsidR="0069449F">
        <w:rPr>
          <w:rFonts w:ascii="Arial" w:hAnsi="Arial" w:cs="Arial"/>
          <w:szCs w:val="24"/>
        </w:rPr>
        <w:tab/>
      </w:r>
      <w:r w:rsidR="00B00274" w:rsidRPr="00C640BD">
        <w:rPr>
          <w:rFonts w:ascii="Arial" w:hAnsi="Arial" w:cs="Arial"/>
        </w:rPr>
        <w:t>Preconstruction Work Plan due</w:t>
      </w:r>
      <w:r w:rsidR="00B00274" w:rsidRPr="00C640BD">
        <w:rPr>
          <w:rFonts w:ascii="Arial" w:hAnsi="Arial" w:cs="Arial"/>
          <w:szCs w:val="24"/>
        </w:rPr>
        <w:tab/>
      </w:r>
    </w:p>
    <w:p w:rsidR="004517C7" w:rsidRDefault="004F176D" w:rsidP="005E547E">
      <w:pPr>
        <w:tabs>
          <w:tab w:val="left" w:pos="3870"/>
          <w:tab w:val="left" w:pos="4410"/>
        </w:tabs>
        <w:spacing w:after="120"/>
        <w:ind w:left="720"/>
        <w:jc w:val="both"/>
        <w:rPr>
          <w:rFonts w:ascii="Arial" w:hAnsi="Arial" w:cs="Arial"/>
        </w:rPr>
      </w:pPr>
      <w:r w:rsidRPr="00C640BD">
        <w:rPr>
          <w:rFonts w:ascii="Arial" w:hAnsi="Arial" w:cs="Arial"/>
          <w:szCs w:val="24"/>
          <w:highlight w:val="yellow"/>
        </w:rPr>
        <w:t>__________________</w:t>
      </w:r>
      <w:r w:rsidR="00721BAD">
        <w:rPr>
          <w:rFonts w:ascii="Arial" w:hAnsi="Arial" w:cs="Arial"/>
          <w:szCs w:val="24"/>
        </w:rPr>
        <w:tab/>
      </w:r>
      <w:r w:rsidR="004517C7" w:rsidRPr="00C640BD">
        <w:rPr>
          <w:rFonts w:ascii="Arial" w:hAnsi="Arial" w:cs="Arial"/>
          <w:szCs w:val="24"/>
        </w:rPr>
        <w:t xml:space="preserve">Agreement for </w:t>
      </w:r>
      <w:r w:rsidR="004517C7" w:rsidRPr="00C640BD">
        <w:rPr>
          <w:rFonts w:ascii="Arial" w:hAnsi="Arial" w:cs="Arial"/>
        </w:rPr>
        <w:t>Preconstruction Services</w:t>
      </w:r>
      <w:r w:rsidR="004517C7" w:rsidRPr="00C640BD">
        <w:rPr>
          <w:rFonts w:ascii="Arial" w:hAnsi="Arial" w:cs="Arial"/>
          <w:b/>
        </w:rPr>
        <w:t xml:space="preserve"> </w:t>
      </w:r>
      <w:r w:rsidR="004517C7" w:rsidRPr="00C640BD">
        <w:rPr>
          <w:rFonts w:ascii="Arial" w:hAnsi="Arial" w:cs="Arial"/>
        </w:rPr>
        <w:t>executed</w:t>
      </w:r>
    </w:p>
    <w:p w:rsidR="004F176D" w:rsidRPr="00C640BD" w:rsidRDefault="004F176D" w:rsidP="00191EB3">
      <w:pPr>
        <w:tabs>
          <w:tab w:val="left" w:pos="3960"/>
        </w:tabs>
        <w:spacing w:after="120"/>
        <w:jc w:val="both"/>
        <w:rPr>
          <w:rFonts w:ascii="Arial" w:hAnsi="Arial" w:cs="Arial"/>
          <w:szCs w:val="24"/>
        </w:rPr>
      </w:pPr>
    </w:p>
    <w:p w:rsidR="00607985" w:rsidRPr="00C640BD" w:rsidRDefault="00607985" w:rsidP="00C640BD">
      <w:pPr>
        <w:jc w:val="both"/>
        <w:rPr>
          <w:rFonts w:ascii="Arial" w:hAnsi="Arial" w:cs="Arial"/>
        </w:rPr>
      </w:pPr>
      <w:r w:rsidRPr="00C640BD">
        <w:rPr>
          <w:rFonts w:ascii="Arial" w:hAnsi="Arial" w:cs="Arial"/>
          <w:b/>
        </w:rPr>
        <w:t>4.0</w:t>
      </w:r>
      <w:r w:rsidRPr="00C640BD">
        <w:rPr>
          <w:rFonts w:ascii="Arial" w:hAnsi="Arial" w:cs="Arial"/>
          <w:b/>
        </w:rPr>
        <w:tab/>
      </w:r>
      <w:r w:rsidRPr="00C640BD">
        <w:rPr>
          <w:rFonts w:ascii="Arial" w:hAnsi="Arial" w:cs="Arial"/>
          <w:b/>
          <w:u w:val="single"/>
        </w:rPr>
        <w:t>SCOPE OF GC/CM SERVICES</w:t>
      </w:r>
    </w:p>
    <w:p w:rsidR="00607985" w:rsidRPr="00C640BD" w:rsidRDefault="00607985" w:rsidP="00C640BD">
      <w:pPr>
        <w:jc w:val="both"/>
        <w:rPr>
          <w:rFonts w:ascii="Arial" w:hAnsi="Arial" w:cs="Arial"/>
        </w:rPr>
      </w:pPr>
    </w:p>
    <w:p w:rsidR="00774184" w:rsidRPr="00C640BD" w:rsidRDefault="00ED42D5">
      <w:pPr>
        <w:tabs>
          <w:tab w:val="left" w:pos="1152"/>
        </w:tabs>
        <w:ind w:left="720"/>
        <w:jc w:val="both"/>
        <w:rPr>
          <w:rFonts w:ascii="Arial" w:hAnsi="Arial" w:cs="Arial"/>
        </w:rPr>
      </w:pPr>
      <w:r w:rsidRPr="00C640BD">
        <w:rPr>
          <w:rFonts w:ascii="Arial" w:hAnsi="Arial" w:cs="Arial"/>
        </w:rPr>
        <w:t xml:space="preserve">The GC/CM will work collaboratively and proactively with the Owner and Architect to proceed with planning, design and development of the Work in a manner which supports the Owner’s efforts to keep costs within the Owner’s budget.  The </w:t>
      </w:r>
      <w:r w:rsidR="006C7DBF" w:rsidRPr="00C640BD">
        <w:rPr>
          <w:rFonts w:ascii="Arial" w:hAnsi="Arial" w:cs="Arial"/>
        </w:rPr>
        <w:t xml:space="preserve">GC/CM </w:t>
      </w:r>
      <w:r w:rsidRPr="00C640BD">
        <w:rPr>
          <w:rFonts w:ascii="Arial" w:hAnsi="Arial" w:cs="Arial"/>
        </w:rPr>
        <w:t xml:space="preserve">shall provide Construction Management (CM) services throughout the Project, from the preconstruction period through construction and </w:t>
      </w:r>
      <w:r w:rsidRPr="00C640BD">
        <w:rPr>
          <w:rFonts w:ascii="Arial" w:hAnsi="Arial" w:cs="Arial"/>
        </w:rPr>
        <w:lastRenderedPageBreak/>
        <w:t xml:space="preserve">shall closely coordinate such work with the Architect and Owner.  The </w:t>
      </w:r>
      <w:r w:rsidR="006C7DBF" w:rsidRPr="00C640BD">
        <w:rPr>
          <w:rFonts w:ascii="Arial" w:hAnsi="Arial" w:cs="Arial"/>
        </w:rPr>
        <w:t xml:space="preserve">GC/CM </w:t>
      </w:r>
      <w:r w:rsidRPr="00C640BD">
        <w:rPr>
          <w:rFonts w:ascii="Arial" w:hAnsi="Arial" w:cs="Arial"/>
        </w:rPr>
        <w:t>shall provide CM services, includi</w:t>
      </w:r>
      <w:r w:rsidR="00B8247A" w:rsidRPr="00C640BD">
        <w:rPr>
          <w:rFonts w:ascii="Arial" w:hAnsi="Arial" w:cs="Arial"/>
        </w:rPr>
        <w:t>ng but not limited to</w:t>
      </w:r>
      <w:r w:rsidR="00967559" w:rsidRPr="00C640BD">
        <w:rPr>
          <w:rFonts w:ascii="Arial" w:hAnsi="Arial" w:cs="Arial"/>
        </w:rPr>
        <w:t xml:space="preserve">: </w:t>
      </w:r>
    </w:p>
    <w:p w:rsidR="00774184" w:rsidRPr="00C640BD" w:rsidRDefault="00774184">
      <w:pPr>
        <w:tabs>
          <w:tab w:val="left" w:pos="1152"/>
        </w:tabs>
        <w:ind w:left="720"/>
        <w:jc w:val="both"/>
        <w:rPr>
          <w:rFonts w:ascii="Arial" w:hAnsi="Arial" w:cs="Arial"/>
        </w:rPr>
      </w:pPr>
    </w:p>
    <w:p w:rsidR="00774184" w:rsidRDefault="00774184">
      <w:pPr>
        <w:numPr>
          <w:ilvl w:val="0"/>
          <w:numId w:val="15"/>
        </w:numPr>
        <w:tabs>
          <w:tab w:val="left" w:pos="1152"/>
        </w:tabs>
        <w:jc w:val="both"/>
        <w:rPr>
          <w:rFonts w:ascii="Arial" w:hAnsi="Arial" w:cs="Arial"/>
        </w:rPr>
      </w:pPr>
      <w:r w:rsidRPr="00C640BD">
        <w:rPr>
          <w:rFonts w:ascii="Arial" w:hAnsi="Arial" w:cs="Arial"/>
        </w:rPr>
        <w:t>A</w:t>
      </w:r>
      <w:r w:rsidR="00ED42D5" w:rsidRPr="00C640BD">
        <w:rPr>
          <w:rFonts w:ascii="Arial" w:hAnsi="Arial" w:cs="Arial"/>
        </w:rPr>
        <w:t xml:space="preserve">ssistance in identifying safe work practices and requirements for construction; </w:t>
      </w:r>
    </w:p>
    <w:p w:rsidR="00D62C2D" w:rsidRPr="00C640BD" w:rsidRDefault="00D62C2D">
      <w:pPr>
        <w:tabs>
          <w:tab w:val="left" w:pos="1152"/>
        </w:tabs>
        <w:jc w:val="both"/>
        <w:rPr>
          <w:rFonts w:ascii="Arial" w:hAnsi="Arial" w:cs="Arial"/>
        </w:rPr>
      </w:pPr>
    </w:p>
    <w:p w:rsidR="00774184" w:rsidRDefault="00774184">
      <w:pPr>
        <w:numPr>
          <w:ilvl w:val="0"/>
          <w:numId w:val="15"/>
        </w:numPr>
        <w:tabs>
          <w:tab w:val="left" w:pos="1152"/>
        </w:tabs>
        <w:jc w:val="both"/>
        <w:rPr>
          <w:rFonts w:ascii="Arial" w:hAnsi="Arial" w:cs="Arial"/>
        </w:rPr>
      </w:pPr>
      <w:r w:rsidRPr="00C640BD">
        <w:rPr>
          <w:rFonts w:ascii="Arial" w:hAnsi="Arial" w:cs="Arial"/>
        </w:rPr>
        <w:t>A</w:t>
      </w:r>
      <w:r w:rsidR="00ED42D5" w:rsidRPr="00C640BD">
        <w:rPr>
          <w:rFonts w:ascii="Arial" w:hAnsi="Arial" w:cs="Arial"/>
        </w:rPr>
        <w:t xml:space="preserve">ssessing and recommending site logistics requirements; </w:t>
      </w:r>
    </w:p>
    <w:p w:rsidR="00D62C2D" w:rsidRPr="00C640BD" w:rsidRDefault="00D62C2D" w:rsidP="00D62C2D">
      <w:pPr>
        <w:tabs>
          <w:tab w:val="left" w:pos="1152"/>
        </w:tabs>
        <w:jc w:val="both"/>
        <w:rPr>
          <w:rFonts w:ascii="Arial" w:hAnsi="Arial" w:cs="Arial"/>
        </w:rPr>
      </w:pPr>
    </w:p>
    <w:p w:rsidR="00774184" w:rsidRDefault="00774184">
      <w:pPr>
        <w:numPr>
          <w:ilvl w:val="0"/>
          <w:numId w:val="15"/>
        </w:numPr>
        <w:tabs>
          <w:tab w:val="left" w:pos="1152"/>
        </w:tabs>
        <w:jc w:val="both"/>
        <w:rPr>
          <w:rFonts w:ascii="Arial" w:hAnsi="Arial" w:cs="Arial"/>
        </w:rPr>
      </w:pPr>
      <w:r w:rsidRPr="00C640BD">
        <w:rPr>
          <w:rFonts w:ascii="Arial" w:hAnsi="Arial" w:cs="Arial"/>
        </w:rPr>
        <w:t>R</w:t>
      </w:r>
      <w:r w:rsidR="00ED42D5" w:rsidRPr="00C640BD">
        <w:rPr>
          <w:rFonts w:ascii="Arial" w:hAnsi="Arial" w:cs="Arial"/>
        </w:rPr>
        <w:t xml:space="preserve">ecommending phasing, sequencing of work and construction scheduling; </w:t>
      </w:r>
    </w:p>
    <w:p w:rsidR="00D62C2D" w:rsidRPr="00C640BD" w:rsidRDefault="00D62C2D">
      <w:pPr>
        <w:tabs>
          <w:tab w:val="left" w:pos="1152"/>
        </w:tabs>
        <w:jc w:val="both"/>
        <w:rPr>
          <w:rFonts w:ascii="Arial" w:hAnsi="Arial" w:cs="Arial"/>
        </w:rPr>
      </w:pPr>
    </w:p>
    <w:p w:rsidR="00774184" w:rsidRDefault="00774184">
      <w:pPr>
        <w:numPr>
          <w:ilvl w:val="0"/>
          <w:numId w:val="15"/>
        </w:numPr>
        <w:tabs>
          <w:tab w:val="left" w:pos="1152"/>
        </w:tabs>
        <w:jc w:val="both"/>
        <w:rPr>
          <w:rFonts w:ascii="Arial" w:hAnsi="Arial" w:cs="Arial"/>
        </w:rPr>
      </w:pPr>
      <w:r w:rsidRPr="00C640BD">
        <w:rPr>
          <w:rFonts w:ascii="Arial" w:hAnsi="Arial" w:cs="Arial"/>
        </w:rPr>
        <w:t>P</w:t>
      </w:r>
      <w:r w:rsidR="00ED42D5" w:rsidRPr="00C640BD">
        <w:rPr>
          <w:rFonts w:ascii="Arial" w:hAnsi="Arial" w:cs="Arial"/>
        </w:rPr>
        <w:t>rovid</w:t>
      </w:r>
      <w:r w:rsidR="00B8247A" w:rsidRPr="00C640BD">
        <w:rPr>
          <w:rFonts w:ascii="Arial" w:hAnsi="Arial" w:cs="Arial"/>
        </w:rPr>
        <w:t>i</w:t>
      </w:r>
      <w:r w:rsidR="00ED42D5" w:rsidRPr="00C640BD">
        <w:rPr>
          <w:rFonts w:ascii="Arial" w:hAnsi="Arial" w:cs="Arial"/>
        </w:rPr>
        <w:t xml:space="preserve">ng cost-estimating including </w:t>
      </w:r>
      <w:r w:rsidR="00757E99" w:rsidRPr="00C640BD">
        <w:rPr>
          <w:rFonts w:ascii="Arial" w:hAnsi="Arial" w:cs="Arial"/>
        </w:rPr>
        <w:t xml:space="preserve">MACC </w:t>
      </w:r>
      <w:r w:rsidR="00170790">
        <w:rPr>
          <w:rFonts w:ascii="Arial" w:hAnsi="Arial" w:cs="Arial"/>
        </w:rPr>
        <w:t xml:space="preserve">and </w:t>
      </w:r>
      <w:r w:rsidR="00757E99" w:rsidRPr="00C640BD">
        <w:rPr>
          <w:rFonts w:ascii="Arial" w:hAnsi="Arial" w:cs="Arial"/>
        </w:rPr>
        <w:t>Negotiated Support Services</w:t>
      </w:r>
      <w:r w:rsidR="00ED42D5" w:rsidRPr="00C640BD">
        <w:rPr>
          <w:rFonts w:ascii="Arial" w:hAnsi="Arial" w:cs="Arial"/>
        </w:rPr>
        <w:t xml:space="preserve"> budgeting; </w:t>
      </w:r>
    </w:p>
    <w:p w:rsidR="00D62C2D" w:rsidRPr="00C640BD" w:rsidRDefault="00D62C2D">
      <w:pPr>
        <w:tabs>
          <w:tab w:val="left" w:pos="1152"/>
        </w:tabs>
        <w:jc w:val="both"/>
        <w:rPr>
          <w:rFonts w:ascii="Arial" w:hAnsi="Arial" w:cs="Arial"/>
        </w:rPr>
      </w:pPr>
    </w:p>
    <w:p w:rsidR="00774184" w:rsidRDefault="00774184">
      <w:pPr>
        <w:numPr>
          <w:ilvl w:val="0"/>
          <w:numId w:val="15"/>
        </w:numPr>
        <w:tabs>
          <w:tab w:val="left" w:pos="1152"/>
        </w:tabs>
        <w:jc w:val="both"/>
        <w:rPr>
          <w:rFonts w:ascii="Arial" w:hAnsi="Arial" w:cs="Arial"/>
        </w:rPr>
      </w:pPr>
      <w:r w:rsidRPr="00C640BD">
        <w:rPr>
          <w:rFonts w:ascii="Arial" w:hAnsi="Arial" w:cs="Arial"/>
        </w:rPr>
        <w:t>D</w:t>
      </w:r>
      <w:r w:rsidR="00ED42D5" w:rsidRPr="00C640BD">
        <w:rPr>
          <w:rFonts w:ascii="Arial" w:hAnsi="Arial" w:cs="Arial"/>
        </w:rPr>
        <w:t>etermining and reconciling constructability issues</w:t>
      </w:r>
      <w:r w:rsidR="00B8247A" w:rsidRPr="00C640BD">
        <w:rPr>
          <w:rFonts w:ascii="Arial" w:hAnsi="Arial" w:cs="Arial"/>
        </w:rPr>
        <w:t xml:space="preserve"> and performing constructability analysis of the design documents prior to subcontract bidding</w:t>
      </w:r>
      <w:r w:rsidR="00ED42D5" w:rsidRPr="00C640BD">
        <w:rPr>
          <w:rFonts w:ascii="Arial" w:hAnsi="Arial" w:cs="Arial"/>
        </w:rPr>
        <w:t xml:space="preserve">; </w:t>
      </w:r>
    </w:p>
    <w:p w:rsidR="00D62C2D" w:rsidRPr="00C640BD" w:rsidRDefault="00D62C2D">
      <w:pPr>
        <w:tabs>
          <w:tab w:val="left" w:pos="1152"/>
        </w:tabs>
        <w:jc w:val="both"/>
        <w:rPr>
          <w:rFonts w:ascii="Arial" w:hAnsi="Arial" w:cs="Arial"/>
        </w:rPr>
      </w:pPr>
    </w:p>
    <w:p w:rsidR="00774184" w:rsidRDefault="00774184">
      <w:pPr>
        <w:numPr>
          <w:ilvl w:val="0"/>
          <w:numId w:val="15"/>
        </w:numPr>
        <w:tabs>
          <w:tab w:val="left" w:pos="1152"/>
        </w:tabs>
        <w:jc w:val="both"/>
        <w:rPr>
          <w:rFonts w:ascii="Arial" w:hAnsi="Arial" w:cs="Arial"/>
        </w:rPr>
      </w:pPr>
      <w:r w:rsidRPr="00C640BD">
        <w:rPr>
          <w:rFonts w:ascii="Arial" w:hAnsi="Arial" w:cs="Arial"/>
        </w:rPr>
        <w:t>A</w:t>
      </w:r>
      <w:r w:rsidR="00ED42D5" w:rsidRPr="00C640BD">
        <w:rPr>
          <w:rFonts w:ascii="Arial" w:hAnsi="Arial" w:cs="Arial"/>
        </w:rPr>
        <w:t xml:space="preserve">ssessing alternative construction options </w:t>
      </w:r>
      <w:r w:rsidR="00B8247A" w:rsidRPr="00C640BD">
        <w:rPr>
          <w:rFonts w:ascii="Arial" w:hAnsi="Arial" w:cs="Arial"/>
        </w:rPr>
        <w:t xml:space="preserve">for cost savings; </w:t>
      </w:r>
    </w:p>
    <w:p w:rsidR="00D62C2D" w:rsidRPr="00C640BD" w:rsidRDefault="00D62C2D">
      <w:pPr>
        <w:tabs>
          <w:tab w:val="left" w:pos="1152"/>
        </w:tabs>
        <w:jc w:val="both"/>
        <w:rPr>
          <w:rFonts w:ascii="Arial" w:hAnsi="Arial" w:cs="Arial"/>
        </w:rPr>
      </w:pPr>
    </w:p>
    <w:p w:rsidR="00774184" w:rsidRDefault="00774184">
      <w:pPr>
        <w:numPr>
          <w:ilvl w:val="0"/>
          <w:numId w:val="15"/>
        </w:numPr>
        <w:tabs>
          <w:tab w:val="left" w:pos="1152"/>
        </w:tabs>
        <w:jc w:val="both"/>
        <w:rPr>
          <w:rFonts w:ascii="Arial" w:hAnsi="Arial" w:cs="Arial"/>
        </w:rPr>
      </w:pPr>
      <w:r w:rsidRPr="00C640BD">
        <w:rPr>
          <w:rFonts w:ascii="Arial" w:hAnsi="Arial" w:cs="Arial"/>
        </w:rPr>
        <w:t>I</w:t>
      </w:r>
      <w:r w:rsidR="00B8247A" w:rsidRPr="00C640BD">
        <w:rPr>
          <w:rFonts w:ascii="Arial" w:hAnsi="Arial" w:cs="Arial"/>
        </w:rPr>
        <w:t xml:space="preserve">dentifying </w:t>
      </w:r>
      <w:r w:rsidR="00ED42D5" w:rsidRPr="00C640BD">
        <w:rPr>
          <w:rFonts w:ascii="Arial" w:hAnsi="Arial" w:cs="Arial"/>
        </w:rPr>
        <w:t xml:space="preserve">products for Value Engineering (VE) and </w:t>
      </w:r>
      <w:r w:rsidR="00B8247A" w:rsidRPr="00C640BD">
        <w:rPr>
          <w:rFonts w:ascii="Arial" w:hAnsi="Arial" w:cs="Arial"/>
        </w:rPr>
        <w:t xml:space="preserve">engineering systems for </w:t>
      </w:r>
      <w:r w:rsidR="00ED42D5" w:rsidRPr="00C640BD">
        <w:rPr>
          <w:rFonts w:ascii="Arial" w:hAnsi="Arial" w:cs="Arial"/>
        </w:rPr>
        <w:t xml:space="preserve">life cycle cost </w:t>
      </w:r>
      <w:r w:rsidR="00B8247A" w:rsidRPr="00C640BD">
        <w:rPr>
          <w:rFonts w:ascii="Arial" w:hAnsi="Arial" w:cs="Arial"/>
        </w:rPr>
        <w:t xml:space="preserve">design </w:t>
      </w:r>
      <w:r w:rsidR="00ED42D5" w:rsidRPr="00C640BD">
        <w:rPr>
          <w:rFonts w:ascii="Arial" w:hAnsi="Arial" w:cs="Arial"/>
        </w:rPr>
        <w:t xml:space="preserve">considerations and recommending all work necessary to support their implementation and; </w:t>
      </w:r>
    </w:p>
    <w:p w:rsidR="00D62C2D" w:rsidRPr="00C640BD" w:rsidRDefault="00D62C2D">
      <w:pPr>
        <w:tabs>
          <w:tab w:val="left" w:pos="1152"/>
        </w:tabs>
        <w:jc w:val="both"/>
        <w:rPr>
          <w:rFonts w:ascii="Arial" w:hAnsi="Arial" w:cs="Arial"/>
        </w:rPr>
      </w:pPr>
    </w:p>
    <w:p w:rsidR="00774184" w:rsidRDefault="00774184">
      <w:pPr>
        <w:numPr>
          <w:ilvl w:val="0"/>
          <w:numId w:val="15"/>
        </w:numPr>
        <w:tabs>
          <w:tab w:val="left" w:pos="1152"/>
        </w:tabs>
        <w:jc w:val="both"/>
        <w:rPr>
          <w:rFonts w:ascii="Arial" w:hAnsi="Arial" w:cs="Arial"/>
        </w:rPr>
      </w:pPr>
      <w:r w:rsidRPr="00C640BD">
        <w:rPr>
          <w:rFonts w:ascii="Arial" w:hAnsi="Arial" w:cs="Arial"/>
        </w:rPr>
        <w:t>P</w:t>
      </w:r>
      <w:r w:rsidR="00ED42D5" w:rsidRPr="00C640BD">
        <w:rPr>
          <w:rFonts w:ascii="Arial" w:hAnsi="Arial" w:cs="Arial"/>
        </w:rPr>
        <w:t>articipating in Owner’s Design and Construction Documents Phases coordination reviews.</w:t>
      </w:r>
      <w:r w:rsidR="00F8144F" w:rsidRPr="00C640BD">
        <w:rPr>
          <w:rFonts w:ascii="Arial" w:hAnsi="Arial" w:cs="Arial"/>
        </w:rPr>
        <w:t xml:space="preserve">  </w:t>
      </w:r>
    </w:p>
    <w:p w:rsidR="00774184" w:rsidRPr="00C640BD" w:rsidRDefault="00774184">
      <w:pPr>
        <w:tabs>
          <w:tab w:val="left" w:pos="1152"/>
        </w:tabs>
        <w:ind w:left="720"/>
        <w:jc w:val="both"/>
        <w:rPr>
          <w:rFonts w:ascii="Arial" w:hAnsi="Arial" w:cs="Arial"/>
        </w:rPr>
      </w:pPr>
    </w:p>
    <w:p w:rsidR="006F1FFC" w:rsidRPr="00C640BD" w:rsidRDefault="00624123">
      <w:pPr>
        <w:tabs>
          <w:tab w:val="left" w:pos="1152"/>
        </w:tabs>
        <w:ind w:left="720"/>
        <w:jc w:val="both"/>
        <w:rPr>
          <w:rFonts w:ascii="Arial" w:hAnsi="Arial" w:cs="Arial"/>
        </w:rPr>
      </w:pPr>
      <w:r w:rsidRPr="00C640BD">
        <w:rPr>
          <w:rFonts w:ascii="Arial" w:hAnsi="Arial" w:cs="Arial"/>
        </w:rPr>
        <w:t xml:space="preserve">In addition, the GC/CM must be familiar with the local labor and subcontracting market and be capable of working with subcontractors to generate viable pricing alternatives.  </w:t>
      </w:r>
      <w:r w:rsidR="00F8144F" w:rsidRPr="00C640BD">
        <w:rPr>
          <w:rFonts w:ascii="Arial" w:hAnsi="Arial" w:cs="Arial"/>
        </w:rPr>
        <w:t xml:space="preserve">The </w:t>
      </w:r>
      <w:r w:rsidR="006C7DBF" w:rsidRPr="00C640BD">
        <w:rPr>
          <w:rFonts w:ascii="Arial" w:hAnsi="Arial" w:cs="Arial"/>
        </w:rPr>
        <w:t xml:space="preserve">GC/CM </w:t>
      </w:r>
      <w:r w:rsidR="00F8144F" w:rsidRPr="00C640BD">
        <w:rPr>
          <w:rFonts w:ascii="Arial" w:hAnsi="Arial" w:cs="Arial"/>
        </w:rPr>
        <w:t>shall provide full general contracting services for construction of the Project in accordance with the requirements of the Contract Documents and RCW 39.10.</w:t>
      </w:r>
      <w:r w:rsidR="002F557D" w:rsidRPr="00C640BD">
        <w:rPr>
          <w:rFonts w:ascii="Arial" w:hAnsi="Arial" w:cs="Arial"/>
        </w:rPr>
        <w:t>340 through 39.10.410</w:t>
      </w:r>
      <w:r w:rsidR="00F8144F" w:rsidRPr="00C640BD">
        <w:rPr>
          <w:rFonts w:ascii="Arial" w:hAnsi="Arial" w:cs="Arial"/>
        </w:rPr>
        <w:t>, except to the extent work is specifically indicated in the Contract Documents to be the responsibility of others.</w:t>
      </w:r>
    </w:p>
    <w:p w:rsidR="006C7DBF" w:rsidRPr="00C640BD" w:rsidRDefault="006C7DBF" w:rsidP="00C640BD">
      <w:pPr>
        <w:ind w:left="720"/>
        <w:jc w:val="both"/>
        <w:rPr>
          <w:rFonts w:ascii="Arial" w:hAnsi="Arial" w:cs="Arial"/>
        </w:rPr>
      </w:pPr>
    </w:p>
    <w:p w:rsidR="006C7DBF" w:rsidRDefault="008A3603" w:rsidP="00C640BD">
      <w:pPr>
        <w:ind w:left="720"/>
        <w:jc w:val="both"/>
        <w:rPr>
          <w:rFonts w:ascii="Arial" w:hAnsi="Arial" w:cs="Arial"/>
        </w:rPr>
      </w:pPr>
      <w:r w:rsidRPr="00C640BD">
        <w:rPr>
          <w:rFonts w:ascii="Arial" w:hAnsi="Arial" w:cs="Arial"/>
        </w:rPr>
        <w:t>During p</w:t>
      </w:r>
      <w:r w:rsidR="006C7DBF" w:rsidRPr="00C640BD">
        <w:rPr>
          <w:rFonts w:ascii="Arial" w:hAnsi="Arial" w:cs="Arial"/>
        </w:rPr>
        <w:t>reconstruction</w:t>
      </w:r>
      <w:r w:rsidRPr="00C640BD">
        <w:rPr>
          <w:rFonts w:ascii="Arial" w:hAnsi="Arial" w:cs="Arial"/>
        </w:rPr>
        <w:t xml:space="preserve"> t</w:t>
      </w:r>
      <w:r w:rsidR="006C7DBF" w:rsidRPr="00C640BD">
        <w:rPr>
          <w:rFonts w:ascii="Arial" w:hAnsi="Arial" w:cs="Arial"/>
        </w:rPr>
        <w:t xml:space="preserve">he GC/CM shall actively participate as a </w:t>
      </w:r>
      <w:r w:rsidR="007C46C7">
        <w:rPr>
          <w:rFonts w:ascii="Arial" w:hAnsi="Arial" w:cs="Arial"/>
        </w:rPr>
        <w:t>Project Partner</w:t>
      </w:r>
      <w:r w:rsidR="006C7DBF" w:rsidRPr="00C640BD">
        <w:rPr>
          <w:rFonts w:ascii="Arial" w:hAnsi="Arial" w:cs="Arial"/>
        </w:rPr>
        <w:t xml:space="preserve"> with the Owner and the Architect during the Design and Construction Documents Phases prior to construction.  </w:t>
      </w:r>
      <w:r w:rsidR="008D1173" w:rsidRPr="007C46C7">
        <w:rPr>
          <w:rFonts w:ascii="Arial" w:hAnsi="Arial" w:cs="Arial"/>
        </w:rPr>
        <w:t xml:space="preserve">As used here and throughout this RFP, the term “Project Partners” </w:t>
      </w:r>
      <w:r w:rsidR="008D1173">
        <w:rPr>
          <w:rFonts w:ascii="Arial" w:hAnsi="Arial" w:cs="Arial"/>
        </w:rPr>
        <w:t>refers to</w:t>
      </w:r>
      <w:r w:rsidR="008D1173" w:rsidRPr="007C46C7">
        <w:rPr>
          <w:rFonts w:ascii="Arial" w:hAnsi="Arial" w:cs="Arial"/>
        </w:rPr>
        <w:t xml:space="preserve"> </w:t>
      </w:r>
      <w:r w:rsidR="008D1173">
        <w:rPr>
          <w:rFonts w:ascii="Arial" w:hAnsi="Arial" w:cs="Arial"/>
        </w:rPr>
        <w:t xml:space="preserve">all of </w:t>
      </w:r>
      <w:r w:rsidR="008D1173" w:rsidRPr="007C46C7">
        <w:rPr>
          <w:rFonts w:ascii="Arial" w:hAnsi="Arial" w:cs="Arial"/>
        </w:rPr>
        <w:t>the Owner</w:t>
      </w:r>
      <w:r w:rsidR="008D1173">
        <w:rPr>
          <w:rFonts w:ascii="Arial" w:hAnsi="Arial" w:cs="Arial"/>
        </w:rPr>
        <w:t>’s internal stakeholders and external consultants</w:t>
      </w:r>
      <w:r w:rsidR="008D1173" w:rsidRPr="007C46C7">
        <w:rPr>
          <w:rFonts w:ascii="Arial" w:hAnsi="Arial" w:cs="Arial"/>
        </w:rPr>
        <w:t>, the Architect</w:t>
      </w:r>
      <w:r w:rsidR="008D1173">
        <w:rPr>
          <w:rFonts w:ascii="Arial" w:hAnsi="Arial" w:cs="Arial"/>
        </w:rPr>
        <w:t xml:space="preserve"> and their sub-consultants, and</w:t>
      </w:r>
      <w:r w:rsidR="008D1173" w:rsidRPr="007C46C7">
        <w:rPr>
          <w:rFonts w:ascii="Arial" w:hAnsi="Arial" w:cs="Arial"/>
        </w:rPr>
        <w:t xml:space="preserve"> the GC/CM </w:t>
      </w:r>
      <w:r w:rsidR="008D1173">
        <w:rPr>
          <w:rFonts w:ascii="Arial" w:hAnsi="Arial" w:cs="Arial"/>
        </w:rPr>
        <w:t>and their</w:t>
      </w:r>
      <w:r w:rsidR="008D1173" w:rsidRPr="007C46C7">
        <w:rPr>
          <w:rFonts w:ascii="Arial" w:hAnsi="Arial" w:cs="Arial"/>
        </w:rPr>
        <w:t xml:space="preserve"> subcontractors.</w:t>
      </w:r>
      <w:r w:rsidR="00F3244B">
        <w:rPr>
          <w:rFonts w:ascii="Arial" w:hAnsi="Arial" w:cs="Arial"/>
        </w:rPr>
        <w:t xml:space="preserve">  </w:t>
      </w:r>
      <w:r w:rsidR="006C7DBF" w:rsidRPr="00C640BD">
        <w:rPr>
          <w:rFonts w:ascii="Arial" w:hAnsi="Arial" w:cs="Arial"/>
        </w:rPr>
        <w:t>The GC/CM shall be responsible for providing necessary consulting expertise to the Owner to ensure that the program scope</w:t>
      </w:r>
      <w:r w:rsidR="000007CC" w:rsidRPr="00C640BD">
        <w:rPr>
          <w:rFonts w:ascii="Arial" w:hAnsi="Arial" w:cs="Arial"/>
        </w:rPr>
        <w:t xml:space="preserve"> is maximized and</w:t>
      </w:r>
      <w:r w:rsidR="006C7DBF" w:rsidRPr="00C640BD">
        <w:rPr>
          <w:rFonts w:ascii="Arial" w:hAnsi="Arial" w:cs="Arial"/>
        </w:rPr>
        <w:t xml:space="preserve"> the construction budget and the Project schedule are met.</w:t>
      </w:r>
    </w:p>
    <w:p w:rsidR="00F54BE8" w:rsidRDefault="00F54BE8" w:rsidP="00191EB3">
      <w:pPr>
        <w:ind w:left="720"/>
        <w:jc w:val="both"/>
        <w:rPr>
          <w:rFonts w:ascii="Arial" w:hAnsi="Arial" w:cs="Arial"/>
        </w:rPr>
      </w:pPr>
    </w:p>
    <w:p w:rsidR="00151933" w:rsidRPr="007C46C7" w:rsidRDefault="00D41981" w:rsidP="00151933">
      <w:pPr>
        <w:ind w:left="720"/>
        <w:jc w:val="both"/>
        <w:rPr>
          <w:rFonts w:ascii="Arial" w:hAnsi="Arial" w:cs="Arial"/>
        </w:rPr>
      </w:pPr>
      <w:r>
        <w:rPr>
          <w:rFonts w:ascii="Arial" w:hAnsi="Arial" w:cs="Arial"/>
          <w:u w:val="single"/>
        </w:rPr>
        <w:t>Key Principles and Approaches:</w:t>
      </w:r>
      <w:r>
        <w:rPr>
          <w:rFonts w:ascii="Arial" w:hAnsi="Arial" w:cs="Arial"/>
        </w:rPr>
        <w:t xml:space="preserve">  </w:t>
      </w:r>
      <w:r w:rsidR="00287AB0" w:rsidRPr="007C46C7">
        <w:rPr>
          <w:rFonts w:ascii="Arial" w:hAnsi="Arial" w:cs="Arial"/>
        </w:rPr>
        <w:t xml:space="preserve">In its ongoing commitment to improving its project delivery processes, </w:t>
      </w:r>
      <w:r w:rsidR="0079458B">
        <w:rPr>
          <w:rFonts w:ascii="Arial" w:hAnsi="Arial" w:cs="Arial"/>
        </w:rPr>
        <w:t xml:space="preserve">it is </w:t>
      </w:r>
      <w:r w:rsidR="00287AB0" w:rsidRPr="007C46C7">
        <w:rPr>
          <w:rFonts w:ascii="Arial" w:hAnsi="Arial" w:cs="Arial"/>
        </w:rPr>
        <w:t xml:space="preserve">the </w:t>
      </w:r>
      <w:r w:rsidR="007C46C7" w:rsidRPr="007C46C7">
        <w:rPr>
          <w:rFonts w:ascii="Arial" w:hAnsi="Arial" w:cs="Arial"/>
        </w:rPr>
        <w:t>Owner</w:t>
      </w:r>
      <w:r w:rsidR="0079458B">
        <w:rPr>
          <w:rFonts w:ascii="Arial" w:hAnsi="Arial" w:cs="Arial"/>
        </w:rPr>
        <w:t>’s expectation</w:t>
      </w:r>
      <w:r w:rsidR="00287AB0" w:rsidRPr="007C46C7">
        <w:rPr>
          <w:rFonts w:ascii="Arial" w:hAnsi="Arial" w:cs="Arial"/>
        </w:rPr>
        <w:t xml:space="preserve"> that the Project Partners will implement the following concepts and practices </w:t>
      </w:r>
      <w:r w:rsidR="00224CC4">
        <w:rPr>
          <w:rFonts w:ascii="Arial" w:hAnsi="Arial" w:cs="Arial"/>
        </w:rPr>
        <w:t>during the P</w:t>
      </w:r>
      <w:r w:rsidR="00287AB0" w:rsidRPr="007C46C7">
        <w:rPr>
          <w:rFonts w:ascii="Arial" w:hAnsi="Arial" w:cs="Arial"/>
        </w:rPr>
        <w:t xml:space="preserve">roject.  </w:t>
      </w:r>
      <w:r w:rsidR="00460A94" w:rsidRPr="00882D4D">
        <w:rPr>
          <w:rFonts w:ascii="Arial" w:hAnsi="Arial" w:cs="Arial"/>
        </w:rPr>
        <w:lastRenderedPageBreak/>
        <w:t>Proposers should take particular note of the emphasis placed in these areas in the proposal evaluation criteria in Section 9 below</w:t>
      </w:r>
      <w:r w:rsidR="00151933" w:rsidRPr="00882D4D">
        <w:rPr>
          <w:rFonts w:ascii="Arial" w:hAnsi="Arial" w:cs="Arial"/>
        </w:rPr>
        <w:t>:</w:t>
      </w:r>
    </w:p>
    <w:p w:rsidR="00151933" w:rsidRPr="007C46C7" w:rsidRDefault="00151933" w:rsidP="00151933">
      <w:pPr>
        <w:ind w:left="720"/>
        <w:jc w:val="both"/>
        <w:rPr>
          <w:rFonts w:ascii="Arial" w:hAnsi="Arial" w:cs="Arial"/>
        </w:rPr>
      </w:pPr>
    </w:p>
    <w:p w:rsidR="009F3333" w:rsidRPr="00A41C24" w:rsidRDefault="009F3333" w:rsidP="00D41981">
      <w:pPr>
        <w:numPr>
          <w:ilvl w:val="0"/>
          <w:numId w:val="19"/>
        </w:numPr>
        <w:jc w:val="both"/>
        <w:rPr>
          <w:rFonts w:ascii="Arial" w:hAnsi="Arial" w:cs="Arial"/>
        </w:rPr>
      </w:pPr>
      <w:r>
        <w:rPr>
          <w:rFonts w:ascii="Arial" w:hAnsi="Arial" w:cs="Arial"/>
          <w:u w:val="single"/>
        </w:rPr>
        <w:t>Lean Principles</w:t>
      </w:r>
      <w:r w:rsidRPr="00A41C24">
        <w:rPr>
          <w:rFonts w:ascii="Arial" w:hAnsi="Arial" w:cs="Arial"/>
        </w:rPr>
        <w:t>:  The University considers the use of Lean principles in the design, construction, and closeout of the project to be an important method of maximizing the value of the project.  Collaboration, transparency, and trust are key components for achieving success with Lean and for the project, in general.</w:t>
      </w:r>
    </w:p>
    <w:p w:rsidR="009F3333" w:rsidRPr="00A41C24" w:rsidRDefault="009F3333" w:rsidP="00A41C24">
      <w:pPr>
        <w:ind w:left="1080"/>
        <w:jc w:val="both"/>
        <w:rPr>
          <w:rFonts w:ascii="Arial" w:hAnsi="Arial" w:cs="Arial"/>
        </w:rPr>
      </w:pPr>
    </w:p>
    <w:p w:rsidR="00D41981" w:rsidRPr="00882D4D" w:rsidRDefault="0079458B" w:rsidP="00D41981">
      <w:pPr>
        <w:numPr>
          <w:ilvl w:val="0"/>
          <w:numId w:val="19"/>
        </w:numPr>
        <w:jc w:val="both"/>
        <w:rPr>
          <w:rFonts w:ascii="Arial" w:hAnsi="Arial" w:cs="Arial"/>
        </w:rPr>
      </w:pPr>
      <w:r w:rsidRPr="00882D4D">
        <w:rPr>
          <w:rFonts w:ascii="Arial" w:hAnsi="Arial" w:cs="Arial"/>
          <w:u w:val="single"/>
        </w:rPr>
        <w:t>Building Information Modeling (BIM):</w:t>
      </w:r>
      <w:r w:rsidRPr="00882D4D">
        <w:rPr>
          <w:rFonts w:ascii="Arial" w:hAnsi="Arial" w:cs="Arial"/>
        </w:rPr>
        <w:t xml:space="preserve">  </w:t>
      </w:r>
      <w:r w:rsidR="00D41981" w:rsidRPr="00882D4D">
        <w:rPr>
          <w:rFonts w:ascii="Arial" w:hAnsi="Arial" w:cs="Arial"/>
        </w:rPr>
        <w:t xml:space="preserve">The University considers Building Information Modeling (BIM) to be a tool that will provide value to its major project delivery process.  In anticipation of the use of BIM during the Preconstruction and Construction phases of this project, the University has required the Architect and its design team to design the project using BIM (or virtual design) software.  </w:t>
      </w:r>
      <w:r w:rsidR="0081123E" w:rsidRPr="00882D4D">
        <w:rPr>
          <w:rFonts w:ascii="Arial" w:hAnsi="Arial" w:cs="Arial"/>
        </w:rPr>
        <w:t xml:space="preserve">From the commencement of design through </w:t>
      </w:r>
      <w:r w:rsidR="009F5B7B" w:rsidRPr="00882D4D">
        <w:rPr>
          <w:rFonts w:ascii="Arial" w:hAnsi="Arial" w:cs="Arial"/>
        </w:rPr>
        <w:t xml:space="preserve">building </w:t>
      </w:r>
      <w:r w:rsidR="0081123E" w:rsidRPr="00882D4D">
        <w:rPr>
          <w:rFonts w:ascii="Arial" w:hAnsi="Arial" w:cs="Arial"/>
        </w:rPr>
        <w:t xml:space="preserve">commissioning and final completion, the Project Partners will use BIM, also </w:t>
      </w:r>
      <w:r w:rsidR="00E37294" w:rsidRPr="00882D4D">
        <w:rPr>
          <w:rFonts w:ascii="Arial" w:hAnsi="Arial" w:cs="Arial"/>
        </w:rPr>
        <w:t>known</w:t>
      </w:r>
      <w:r w:rsidR="0081123E" w:rsidRPr="00882D4D">
        <w:rPr>
          <w:rFonts w:ascii="Arial" w:hAnsi="Arial" w:cs="Arial"/>
        </w:rPr>
        <w:t xml:space="preserve"> as Virtual Design and Construction (VDC), as a tool for collaboration, information sharing, </w:t>
      </w:r>
      <w:r w:rsidR="009F5B7B" w:rsidRPr="00882D4D">
        <w:rPr>
          <w:rFonts w:ascii="Arial" w:hAnsi="Arial" w:cs="Arial"/>
        </w:rPr>
        <w:t xml:space="preserve">estimating, </w:t>
      </w:r>
      <w:r w:rsidR="0081123E" w:rsidRPr="00882D4D">
        <w:rPr>
          <w:rFonts w:ascii="Arial" w:hAnsi="Arial" w:cs="Arial"/>
        </w:rPr>
        <w:t>planning and coordination.</w:t>
      </w:r>
      <w:r w:rsidR="00D41981" w:rsidRPr="00882D4D">
        <w:rPr>
          <w:rFonts w:ascii="Arial" w:hAnsi="Arial" w:cs="Arial"/>
        </w:rPr>
        <w:t xml:space="preserve">  </w:t>
      </w:r>
    </w:p>
    <w:p w:rsidR="0079458B" w:rsidRPr="007C46C7" w:rsidRDefault="0079458B" w:rsidP="0079458B">
      <w:pPr>
        <w:jc w:val="both"/>
        <w:rPr>
          <w:rFonts w:ascii="Arial" w:hAnsi="Arial" w:cs="Arial"/>
        </w:rPr>
      </w:pPr>
    </w:p>
    <w:p w:rsidR="00FF25FB" w:rsidRPr="00D41981" w:rsidRDefault="0079458B" w:rsidP="00FF25FB">
      <w:pPr>
        <w:numPr>
          <w:ilvl w:val="0"/>
          <w:numId w:val="19"/>
        </w:numPr>
        <w:jc w:val="both"/>
        <w:rPr>
          <w:rFonts w:ascii="Arial" w:hAnsi="Arial" w:cs="Arial"/>
        </w:rPr>
      </w:pPr>
      <w:r w:rsidRPr="00D41981">
        <w:rPr>
          <w:rFonts w:ascii="Arial" w:hAnsi="Arial" w:cs="Arial"/>
          <w:u w:val="single"/>
        </w:rPr>
        <w:t>Early Participation of Project Partners:</w:t>
      </w:r>
      <w:r w:rsidRPr="00D41981">
        <w:rPr>
          <w:rFonts w:ascii="Arial" w:hAnsi="Arial" w:cs="Arial"/>
        </w:rPr>
        <w:t xml:space="preserve">  </w:t>
      </w:r>
      <w:r w:rsidR="00287AB0" w:rsidRPr="00D41981">
        <w:rPr>
          <w:rFonts w:ascii="Arial" w:hAnsi="Arial" w:cs="Arial"/>
        </w:rPr>
        <w:t>K</w:t>
      </w:r>
      <w:r w:rsidR="00151933" w:rsidRPr="00D41981">
        <w:rPr>
          <w:rFonts w:ascii="Arial" w:hAnsi="Arial" w:cs="Arial"/>
        </w:rPr>
        <w:t xml:space="preserve">ey </w:t>
      </w:r>
      <w:r w:rsidR="00D11AED" w:rsidRPr="00D41981">
        <w:rPr>
          <w:rFonts w:ascii="Arial" w:hAnsi="Arial" w:cs="Arial"/>
        </w:rPr>
        <w:t>Project Partners</w:t>
      </w:r>
      <w:r w:rsidR="000E5B95" w:rsidRPr="00D41981">
        <w:rPr>
          <w:rFonts w:ascii="Arial" w:hAnsi="Arial" w:cs="Arial"/>
        </w:rPr>
        <w:t xml:space="preserve"> will</w:t>
      </w:r>
      <w:r w:rsidR="00D11AED" w:rsidRPr="00D41981">
        <w:rPr>
          <w:rFonts w:ascii="Arial" w:hAnsi="Arial" w:cs="Arial"/>
        </w:rPr>
        <w:t xml:space="preserve"> </w:t>
      </w:r>
      <w:r w:rsidRPr="00D41981">
        <w:rPr>
          <w:rFonts w:ascii="Arial" w:hAnsi="Arial" w:cs="Arial"/>
        </w:rPr>
        <w:t xml:space="preserve">be selected to </w:t>
      </w:r>
      <w:r w:rsidR="00D11AED" w:rsidRPr="00D41981">
        <w:rPr>
          <w:rFonts w:ascii="Arial" w:hAnsi="Arial" w:cs="Arial"/>
        </w:rPr>
        <w:t>join the project team</w:t>
      </w:r>
      <w:r w:rsidR="00151933" w:rsidRPr="00D41981">
        <w:rPr>
          <w:rFonts w:ascii="Arial" w:hAnsi="Arial" w:cs="Arial"/>
        </w:rPr>
        <w:t xml:space="preserve"> as early as possible.  </w:t>
      </w:r>
      <w:r w:rsidRPr="00D41981">
        <w:rPr>
          <w:rFonts w:ascii="Arial" w:hAnsi="Arial" w:cs="Arial"/>
        </w:rPr>
        <w:t>The Owner intends to contract with t</w:t>
      </w:r>
      <w:r w:rsidR="00151933" w:rsidRPr="00D41981">
        <w:rPr>
          <w:rFonts w:ascii="Arial" w:hAnsi="Arial" w:cs="Arial"/>
        </w:rPr>
        <w:t xml:space="preserve">he GC/CM </w:t>
      </w:r>
      <w:r w:rsidR="00D11AED" w:rsidRPr="00D41981">
        <w:rPr>
          <w:rFonts w:ascii="Arial" w:hAnsi="Arial" w:cs="Arial"/>
        </w:rPr>
        <w:t>for preconstruction services</w:t>
      </w:r>
      <w:r w:rsidR="00151933" w:rsidRPr="00D41981">
        <w:rPr>
          <w:rFonts w:ascii="Arial" w:hAnsi="Arial" w:cs="Arial"/>
        </w:rPr>
        <w:t xml:space="preserve"> </w:t>
      </w:r>
      <w:r w:rsidR="00BA60B1">
        <w:rPr>
          <w:rFonts w:ascii="Arial" w:hAnsi="Arial" w:cs="Arial"/>
        </w:rPr>
        <w:t>prior to</w:t>
      </w:r>
      <w:r w:rsidR="00B16CE6" w:rsidRPr="00D41981">
        <w:rPr>
          <w:rFonts w:ascii="Arial" w:hAnsi="Arial" w:cs="Arial"/>
        </w:rPr>
        <w:t xml:space="preserve"> the</w:t>
      </w:r>
      <w:r w:rsidR="00151933" w:rsidRPr="00D41981">
        <w:rPr>
          <w:rFonts w:ascii="Arial" w:hAnsi="Arial" w:cs="Arial"/>
        </w:rPr>
        <w:t xml:space="preserve"> commencement of </w:t>
      </w:r>
      <w:r w:rsidR="00272DE9" w:rsidRPr="00D41981">
        <w:rPr>
          <w:rFonts w:ascii="Arial" w:hAnsi="Arial" w:cs="Arial"/>
        </w:rPr>
        <w:t>the</w:t>
      </w:r>
      <w:r w:rsidR="00151933" w:rsidRPr="00D41981">
        <w:rPr>
          <w:rFonts w:ascii="Arial" w:hAnsi="Arial" w:cs="Arial"/>
        </w:rPr>
        <w:t xml:space="preserve"> design.  </w:t>
      </w:r>
      <w:r w:rsidR="00FF25FB" w:rsidRPr="00D41981">
        <w:rPr>
          <w:rFonts w:ascii="Arial" w:hAnsi="Arial" w:cs="Arial"/>
        </w:rPr>
        <w:t xml:space="preserve">The University expects that the GC/CM will </w:t>
      </w:r>
      <w:r w:rsidR="006A089C">
        <w:rPr>
          <w:rFonts w:ascii="Arial" w:hAnsi="Arial" w:cs="Arial"/>
        </w:rPr>
        <w:t xml:space="preserve">contract with </w:t>
      </w:r>
      <w:r w:rsidR="00FF25FB" w:rsidRPr="00D41981">
        <w:rPr>
          <w:rFonts w:ascii="Arial" w:hAnsi="Arial" w:cs="Arial"/>
        </w:rPr>
        <w:t xml:space="preserve">key subcontractors (including but not limited to Mechanical and Electrical) </w:t>
      </w:r>
      <w:r w:rsidR="006A089C">
        <w:rPr>
          <w:rFonts w:ascii="Arial" w:hAnsi="Arial" w:cs="Arial"/>
        </w:rPr>
        <w:t>during</w:t>
      </w:r>
      <w:r w:rsidR="00FF25FB" w:rsidRPr="00D41981">
        <w:rPr>
          <w:rFonts w:ascii="Arial" w:hAnsi="Arial" w:cs="Arial"/>
        </w:rPr>
        <w:t xml:space="preserve"> the Preconstruction phase of the Project in order for them to provide preconstruction services.  </w:t>
      </w:r>
    </w:p>
    <w:p w:rsidR="0079458B" w:rsidRPr="007C46C7" w:rsidRDefault="0079458B" w:rsidP="0079458B">
      <w:pPr>
        <w:jc w:val="both"/>
        <w:rPr>
          <w:rFonts w:ascii="Arial" w:hAnsi="Arial" w:cs="Arial"/>
        </w:rPr>
      </w:pPr>
    </w:p>
    <w:p w:rsidR="00E45885" w:rsidRDefault="00C303B5" w:rsidP="00151933">
      <w:pPr>
        <w:numPr>
          <w:ilvl w:val="0"/>
          <w:numId w:val="19"/>
        </w:numPr>
        <w:jc w:val="both"/>
        <w:rPr>
          <w:rFonts w:ascii="Arial" w:hAnsi="Arial" w:cs="Arial"/>
        </w:rPr>
      </w:pPr>
      <w:r>
        <w:rPr>
          <w:rFonts w:ascii="Arial" w:hAnsi="Arial" w:cs="Arial"/>
          <w:u w:val="single"/>
        </w:rPr>
        <w:t>Completion of Construction Document</w:t>
      </w:r>
      <w:r w:rsidR="00FF25FB">
        <w:rPr>
          <w:rFonts w:ascii="Arial" w:hAnsi="Arial" w:cs="Arial"/>
          <w:u w:val="single"/>
        </w:rPr>
        <w:t>ation</w:t>
      </w:r>
      <w:r>
        <w:rPr>
          <w:rFonts w:ascii="Arial" w:hAnsi="Arial" w:cs="Arial"/>
          <w:u w:val="single"/>
        </w:rPr>
        <w:t>:</w:t>
      </w:r>
      <w:r>
        <w:rPr>
          <w:rFonts w:ascii="Arial" w:hAnsi="Arial" w:cs="Arial"/>
        </w:rPr>
        <w:t xml:space="preserve">  </w:t>
      </w:r>
      <w:r w:rsidR="007A4413" w:rsidRPr="007C46C7">
        <w:rPr>
          <w:rFonts w:ascii="Arial" w:hAnsi="Arial" w:cs="Arial"/>
        </w:rPr>
        <w:t>During the Preconstruction phase, s</w:t>
      </w:r>
      <w:r w:rsidR="006B205E" w:rsidRPr="007C46C7">
        <w:rPr>
          <w:rFonts w:ascii="Arial" w:hAnsi="Arial" w:cs="Arial"/>
        </w:rPr>
        <w:t xml:space="preserve">elected </w:t>
      </w:r>
      <w:r w:rsidR="00E45885" w:rsidRPr="007C46C7">
        <w:rPr>
          <w:rFonts w:ascii="Arial" w:hAnsi="Arial" w:cs="Arial"/>
        </w:rPr>
        <w:t>subcontractors</w:t>
      </w:r>
      <w:r w:rsidR="006B205E" w:rsidRPr="007C46C7">
        <w:rPr>
          <w:rFonts w:ascii="Arial" w:hAnsi="Arial" w:cs="Arial"/>
        </w:rPr>
        <w:t xml:space="preserve"> </w:t>
      </w:r>
      <w:r w:rsidR="00FF25FB">
        <w:rPr>
          <w:rFonts w:ascii="Arial" w:hAnsi="Arial" w:cs="Arial"/>
        </w:rPr>
        <w:t>(Mechanical and Electrical, and p</w:t>
      </w:r>
      <w:r w:rsidR="00224CC4">
        <w:rPr>
          <w:rFonts w:ascii="Arial" w:hAnsi="Arial" w:cs="Arial"/>
        </w:rPr>
        <w:t>otentially</w:t>
      </w:r>
      <w:r w:rsidR="00FF25FB">
        <w:rPr>
          <w:rFonts w:ascii="Arial" w:hAnsi="Arial" w:cs="Arial"/>
        </w:rPr>
        <w:t xml:space="preserve"> others) </w:t>
      </w:r>
      <w:r w:rsidR="00E45885" w:rsidRPr="007C46C7">
        <w:rPr>
          <w:rFonts w:ascii="Arial" w:hAnsi="Arial" w:cs="Arial"/>
        </w:rPr>
        <w:t xml:space="preserve">will </w:t>
      </w:r>
      <w:r w:rsidR="00FF25FB">
        <w:rPr>
          <w:rFonts w:ascii="Arial" w:hAnsi="Arial" w:cs="Arial"/>
        </w:rPr>
        <w:t xml:space="preserve">perform detailing and coordination of the construction documents, </w:t>
      </w:r>
      <w:r w:rsidR="00E45885" w:rsidRPr="007C46C7">
        <w:rPr>
          <w:rFonts w:ascii="Arial" w:hAnsi="Arial" w:cs="Arial"/>
        </w:rPr>
        <w:t>complete coordinated shop fabrication and field installation drawings (in</w:t>
      </w:r>
      <w:r w:rsidR="00C31B6E" w:rsidRPr="007C46C7">
        <w:rPr>
          <w:rFonts w:ascii="Arial" w:hAnsi="Arial" w:cs="Arial"/>
        </w:rPr>
        <w:t>corporated into</w:t>
      </w:r>
      <w:r w:rsidR="00E45885" w:rsidRPr="007C46C7">
        <w:rPr>
          <w:rFonts w:ascii="Arial" w:hAnsi="Arial" w:cs="Arial"/>
        </w:rPr>
        <w:t xml:space="preserve"> the </w:t>
      </w:r>
      <w:r w:rsidR="00C31B6E" w:rsidRPr="007C46C7">
        <w:rPr>
          <w:rFonts w:ascii="Arial" w:hAnsi="Arial" w:cs="Arial"/>
        </w:rPr>
        <w:t>BIM</w:t>
      </w:r>
      <w:r w:rsidR="00E45885" w:rsidRPr="007C46C7">
        <w:rPr>
          <w:rFonts w:ascii="Arial" w:hAnsi="Arial" w:cs="Arial"/>
        </w:rPr>
        <w:t xml:space="preserve"> model)</w:t>
      </w:r>
      <w:r w:rsidR="00D41981">
        <w:rPr>
          <w:rFonts w:ascii="Arial" w:hAnsi="Arial" w:cs="Arial"/>
        </w:rPr>
        <w:t>, all</w:t>
      </w:r>
      <w:r w:rsidR="00E45885" w:rsidRPr="007C46C7">
        <w:rPr>
          <w:rFonts w:ascii="Arial" w:hAnsi="Arial" w:cs="Arial"/>
        </w:rPr>
        <w:t xml:space="preserve"> in</w:t>
      </w:r>
      <w:r w:rsidR="000E5B95" w:rsidRPr="007C46C7">
        <w:rPr>
          <w:rFonts w:ascii="Arial" w:hAnsi="Arial" w:cs="Arial"/>
        </w:rPr>
        <w:t xml:space="preserve"> l</w:t>
      </w:r>
      <w:r w:rsidR="0079458B">
        <w:rPr>
          <w:rFonts w:ascii="Arial" w:hAnsi="Arial" w:cs="Arial"/>
        </w:rPr>
        <w:t>ie</w:t>
      </w:r>
      <w:r w:rsidR="000E5B95" w:rsidRPr="007C46C7">
        <w:rPr>
          <w:rFonts w:ascii="Arial" w:hAnsi="Arial" w:cs="Arial"/>
        </w:rPr>
        <w:t xml:space="preserve">u of </w:t>
      </w:r>
      <w:r w:rsidR="006B205E" w:rsidRPr="007C46C7">
        <w:rPr>
          <w:rFonts w:ascii="Arial" w:hAnsi="Arial" w:cs="Arial"/>
        </w:rPr>
        <w:t xml:space="preserve">the </w:t>
      </w:r>
      <w:r w:rsidR="000E5B95" w:rsidRPr="007C46C7">
        <w:rPr>
          <w:rFonts w:ascii="Arial" w:hAnsi="Arial" w:cs="Arial"/>
        </w:rPr>
        <w:t xml:space="preserve">traditional </w:t>
      </w:r>
      <w:r>
        <w:rPr>
          <w:rFonts w:ascii="Arial" w:hAnsi="Arial" w:cs="Arial"/>
        </w:rPr>
        <w:t xml:space="preserve">complete </w:t>
      </w:r>
      <w:r w:rsidR="000E5B95" w:rsidRPr="007C46C7">
        <w:rPr>
          <w:rFonts w:ascii="Arial" w:hAnsi="Arial" w:cs="Arial"/>
        </w:rPr>
        <w:t>construction</w:t>
      </w:r>
      <w:r w:rsidR="006B205E" w:rsidRPr="007C46C7">
        <w:rPr>
          <w:rFonts w:ascii="Arial" w:hAnsi="Arial" w:cs="Arial"/>
        </w:rPr>
        <w:t xml:space="preserve"> document</w:t>
      </w:r>
      <w:r w:rsidR="00FF25FB">
        <w:rPr>
          <w:rFonts w:ascii="Arial" w:hAnsi="Arial" w:cs="Arial"/>
        </w:rPr>
        <w:t>ation</w:t>
      </w:r>
      <w:r w:rsidR="006B205E" w:rsidRPr="007C46C7">
        <w:rPr>
          <w:rFonts w:ascii="Arial" w:hAnsi="Arial" w:cs="Arial"/>
        </w:rPr>
        <w:t xml:space="preserve"> prepared by the design team.</w:t>
      </w:r>
    </w:p>
    <w:p w:rsidR="00C303B5" w:rsidRPr="007C46C7" w:rsidRDefault="00C303B5" w:rsidP="00C303B5">
      <w:pPr>
        <w:jc w:val="both"/>
        <w:rPr>
          <w:rFonts w:ascii="Arial" w:hAnsi="Arial" w:cs="Arial"/>
        </w:rPr>
      </w:pPr>
    </w:p>
    <w:p w:rsidR="00272DE9" w:rsidRDefault="00C303B5" w:rsidP="00151933">
      <w:pPr>
        <w:numPr>
          <w:ilvl w:val="0"/>
          <w:numId w:val="19"/>
        </w:numPr>
        <w:jc w:val="both"/>
        <w:rPr>
          <w:rFonts w:ascii="Arial" w:hAnsi="Arial" w:cs="Arial"/>
        </w:rPr>
      </w:pPr>
      <w:r>
        <w:rPr>
          <w:rFonts w:ascii="Arial" w:hAnsi="Arial" w:cs="Arial"/>
          <w:u w:val="single"/>
        </w:rPr>
        <w:t>Design Deliverables:</w:t>
      </w:r>
      <w:r>
        <w:rPr>
          <w:rFonts w:ascii="Arial" w:hAnsi="Arial" w:cs="Arial"/>
        </w:rPr>
        <w:t xml:space="preserve">  </w:t>
      </w:r>
      <w:r w:rsidR="007A4413" w:rsidRPr="007C46C7">
        <w:rPr>
          <w:rFonts w:ascii="Arial" w:hAnsi="Arial" w:cs="Arial"/>
        </w:rPr>
        <w:t>As the design progresses, the content, format, schedule</w:t>
      </w:r>
      <w:r>
        <w:rPr>
          <w:rFonts w:ascii="Arial" w:hAnsi="Arial" w:cs="Arial"/>
        </w:rPr>
        <w:t>,</w:t>
      </w:r>
      <w:r w:rsidR="007A4413" w:rsidRPr="007C46C7">
        <w:rPr>
          <w:rFonts w:ascii="Arial" w:hAnsi="Arial" w:cs="Arial"/>
        </w:rPr>
        <w:t xml:space="preserve"> and review process of the design </w:t>
      </w:r>
      <w:r w:rsidR="00F3285F" w:rsidRPr="007C46C7">
        <w:rPr>
          <w:rFonts w:ascii="Arial" w:hAnsi="Arial" w:cs="Arial"/>
        </w:rPr>
        <w:t>deliverables</w:t>
      </w:r>
      <w:r w:rsidR="007A4413" w:rsidRPr="007C46C7">
        <w:rPr>
          <w:rFonts w:ascii="Arial" w:hAnsi="Arial" w:cs="Arial"/>
        </w:rPr>
        <w:t xml:space="preserve"> will be established by the Project Partners</w:t>
      </w:r>
      <w:r w:rsidR="00F3285F" w:rsidRPr="007C46C7">
        <w:rPr>
          <w:rFonts w:ascii="Arial" w:hAnsi="Arial" w:cs="Arial"/>
        </w:rPr>
        <w:t xml:space="preserve"> in accordance with the needs of the project</w:t>
      </w:r>
      <w:r w:rsidR="007A4413" w:rsidRPr="007C46C7">
        <w:rPr>
          <w:rFonts w:ascii="Arial" w:hAnsi="Arial" w:cs="Arial"/>
        </w:rPr>
        <w:t xml:space="preserve">.  In this effort, the Project Partners shall be guided by the </w:t>
      </w:r>
      <w:r w:rsidR="00E37294" w:rsidRPr="007C46C7">
        <w:rPr>
          <w:rFonts w:ascii="Arial" w:hAnsi="Arial" w:cs="Arial"/>
        </w:rPr>
        <w:t>principles</w:t>
      </w:r>
      <w:r w:rsidR="007A4413" w:rsidRPr="007C46C7">
        <w:rPr>
          <w:rFonts w:ascii="Arial" w:hAnsi="Arial" w:cs="Arial"/>
        </w:rPr>
        <w:t xml:space="preserve"> of eliminating waste,</w:t>
      </w:r>
      <w:r w:rsidR="00E37294" w:rsidRPr="007C46C7">
        <w:rPr>
          <w:rFonts w:ascii="Arial" w:hAnsi="Arial" w:cs="Arial"/>
        </w:rPr>
        <w:t xml:space="preserve"> minimizing cost,</w:t>
      </w:r>
      <w:r w:rsidR="007A4413" w:rsidRPr="007C46C7">
        <w:rPr>
          <w:rFonts w:ascii="Arial" w:hAnsi="Arial" w:cs="Arial"/>
        </w:rPr>
        <w:t xml:space="preserve"> maximizing </w:t>
      </w:r>
      <w:r w:rsidR="00E37294" w:rsidRPr="007C46C7">
        <w:rPr>
          <w:rFonts w:ascii="Arial" w:hAnsi="Arial" w:cs="Arial"/>
        </w:rPr>
        <w:t>efficiency</w:t>
      </w:r>
      <w:r>
        <w:rPr>
          <w:rFonts w:ascii="Arial" w:hAnsi="Arial" w:cs="Arial"/>
        </w:rPr>
        <w:t>,</w:t>
      </w:r>
      <w:r w:rsidR="00E37294" w:rsidRPr="007C46C7">
        <w:rPr>
          <w:rFonts w:ascii="Arial" w:hAnsi="Arial" w:cs="Arial"/>
        </w:rPr>
        <w:t xml:space="preserve"> and achieving the Owner’s program and quality objectives.</w:t>
      </w:r>
    </w:p>
    <w:p w:rsidR="00C303B5" w:rsidRPr="007C46C7" w:rsidRDefault="00C303B5" w:rsidP="00C303B5">
      <w:pPr>
        <w:jc w:val="both"/>
        <w:rPr>
          <w:rFonts w:ascii="Arial" w:hAnsi="Arial" w:cs="Arial"/>
        </w:rPr>
      </w:pPr>
    </w:p>
    <w:p w:rsidR="00272DE9" w:rsidRDefault="00D70396" w:rsidP="00151933">
      <w:pPr>
        <w:numPr>
          <w:ilvl w:val="0"/>
          <w:numId w:val="19"/>
        </w:numPr>
        <w:jc w:val="both"/>
        <w:rPr>
          <w:rFonts w:ascii="Arial" w:hAnsi="Arial" w:cs="Arial"/>
        </w:rPr>
      </w:pPr>
      <w:r>
        <w:rPr>
          <w:rFonts w:ascii="Arial" w:hAnsi="Arial" w:cs="Arial"/>
          <w:u w:val="single"/>
        </w:rPr>
        <w:t>Cost Estimating:</w:t>
      </w:r>
      <w:r>
        <w:rPr>
          <w:rFonts w:ascii="Arial" w:hAnsi="Arial" w:cs="Arial"/>
        </w:rPr>
        <w:t xml:space="preserve">  </w:t>
      </w:r>
      <w:r w:rsidR="009F5B7B" w:rsidRPr="007C46C7">
        <w:rPr>
          <w:rFonts w:ascii="Arial" w:hAnsi="Arial" w:cs="Arial"/>
        </w:rPr>
        <w:t>E</w:t>
      </w:r>
      <w:r w:rsidR="006B205E" w:rsidRPr="007C46C7">
        <w:rPr>
          <w:rFonts w:ascii="Arial" w:hAnsi="Arial" w:cs="Arial"/>
        </w:rPr>
        <w:t xml:space="preserve">arly in the design phase, the GC/CM and the Architect will collaborate in the development of a cost model that </w:t>
      </w:r>
      <w:r w:rsidR="00C303B5">
        <w:rPr>
          <w:rFonts w:ascii="Arial" w:hAnsi="Arial" w:cs="Arial"/>
        </w:rPr>
        <w:t>will establish</w:t>
      </w:r>
      <w:r w:rsidR="006B205E" w:rsidRPr="007C46C7">
        <w:rPr>
          <w:rFonts w:ascii="Arial" w:hAnsi="Arial" w:cs="Arial"/>
        </w:rPr>
        <w:t xml:space="preserve"> the initial budget parameters and controls for all of the project components and </w:t>
      </w:r>
      <w:r w:rsidR="006B205E" w:rsidRPr="007C46C7">
        <w:rPr>
          <w:rFonts w:ascii="Arial" w:hAnsi="Arial" w:cs="Arial"/>
        </w:rPr>
        <w:lastRenderedPageBreak/>
        <w:t xml:space="preserve">systems.  This cost model will establish the baseline for all future </w:t>
      </w:r>
      <w:r w:rsidR="00C303B5">
        <w:rPr>
          <w:rFonts w:ascii="Arial" w:hAnsi="Arial" w:cs="Arial"/>
        </w:rPr>
        <w:t xml:space="preserve">cost </w:t>
      </w:r>
      <w:r w:rsidR="006B205E" w:rsidRPr="007C46C7">
        <w:rPr>
          <w:rFonts w:ascii="Arial" w:hAnsi="Arial" w:cs="Arial"/>
        </w:rPr>
        <w:t>estimating efforts and evaluations of the design against the project budget.  After completion of the initial cost model, t</w:t>
      </w:r>
      <w:r w:rsidR="00272DE9" w:rsidRPr="007C46C7">
        <w:rPr>
          <w:rFonts w:ascii="Arial" w:hAnsi="Arial" w:cs="Arial"/>
        </w:rPr>
        <w:t xml:space="preserve">he GC/CM (with subcontractor support) will be the </w:t>
      </w:r>
      <w:r w:rsidR="005D3C6F">
        <w:rPr>
          <w:rFonts w:ascii="Arial" w:hAnsi="Arial" w:cs="Arial"/>
        </w:rPr>
        <w:t>primary</w:t>
      </w:r>
      <w:r w:rsidR="00272DE9" w:rsidRPr="007C46C7">
        <w:rPr>
          <w:rFonts w:ascii="Arial" w:hAnsi="Arial" w:cs="Arial"/>
        </w:rPr>
        <w:t xml:space="preserve"> estimator </w:t>
      </w:r>
      <w:r>
        <w:rPr>
          <w:rFonts w:ascii="Arial" w:hAnsi="Arial" w:cs="Arial"/>
        </w:rPr>
        <w:t>for</w:t>
      </w:r>
      <w:r w:rsidR="00272DE9" w:rsidRPr="007C46C7">
        <w:rPr>
          <w:rFonts w:ascii="Arial" w:hAnsi="Arial" w:cs="Arial"/>
        </w:rPr>
        <w:t xml:space="preserve"> the project.</w:t>
      </w:r>
      <w:r w:rsidR="00F3285F" w:rsidRPr="007C46C7">
        <w:rPr>
          <w:rFonts w:ascii="Arial" w:hAnsi="Arial" w:cs="Arial"/>
        </w:rPr>
        <w:t xml:space="preserve">  </w:t>
      </w:r>
      <w:r w:rsidR="006B205E" w:rsidRPr="007C46C7">
        <w:rPr>
          <w:rFonts w:ascii="Arial" w:hAnsi="Arial" w:cs="Arial"/>
        </w:rPr>
        <w:t>The</w:t>
      </w:r>
      <w:r w:rsidR="00F3285F" w:rsidRPr="007C46C7">
        <w:rPr>
          <w:rFonts w:ascii="Arial" w:hAnsi="Arial" w:cs="Arial"/>
        </w:rPr>
        <w:t xml:space="preserve"> GC/CM will be expected to </w:t>
      </w:r>
      <w:r w:rsidR="00C31B6E" w:rsidRPr="007C46C7">
        <w:rPr>
          <w:rFonts w:ascii="Arial" w:hAnsi="Arial" w:cs="Arial"/>
        </w:rPr>
        <w:t>actively</w:t>
      </w:r>
      <w:r w:rsidR="00F3285F" w:rsidRPr="007C46C7">
        <w:rPr>
          <w:rFonts w:ascii="Arial" w:hAnsi="Arial" w:cs="Arial"/>
        </w:rPr>
        <w:t xml:space="preserve"> </w:t>
      </w:r>
      <w:r>
        <w:rPr>
          <w:rFonts w:ascii="Arial" w:hAnsi="Arial" w:cs="Arial"/>
        </w:rPr>
        <w:t>interface</w:t>
      </w:r>
      <w:r w:rsidR="00F3285F" w:rsidRPr="007C46C7">
        <w:rPr>
          <w:rFonts w:ascii="Arial" w:hAnsi="Arial" w:cs="Arial"/>
        </w:rPr>
        <w:t xml:space="preserve"> with the design team as the design progresses, providing real-time, continuous </w:t>
      </w:r>
      <w:r>
        <w:rPr>
          <w:rFonts w:ascii="Arial" w:hAnsi="Arial" w:cs="Arial"/>
        </w:rPr>
        <w:t xml:space="preserve">cost </w:t>
      </w:r>
      <w:r w:rsidR="00F3285F" w:rsidRPr="007C46C7">
        <w:rPr>
          <w:rFonts w:ascii="Arial" w:hAnsi="Arial" w:cs="Arial"/>
        </w:rPr>
        <w:t>estimating services</w:t>
      </w:r>
      <w:r w:rsidR="00C31B6E" w:rsidRPr="007C46C7">
        <w:rPr>
          <w:rFonts w:ascii="Arial" w:hAnsi="Arial" w:cs="Arial"/>
        </w:rPr>
        <w:t xml:space="preserve"> for evaluation against the cost model,</w:t>
      </w:r>
      <w:r w:rsidR="00F3285F" w:rsidRPr="007C46C7">
        <w:rPr>
          <w:rFonts w:ascii="Arial" w:hAnsi="Arial" w:cs="Arial"/>
        </w:rPr>
        <w:t xml:space="preserve"> to assure that the project remains on budget.</w:t>
      </w:r>
    </w:p>
    <w:p w:rsidR="00D70396" w:rsidRPr="007C46C7" w:rsidRDefault="00D70396" w:rsidP="00D70396">
      <w:pPr>
        <w:jc w:val="both"/>
        <w:rPr>
          <w:rFonts w:ascii="Arial" w:hAnsi="Arial" w:cs="Arial"/>
        </w:rPr>
      </w:pPr>
    </w:p>
    <w:p w:rsidR="001B22F0" w:rsidRPr="008A0536" w:rsidRDefault="00D70396" w:rsidP="00151933">
      <w:pPr>
        <w:numPr>
          <w:ilvl w:val="0"/>
          <w:numId w:val="19"/>
        </w:numPr>
        <w:jc w:val="both"/>
        <w:rPr>
          <w:rFonts w:ascii="Arial" w:hAnsi="Arial" w:cs="Arial"/>
        </w:rPr>
      </w:pPr>
      <w:r w:rsidRPr="008A0536">
        <w:rPr>
          <w:rFonts w:ascii="Arial" w:hAnsi="Arial" w:cs="Arial"/>
          <w:u w:val="single"/>
        </w:rPr>
        <w:t>Negotiated Support Services:</w:t>
      </w:r>
      <w:r w:rsidRPr="008A0536">
        <w:rPr>
          <w:rFonts w:ascii="Arial" w:hAnsi="Arial" w:cs="Arial"/>
        </w:rPr>
        <w:t xml:space="preserve">  </w:t>
      </w:r>
      <w:r w:rsidR="003D1E9B" w:rsidRPr="008A0536">
        <w:rPr>
          <w:rFonts w:ascii="Arial" w:hAnsi="Arial" w:cs="Arial"/>
        </w:rPr>
        <w:t xml:space="preserve">The RFFP to be issued to the finalists will designate </w:t>
      </w:r>
      <w:r w:rsidR="002D3696" w:rsidRPr="008A0536">
        <w:rPr>
          <w:rFonts w:ascii="Arial" w:hAnsi="Arial" w:cs="Arial"/>
        </w:rPr>
        <w:t xml:space="preserve">certain items </w:t>
      </w:r>
      <w:r w:rsidR="003D1E9B" w:rsidRPr="008A0536">
        <w:rPr>
          <w:rFonts w:ascii="Arial" w:hAnsi="Arial" w:cs="Arial"/>
        </w:rPr>
        <w:t>as Negotiated Support Services</w:t>
      </w:r>
      <w:r w:rsidR="002D3696" w:rsidRPr="008A0536">
        <w:rPr>
          <w:rFonts w:ascii="Arial" w:hAnsi="Arial" w:cs="Arial"/>
        </w:rPr>
        <w:t>, including</w:t>
      </w:r>
      <w:r w:rsidR="003D1E9B" w:rsidRPr="008A0536">
        <w:rPr>
          <w:rFonts w:ascii="Arial" w:hAnsi="Arial" w:cs="Arial"/>
        </w:rPr>
        <w:t xml:space="preserve"> the GC/CM’s direct costs of its BIM management program</w:t>
      </w:r>
      <w:r w:rsidR="008B338D">
        <w:rPr>
          <w:rFonts w:ascii="Arial" w:hAnsi="Arial" w:cs="Arial"/>
        </w:rPr>
        <w:t xml:space="preserve"> and</w:t>
      </w:r>
      <w:r w:rsidR="003D1E9B" w:rsidRPr="008A0536">
        <w:rPr>
          <w:rFonts w:ascii="Arial" w:hAnsi="Arial" w:cs="Arial"/>
        </w:rPr>
        <w:t xml:space="preserve"> a BIM Integrator, if proposed.  </w:t>
      </w:r>
      <w:r w:rsidRPr="008A0536">
        <w:rPr>
          <w:rFonts w:ascii="Arial" w:hAnsi="Arial" w:cs="Arial"/>
        </w:rPr>
        <w:t>S</w:t>
      </w:r>
      <w:r w:rsidR="003D1E9B" w:rsidRPr="008A0536">
        <w:rPr>
          <w:rFonts w:ascii="Arial" w:hAnsi="Arial" w:cs="Arial"/>
        </w:rPr>
        <w:t>ubcontractor costs</w:t>
      </w:r>
      <w:r w:rsidRPr="008A0536">
        <w:rPr>
          <w:rFonts w:ascii="Arial" w:hAnsi="Arial" w:cs="Arial"/>
        </w:rPr>
        <w:t xml:space="preserve"> for BIM will not be part of Negotiated Support Services and </w:t>
      </w:r>
      <w:r w:rsidR="008B338D">
        <w:rPr>
          <w:rFonts w:ascii="Arial" w:hAnsi="Arial" w:cs="Arial"/>
        </w:rPr>
        <w:t>such</w:t>
      </w:r>
      <w:r w:rsidR="008B338D" w:rsidRPr="008A0536">
        <w:rPr>
          <w:rFonts w:ascii="Arial" w:hAnsi="Arial" w:cs="Arial"/>
        </w:rPr>
        <w:t xml:space="preserve"> </w:t>
      </w:r>
      <w:r w:rsidRPr="008A0536">
        <w:rPr>
          <w:rFonts w:ascii="Arial" w:hAnsi="Arial" w:cs="Arial"/>
        </w:rPr>
        <w:t>cost</w:t>
      </w:r>
      <w:r w:rsidR="008B338D">
        <w:rPr>
          <w:rFonts w:ascii="Arial" w:hAnsi="Arial" w:cs="Arial"/>
        </w:rPr>
        <w:t>s</w:t>
      </w:r>
      <w:r w:rsidRPr="008A0536">
        <w:rPr>
          <w:rFonts w:ascii="Arial" w:hAnsi="Arial" w:cs="Arial"/>
        </w:rPr>
        <w:t xml:space="preserve"> shall be included in the various subcontract</w:t>
      </w:r>
      <w:r w:rsidR="003D1E9B" w:rsidRPr="008A0536">
        <w:rPr>
          <w:rFonts w:ascii="Arial" w:hAnsi="Arial" w:cs="Arial"/>
        </w:rPr>
        <w:t xml:space="preserve"> bid packages. </w:t>
      </w:r>
    </w:p>
    <w:p w:rsidR="001B22F0" w:rsidRDefault="001B22F0" w:rsidP="00CF33D4">
      <w:pPr>
        <w:pStyle w:val="ListParagraph"/>
        <w:rPr>
          <w:rFonts w:ascii="Arial" w:hAnsi="Arial" w:cs="Arial"/>
        </w:rPr>
      </w:pPr>
    </w:p>
    <w:p w:rsidR="001B22F0" w:rsidRPr="00CF33D4" w:rsidRDefault="001B22F0" w:rsidP="00D12383">
      <w:pPr>
        <w:pStyle w:val="Default"/>
        <w:numPr>
          <w:ilvl w:val="0"/>
          <w:numId w:val="19"/>
        </w:numPr>
        <w:jc w:val="both"/>
        <w:rPr>
          <w:color w:val="auto"/>
          <w:szCs w:val="20"/>
        </w:rPr>
      </w:pPr>
      <w:r w:rsidRPr="00224CC4">
        <w:rPr>
          <w:color w:val="auto"/>
          <w:szCs w:val="20"/>
          <w:u w:val="single"/>
        </w:rPr>
        <w:t>Mechanical Contractor / Construction Manager (MC</w:t>
      </w:r>
      <w:r w:rsidR="00BA60B1" w:rsidRPr="00224CC4">
        <w:rPr>
          <w:color w:val="auto"/>
          <w:szCs w:val="20"/>
          <w:u w:val="single"/>
        </w:rPr>
        <w:t>/</w:t>
      </w:r>
      <w:r w:rsidRPr="00224CC4">
        <w:rPr>
          <w:color w:val="auto"/>
          <w:szCs w:val="20"/>
          <w:u w:val="single"/>
        </w:rPr>
        <w:t>CM), Electrical Contractor / Construction Manager (EC</w:t>
      </w:r>
      <w:r w:rsidR="00BA60B1" w:rsidRPr="00224CC4">
        <w:rPr>
          <w:color w:val="auto"/>
          <w:szCs w:val="20"/>
          <w:u w:val="single"/>
        </w:rPr>
        <w:t>/</w:t>
      </w:r>
      <w:r w:rsidRPr="00224CC4">
        <w:rPr>
          <w:color w:val="auto"/>
          <w:szCs w:val="20"/>
          <w:u w:val="single"/>
        </w:rPr>
        <w:t>CM)</w:t>
      </w:r>
      <w:r w:rsidRPr="00CF33D4">
        <w:rPr>
          <w:color w:val="auto"/>
          <w:szCs w:val="20"/>
        </w:rPr>
        <w:t xml:space="preserve">: The University may use the alternative subcontractor selection process described by RCW 39.10.385. Having the MC/CM and EC/CM involved in Preconstruction for design assistance will help ensure detailed coordination of all trades and resolution of all conflicts in advance of construction. </w:t>
      </w:r>
      <w:r w:rsidR="00224CC4" w:rsidRPr="00224CC4">
        <w:rPr>
          <w:color w:val="auto"/>
          <w:szCs w:val="20"/>
          <w:highlight w:val="yellow"/>
        </w:rPr>
        <w:t>[</w:t>
      </w:r>
      <w:r w:rsidR="00224CC4" w:rsidRPr="00224CC4">
        <w:rPr>
          <w:b/>
          <w:color w:val="auto"/>
          <w:szCs w:val="20"/>
          <w:highlight w:val="yellow"/>
        </w:rPr>
        <w:t>Delete this paragraph if not using early EC/MC/CM process</w:t>
      </w:r>
      <w:r w:rsidR="00224CC4" w:rsidRPr="00224CC4">
        <w:rPr>
          <w:color w:val="auto"/>
          <w:szCs w:val="20"/>
          <w:highlight w:val="yellow"/>
        </w:rPr>
        <w:t>]</w:t>
      </w:r>
    </w:p>
    <w:p w:rsidR="003D1E9B" w:rsidRPr="007C46C7" w:rsidRDefault="003D1E9B" w:rsidP="00CF33D4">
      <w:pPr>
        <w:ind w:left="1080"/>
        <w:jc w:val="both"/>
        <w:rPr>
          <w:rFonts w:ascii="Arial" w:hAnsi="Arial" w:cs="Arial"/>
        </w:rPr>
      </w:pPr>
      <w:r w:rsidRPr="007C46C7">
        <w:rPr>
          <w:rFonts w:ascii="Arial" w:hAnsi="Arial" w:cs="Arial"/>
        </w:rPr>
        <w:t xml:space="preserve"> </w:t>
      </w:r>
    </w:p>
    <w:p w:rsidR="00ED42D5" w:rsidRPr="00C640BD" w:rsidRDefault="00ED42D5" w:rsidP="00C640BD">
      <w:pPr>
        <w:jc w:val="both"/>
        <w:rPr>
          <w:rFonts w:ascii="Arial" w:hAnsi="Arial" w:cs="Arial"/>
        </w:rPr>
      </w:pPr>
    </w:p>
    <w:p w:rsidR="00607985" w:rsidRPr="00C640BD" w:rsidRDefault="00607985" w:rsidP="00C640BD">
      <w:pPr>
        <w:jc w:val="both"/>
        <w:rPr>
          <w:rFonts w:ascii="Arial" w:hAnsi="Arial" w:cs="Arial"/>
        </w:rPr>
      </w:pPr>
      <w:r w:rsidRPr="00C640BD">
        <w:rPr>
          <w:rFonts w:ascii="Arial" w:hAnsi="Arial" w:cs="Arial"/>
          <w:b/>
        </w:rPr>
        <w:t>5.0</w:t>
      </w:r>
      <w:r w:rsidRPr="00C640BD">
        <w:rPr>
          <w:rFonts w:ascii="Arial" w:hAnsi="Arial" w:cs="Arial"/>
          <w:b/>
        </w:rPr>
        <w:tab/>
      </w:r>
      <w:r w:rsidRPr="00C640BD">
        <w:rPr>
          <w:rFonts w:ascii="Arial" w:hAnsi="Arial" w:cs="Arial"/>
          <w:b/>
          <w:u w:val="single"/>
        </w:rPr>
        <w:t>SELECTION AND AWARD PROCESS</w:t>
      </w:r>
    </w:p>
    <w:p w:rsidR="00607985" w:rsidRPr="00C640BD" w:rsidRDefault="00607985" w:rsidP="00C640BD">
      <w:pPr>
        <w:jc w:val="both"/>
        <w:rPr>
          <w:rFonts w:ascii="Arial" w:hAnsi="Arial" w:cs="Arial"/>
        </w:rPr>
      </w:pPr>
    </w:p>
    <w:p w:rsidR="00607985" w:rsidRPr="00C640BD" w:rsidRDefault="00607985" w:rsidP="00C640BD">
      <w:pPr>
        <w:ind w:left="720"/>
        <w:jc w:val="both"/>
        <w:rPr>
          <w:rFonts w:ascii="Arial" w:hAnsi="Arial" w:cs="Arial"/>
        </w:rPr>
      </w:pPr>
      <w:r w:rsidRPr="00C640BD">
        <w:rPr>
          <w:rFonts w:ascii="Arial" w:hAnsi="Arial" w:cs="Arial"/>
        </w:rPr>
        <w:t>The University is contracting for GC/CM services in accordance with the process authorized by RCW 39.10.</w:t>
      </w:r>
      <w:r w:rsidR="00D70396">
        <w:rPr>
          <w:rFonts w:ascii="Arial" w:hAnsi="Arial" w:cs="Arial"/>
        </w:rPr>
        <w:t>210</w:t>
      </w:r>
      <w:r w:rsidR="00D62C2D">
        <w:rPr>
          <w:rFonts w:ascii="Arial" w:hAnsi="Arial" w:cs="Arial"/>
        </w:rPr>
        <w:t xml:space="preserve"> and RCW 39.10.340 through 39.10.410</w:t>
      </w:r>
      <w:r w:rsidRPr="00C640BD">
        <w:rPr>
          <w:rFonts w:ascii="Arial" w:hAnsi="Arial" w:cs="Arial"/>
        </w:rPr>
        <w:t xml:space="preserve">.  </w:t>
      </w:r>
      <w:r w:rsidR="008469BD" w:rsidRPr="00C640BD">
        <w:rPr>
          <w:rFonts w:ascii="Arial" w:hAnsi="Arial" w:cs="Arial"/>
        </w:rPr>
        <w:t>All Proposers must be regi</w:t>
      </w:r>
      <w:r w:rsidR="00AE5BE0" w:rsidRPr="00C640BD">
        <w:rPr>
          <w:rFonts w:ascii="Arial" w:hAnsi="Arial" w:cs="Arial"/>
        </w:rPr>
        <w:t xml:space="preserve">stered by the Washington State </w:t>
      </w:r>
      <w:r w:rsidR="008469BD" w:rsidRPr="00C640BD">
        <w:rPr>
          <w:rFonts w:ascii="Arial" w:hAnsi="Arial" w:cs="Arial"/>
        </w:rPr>
        <w:t xml:space="preserve">Department of Labor and Industries in accordance with RCW 18.27.020.  </w:t>
      </w:r>
      <w:r w:rsidRPr="00C640BD">
        <w:rPr>
          <w:rFonts w:ascii="Arial" w:hAnsi="Arial" w:cs="Arial"/>
        </w:rPr>
        <w:t xml:space="preserve">The process for selection of the GC/CM firm, negotiation of the MACC, award of the </w:t>
      </w:r>
      <w:r w:rsidR="001C3F9B" w:rsidRPr="00C640BD">
        <w:rPr>
          <w:rFonts w:ascii="Arial" w:hAnsi="Arial" w:cs="Arial"/>
        </w:rPr>
        <w:t>GC/CM C</w:t>
      </w:r>
      <w:r w:rsidRPr="00C640BD">
        <w:rPr>
          <w:rFonts w:ascii="Arial" w:hAnsi="Arial" w:cs="Arial"/>
        </w:rPr>
        <w:t xml:space="preserve">ontract, and payment for </w:t>
      </w:r>
      <w:r w:rsidR="005A747A" w:rsidRPr="00C640BD">
        <w:rPr>
          <w:rFonts w:ascii="Arial" w:hAnsi="Arial" w:cs="Arial"/>
        </w:rPr>
        <w:t>P</w:t>
      </w:r>
      <w:r w:rsidRPr="00C640BD">
        <w:rPr>
          <w:rFonts w:ascii="Arial" w:hAnsi="Arial" w:cs="Arial"/>
        </w:rPr>
        <w:t xml:space="preserve">reconstruction </w:t>
      </w:r>
      <w:r w:rsidR="005A747A" w:rsidRPr="00C640BD">
        <w:rPr>
          <w:rFonts w:ascii="Arial" w:hAnsi="Arial" w:cs="Arial"/>
        </w:rPr>
        <w:t>S</w:t>
      </w:r>
      <w:r w:rsidR="004465A2" w:rsidRPr="00C640BD">
        <w:rPr>
          <w:rFonts w:ascii="Arial" w:hAnsi="Arial" w:cs="Arial"/>
        </w:rPr>
        <w:t xml:space="preserve">ervices </w:t>
      </w:r>
      <w:r w:rsidRPr="00C640BD">
        <w:rPr>
          <w:rFonts w:ascii="Arial" w:hAnsi="Arial" w:cs="Arial"/>
        </w:rPr>
        <w:t>is anticipated to be as follows:</w:t>
      </w:r>
    </w:p>
    <w:p w:rsidR="00607985" w:rsidRPr="00C640BD" w:rsidRDefault="00607985" w:rsidP="00C640BD">
      <w:pPr>
        <w:jc w:val="both"/>
        <w:rPr>
          <w:rFonts w:ascii="Arial" w:hAnsi="Arial" w:cs="Arial"/>
        </w:rPr>
      </w:pPr>
    </w:p>
    <w:p w:rsidR="00607985" w:rsidRPr="00C640BD" w:rsidRDefault="00607985" w:rsidP="00C640BD">
      <w:pPr>
        <w:ind w:left="1440" w:hanging="720"/>
        <w:jc w:val="both"/>
        <w:rPr>
          <w:rFonts w:ascii="Arial" w:hAnsi="Arial" w:cs="Arial"/>
        </w:rPr>
      </w:pPr>
      <w:r w:rsidRPr="00C640BD">
        <w:rPr>
          <w:rFonts w:ascii="Arial" w:hAnsi="Arial" w:cs="Arial"/>
          <w:b/>
        </w:rPr>
        <w:t>5.1</w:t>
      </w:r>
      <w:r w:rsidRPr="00C640BD">
        <w:rPr>
          <w:rFonts w:ascii="Arial" w:hAnsi="Arial" w:cs="Arial"/>
        </w:rPr>
        <w:tab/>
        <w:t xml:space="preserve">Anyone interested in becoming the GC/CM may submit a </w:t>
      </w:r>
      <w:r w:rsidR="00EE349E" w:rsidRPr="00C640BD">
        <w:rPr>
          <w:rFonts w:ascii="Arial" w:hAnsi="Arial" w:cs="Arial"/>
        </w:rPr>
        <w:t>P</w:t>
      </w:r>
      <w:r w:rsidRPr="00C640BD">
        <w:rPr>
          <w:rFonts w:ascii="Arial" w:hAnsi="Arial" w:cs="Arial"/>
        </w:rPr>
        <w:t>roposal in accordance with the requirements set forth in</w:t>
      </w:r>
      <w:r w:rsidR="00D46370" w:rsidRPr="00C640BD">
        <w:rPr>
          <w:rFonts w:ascii="Arial" w:hAnsi="Arial" w:cs="Arial"/>
        </w:rPr>
        <w:t xml:space="preserve"> this Request for Proposal</w:t>
      </w:r>
      <w:r w:rsidR="008F2689" w:rsidRPr="00C640BD">
        <w:rPr>
          <w:rFonts w:ascii="Arial" w:hAnsi="Arial" w:cs="Arial"/>
        </w:rPr>
        <w:t>s</w:t>
      </w:r>
      <w:r w:rsidR="00A9419E" w:rsidRPr="00C640BD">
        <w:rPr>
          <w:rFonts w:ascii="Arial" w:hAnsi="Arial" w:cs="Arial"/>
        </w:rPr>
        <w:t xml:space="preserve"> for GC/CM Services</w:t>
      </w:r>
      <w:r w:rsidRPr="00C640BD">
        <w:rPr>
          <w:rFonts w:ascii="Arial" w:hAnsi="Arial" w:cs="Arial"/>
        </w:rPr>
        <w:t>.</w:t>
      </w:r>
    </w:p>
    <w:p w:rsidR="006D22BA" w:rsidRPr="00C640BD" w:rsidRDefault="006D22BA" w:rsidP="00C640BD">
      <w:pPr>
        <w:tabs>
          <w:tab w:val="left" w:pos="5520"/>
        </w:tabs>
        <w:jc w:val="both"/>
        <w:rPr>
          <w:rFonts w:ascii="Arial" w:hAnsi="Arial" w:cs="Arial"/>
        </w:rPr>
      </w:pPr>
    </w:p>
    <w:p w:rsidR="00607985" w:rsidRPr="00C640BD" w:rsidRDefault="00607985" w:rsidP="00C640BD">
      <w:pPr>
        <w:ind w:left="1440" w:hanging="720"/>
        <w:jc w:val="both"/>
        <w:rPr>
          <w:rFonts w:ascii="Arial" w:hAnsi="Arial" w:cs="Arial"/>
        </w:rPr>
      </w:pPr>
      <w:r w:rsidRPr="00C640BD">
        <w:rPr>
          <w:rFonts w:ascii="Arial" w:hAnsi="Arial" w:cs="Arial"/>
          <w:b/>
        </w:rPr>
        <w:t>5.</w:t>
      </w:r>
      <w:r w:rsidR="008F2689" w:rsidRPr="00C640BD">
        <w:rPr>
          <w:rFonts w:ascii="Arial" w:hAnsi="Arial" w:cs="Arial"/>
          <w:b/>
        </w:rPr>
        <w:t>2</w:t>
      </w:r>
      <w:r w:rsidRPr="00C640BD">
        <w:rPr>
          <w:rFonts w:ascii="Arial" w:hAnsi="Arial" w:cs="Arial"/>
        </w:rPr>
        <w:tab/>
        <w:t xml:space="preserve">On the basis of the evaluation criteria set forth in </w:t>
      </w:r>
      <w:r w:rsidR="00EE349E" w:rsidRPr="00C640BD">
        <w:rPr>
          <w:rFonts w:ascii="Arial" w:hAnsi="Arial" w:cs="Arial"/>
        </w:rPr>
        <w:t xml:space="preserve">this </w:t>
      </w:r>
      <w:r w:rsidR="00A9419E" w:rsidRPr="00C640BD">
        <w:rPr>
          <w:rFonts w:ascii="Arial" w:hAnsi="Arial" w:cs="Arial"/>
        </w:rPr>
        <w:t xml:space="preserve">RFP </w:t>
      </w:r>
      <w:r w:rsidRPr="00C640BD">
        <w:rPr>
          <w:rFonts w:ascii="Arial" w:hAnsi="Arial" w:cs="Arial"/>
        </w:rPr>
        <w:t>the firms sub</w:t>
      </w:r>
      <w:r w:rsidR="00593900" w:rsidRPr="00C640BD">
        <w:rPr>
          <w:rFonts w:ascii="Arial" w:hAnsi="Arial" w:cs="Arial"/>
        </w:rPr>
        <w:t xml:space="preserve">mitting proposals will be </w:t>
      </w:r>
      <w:r w:rsidR="00584613" w:rsidRPr="00C640BD">
        <w:rPr>
          <w:rFonts w:ascii="Arial" w:hAnsi="Arial" w:cs="Arial"/>
        </w:rPr>
        <w:t xml:space="preserve">scored and </w:t>
      </w:r>
      <w:r w:rsidR="004C547B" w:rsidRPr="00C640BD">
        <w:rPr>
          <w:rFonts w:ascii="Arial" w:hAnsi="Arial" w:cs="Arial"/>
        </w:rPr>
        <w:t>ranked</w:t>
      </w:r>
      <w:r w:rsidRPr="00C640BD">
        <w:rPr>
          <w:rFonts w:ascii="Arial" w:hAnsi="Arial" w:cs="Arial"/>
        </w:rPr>
        <w:t xml:space="preserve">. The </w:t>
      </w:r>
      <w:r w:rsidR="00593900" w:rsidRPr="00C640BD">
        <w:rPr>
          <w:rFonts w:ascii="Arial" w:hAnsi="Arial" w:cs="Arial"/>
        </w:rPr>
        <w:t>most qualified firms</w:t>
      </w:r>
      <w:r w:rsidRPr="00C640BD">
        <w:rPr>
          <w:rFonts w:ascii="Arial" w:hAnsi="Arial" w:cs="Arial"/>
        </w:rPr>
        <w:t xml:space="preserve"> will be asked to </w:t>
      </w:r>
      <w:r w:rsidR="00E50AD0" w:rsidRPr="00C640BD">
        <w:rPr>
          <w:rFonts w:ascii="Arial" w:hAnsi="Arial" w:cs="Arial"/>
        </w:rPr>
        <w:t xml:space="preserve">an </w:t>
      </w:r>
      <w:r w:rsidRPr="00C640BD">
        <w:rPr>
          <w:rFonts w:ascii="Arial" w:hAnsi="Arial" w:cs="Arial"/>
        </w:rPr>
        <w:t>interview.  T</w:t>
      </w:r>
      <w:r w:rsidR="00584613" w:rsidRPr="00C640BD">
        <w:rPr>
          <w:rFonts w:ascii="Arial" w:hAnsi="Arial" w:cs="Arial"/>
        </w:rPr>
        <w:t xml:space="preserve">he </w:t>
      </w:r>
      <w:r w:rsidR="00E50AD0" w:rsidRPr="00C640BD">
        <w:rPr>
          <w:rFonts w:ascii="Arial" w:hAnsi="Arial" w:cs="Arial"/>
        </w:rPr>
        <w:t>I</w:t>
      </w:r>
      <w:r w:rsidR="00584613" w:rsidRPr="00C640BD">
        <w:rPr>
          <w:rFonts w:ascii="Arial" w:hAnsi="Arial" w:cs="Arial"/>
        </w:rPr>
        <w:t xml:space="preserve">nterview scores and </w:t>
      </w:r>
      <w:r w:rsidR="00E50AD0" w:rsidRPr="00C640BD">
        <w:rPr>
          <w:rFonts w:ascii="Arial" w:hAnsi="Arial" w:cs="Arial"/>
        </w:rPr>
        <w:t>P</w:t>
      </w:r>
      <w:r w:rsidR="00584613" w:rsidRPr="00C640BD">
        <w:rPr>
          <w:rFonts w:ascii="Arial" w:hAnsi="Arial" w:cs="Arial"/>
        </w:rPr>
        <w:t>roposal</w:t>
      </w:r>
      <w:r w:rsidRPr="00C640BD">
        <w:rPr>
          <w:rFonts w:ascii="Arial" w:hAnsi="Arial" w:cs="Arial"/>
        </w:rPr>
        <w:t xml:space="preserve"> scores will be added together and the selection committee will select the </w:t>
      </w:r>
      <w:r w:rsidR="00593900" w:rsidRPr="00C640BD">
        <w:rPr>
          <w:rFonts w:ascii="Arial" w:hAnsi="Arial" w:cs="Arial"/>
        </w:rPr>
        <w:t xml:space="preserve">most </w:t>
      </w:r>
      <w:r w:rsidR="00E53C3F" w:rsidRPr="00C640BD">
        <w:rPr>
          <w:rFonts w:ascii="Arial" w:hAnsi="Arial" w:cs="Arial"/>
        </w:rPr>
        <w:t xml:space="preserve">highly </w:t>
      </w:r>
      <w:r w:rsidR="00593900" w:rsidRPr="00C640BD">
        <w:rPr>
          <w:rFonts w:ascii="Arial" w:hAnsi="Arial" w:cs="Arial"/>
        </w:rPr>
        <w:t>qualified</w:t>
      </w:r>
      <w:r w:rsidRPr="00C640BD">
        <w:rPr>
          <w:rFonts w:ascii="Arial" w:hAnsi="Arial" w:cs="Arial"/>
        </w:rPr>
        <w:t xml:space="preserve"> firms</w:t>
      </w:r>
      <w:r w:rsidR="0056045A" w:rsidRPr="00C640BD">
        <w:rPr>
          <w:rFonts w:ascii="Arial" w:hAnsi="Arial" w:cs="Arial"/>
        </w:rPr>
        <w:t xml:space="preserve"> </w:t>
      </w:r>
      <w:r w:rsidRPr="00C640BD">
        <w:rPr>
          <w:rFonts w:ascii="Arial" w:hAnsi="Arial" w:cs="Arial"/>
        </w:rPr>
        <w:t xml:space="preserve">to submit </w:t>
      </w:r>
      <w:r w:rsidR="00E50AD0" w:rsidRPr="00C640BD">
        <w:rPr>
          <w:rFonts w:ascii="Arial" w:hAnsi="Arial" w:cs="Arial"/>
        </w:rPr>
        <w:t>a F</w:t>
      </w:r>
      <w:r w:rsidRPr="00C640BD">
        <w:rPr>
          <w:rFonts w:ascii="Arial" w:hAnsi="Arial" w:cs="Arial"/>
        </w:rPr>
        <w:t xml:space="preserve">inal </w:t>
      </w:r>
      <w:r w:rsidR="00E50AD0" w:rsidRPr="00C640BD">
        <w:rPr>
          <w:rFonts w:ascii="Arial" w:hAnsi="Arial" w:cs="Arial"/>
        </w:rPr>
        <w:t>P</w:t>
      </w:r>
      <w:r w:rsidRPr="00C640BD">
        <w:rPr>
          <w:rFonts w:ascii="Arial" w:hAnsi="Arial" w:cs="Arial"/>
        </w:rPr>
        <w:t xml:space="preserve">roposal to establish the </w:t>
      </w:r>
      <w:r w:rsidR="00BD5830" w:rsidRPr="00C640BD">
        <w:rPr>
          <w:rFonts w:ascii="Arial" w:hAnsi="Arial" w:cs="Arial"/>
        </w:rPr>
        <w:t>Percent Fee</w:t>
      </w:r>
      <w:r w:rsidR="00D62C2D">
        <w:rPr>
          <w:rFonts w:ascii="Arial" w:hAnsi="Arial" w:cs="Arial"/>
        </w:rPr>
        <w:t>,</w:t>
      </w:r>
      <w:r w:rsidR="00081F53" w:rsidRPr="00C640BD">
        <w:rPr>
          <w:rFonts w:ascii="Arial" w:hAnsi="Arial" w:cs="Arial"/>
        </w:rPr>
        <w:t xml:space="preserve"> stated as </w:t>
      </w:r>
      <w:r w:rsidRPr="00C640BD">
        <w:rPr>
          <w:rFonts w:ascii="Arial" w:hAnsi="Arial" w:cs="Arial"/>
        </w:rPr>
        <w:t xml:space="preserve">percentage of the </w:t>
      </w:r>
      <w:r w:rsidR="00081F53" w:rsidRPr="00C640BD">
        <w:rPr>
          <w:rFonts w:ascii="Arial" w:hAnsi="Arial" w:cs="Arial"/>
        </w:rPr>
        <w:t xml:space="preserve">estimated </w:t>
      </w:r>
      <w:r w:rsidRPr="00C640BD">
        <w:rPr>
          <w:rFonts w:ascii="Arial" w:hAnsi="Arial" w:cs="Arial"/>
        </w:rPr>
        <w:t>MACC</w:t>
      </w:r>
      <w:r w:rsidR="00D62C2D">
        <w:rPr>
          <w:rFonts w:ascii="Arial" w:hAnsi="Arial" w:cs="Arial"/>
        </w:rPr>
        <w:t>,</w:t>
      </w:r>
      <w:r w:rsidRPr="00C640BD">
        <w:rPr>
          <w:rFonts w:ascii="Arial" w:hAnsi="Arial" w:cs="Arial"/>
        </w:rPr>
        <w:t xml:space="preserve"> and </w:t>
      </w:r>
      <w:r w:rsidR="00284F63" w:rsidRPr="00C640BD">
        <w:rPr>
          <w:rFonts w:ascii="Arial" w:hAnsi="Arial" w:cs="Arial"/>
        </w:rPr>
        <w:t xml:space="preserve">a </w:t>
      </w:r>
      <w:r w:rsidRPr="00C640BD">
        <w:rPr>
          <w:rFonts w:ascii="Arial" w:hAnsi="Arial" w:cs="Arial"/>
        </w:rPr>
        <w:t xml:space="preserve">fixed amount for </w:t>
      </w:r>
      <w:r w:rsidR="00430BB9" w:rsidRPr="00C640BD">
        <w:rPr>
          <w:rFonts w:ascii="Arial" w:hAnsi="Arial" w:cs="Arial"/>
        </w:rPr>
        <w:t xml:space="preserve">the detailed </w:t>
      </w:r>
      <w:r w:rsidRPr="00C640BD">
        <w:rPr>
          <w:rFonts w:ascii="Arial" w:hAnsi="Arial" w:cs="Arial"/>
        </w:rPr>
        <w:t xml:space="preserve">Specified General Conditions Work. </w:t>
      </w:r>
      <w:r w:rsidR="00CD6824">
        <w:rPr>
          <w:rFonts w:ascii="Arial" w:hAnsi="Arial" w:cs="Arial"/>
        </w:rPr>
        <w:t xml:space="preserve"> </w:t>
      </w:r>
      <w:r w:rsidRPr="00C640BD">
        <w:rPr>
          <w:rFonts w:ascii="Arial" w:hAnsi="Arial" w:cs="Arial"/>
        </w:rPr>
        <w:t xml:space="preserve">After the interviews, </w:t>
      </w:r>
      <w:r w:rsidRPr="00C640BD">
        <w:rPr>
          <w:rFonts w:ascii="Arial" w:hAnsi="Arial" w:cs="Arial"/>
        </w:rPr>
        <w:lastRenderedPageBreak/>
        <w:t xml:space="preserve">firms selected to submit </w:t>
      </w:r>
      <w:r w:rsidR="00D76860" w:rsidRPr="00C640BD">
        <w:rPr>
          <w:rFonts w:ascii="Arial" w:hAnsi="Arial" w:cs="Arial"/>
        </w:rPr>
        <w:t>a F</w:t>
      </w:r>
      <w:r w:rsidRPr="00C640BD">
        <w:rPr>
          <w:rFonts w:ascii="Arial" w:hAnsi="Arial" w:cs="Arial"/>
        </w:rPr>
        <w:t xml:space="preserve">inal </w:t>
      </w:r>
      <w:r w:rsidR="00D76860" w:rsidRPr="00C640BD">
        <w:rPr>
          <w:rFonts w:ascii="Arial" w:hAnsi="Arial" w:cs="Arial"/>
        </w:rPr>
        <w:t>P</w:t>
      </w:r>
      <w:r w:rsidRPr="00C640BD">
        <w:rPr>
          <w:rFonts w:ascii="Arial" w:hAnsi="Arial" w:cs="Arial"/>
        </w:rPr>
        <w:t xml:space="preserve">roposal will be provided with </w:t>
      </w:r>
      <w:r w:rsidR="00081F53" w:rsidRPr="00C640BD">
        <w:rPr>
          <w:rFonts w:ascii="Arial" w:hAnsi="Arial" w:cs="Arial"/>
        </w:rPr>
        <w:t xml:space="preserve">a Request </w:t>
      </w:r>
      <w:r w:rsidR="00C640BD" w:rsidRPr="00C640BD">
        <w:rPr>
          <w:rFonts w:ascii="Arial" w:hAnsi="Arial" w:cs="Arial"/>
        </w:rPr>
        <w:t>f</w:t>
      </w:r>
      <w:r w:rsidR="00081F53" w:rsidRPr="00C640BD">
        <w:rPr>
          <w:rFonts w:ascii="Arial" w:hAnsi="Arial" w:cs="Arial"/>
        </w:rPr>
        <w:t xml:space="preserve">or Final Proposals (RFFP) document providing </w:t>
      </w:r>
      <w:r w:rsidRPr="00C640BD">
        <w:rPr>
          <w:rFonts w:ascii="Arial" w:hAnsi="Arial" w:cs="Arial"/>
        </w:rPr>
        <w:t xml:space="preserve">additional details of the scope of </w:t>
      </w:r>
      <w:r w:rsidR="00D76860" w:rsidRPr="00C640BD">
        <w:rPr>
          <w:rFonts w:ascii="Arial" w:hAnsi="Arial" w:cs="Arial"/>
        </w:rPr>
        <w:t>P</w:t>
      </w:r>
      <w:r w:rsidRPr="00C640BD">
        <w:rPr>
          <w:rFonts w:ascii="Arial" w:hAnsi="Arial" w:cs="Arial"/>
        </w:rPr>
        <w:t xml:space="preserve">reconstruction </w:t>
      </w:r>
      <w:r w:rsidR="00D76860" w:rsidRPr="00C640BD">
        <w:rPr>
          <w:rFonts w:ascii="Arial" w:hAnsi="Arial" w:cs="Arial"/>
        </w:rPr>
        <w:t>S</w:t>
      </w:r>
      <w:r w:rsidRPr="00C640BD">
        <w:rPr>
          <w:rFonts w:ascii="Arial" w:hAnsi="Arial" w:cs="Arial"/>
        </w:rPr>
        <w:t>ervices</w:t>
      </w:r>
      <w:r w:rsidR="00D62C2D">
        <w:rPr>
          <w:rFonts w:ascii="Arial" w:hAnsi="Arial" w:cs="Arial"/>
        </w:rPr>
        <w:t>,</w:t>
      </w:r>
      <w:r w:rsidR="00081F53" w:rsidRPr="00C640BD">
        <w:rPr>
          <w:rFonts w:ascii="Arial" w:hAnsi="Arial" w:cs="Arial"/>
        </w:rPr>
        <w:t xml:space="preserve"> the estimated MACC</w:t>
      </w:r>
      <w:r w:rsidR="00D62C2D">
        <w:rPr>
          <w:rFonts w:ascii="Arial" w:hAnsi="Arial" w:cs="Arial"/>
        </w:rPr>
        <w:t>,</w:t>
      </w:r>
      <w:r w:rsidR="00E53C3F" w:rsidRPr="00C640BD">
        <w:rPr>
          <w:rFonts w:ascii="Arial" w:hAnsi="Arial" w:cs="Arial"/>
        </w:rPr>
        <w:t xml:space="preserve"> and </w:t>
      </w:r>
      <w:r w:rsidR="00FB0FD2" w:rsidRPr="00C640BD">
        <w:rPr>
          <w:rFonts w:ascii="Arial" w:hAnsi="Arial" w:cs="Arial"/>
        </w:rPr>
        <w:t xml:space="preserve">the </w:t>
      </w:r>
      <w:r w:rsidR="00430BB9" w:rsidRPr="00C640BD">
        <w:rPr>
          <w:rFonts w:ascii="Arial" w:hAnsi="Arial" w:cs="Arial"/>
        </w:rPr>
        <w:t xml:space="preserve">detailed </w:t>
      </w:r>
      <w:r w:rsidR="00D76860" w:rsidRPr="00C640BD">
        <w:rPr>
          <w:rFonts w:ascii="Arial" w:hAnsi="Arial" w:cs="Arial"/>
        </w:rPr>
        <w:t>Specified G</w:t>
      </w:r>
      <w:r w:rsidR="00E53C3F" w:rsidRPr="00C640BD">
        <w:rPr>
          <w:rFonts w:ascii="Arial" w:hAnsi="Arial" w:cs="Arial"/>
        </w:rPr>
        <w:t xml:space="preserve">eneral </w:t>
      </w:r>
      <w:r w:rsidR="00D76860" w:rsidRPr="00C640BD">
        <w:rPr>
          <w:rFonts w:ascii="Arial" w:hAnsi="Arial" w:cs="Arial"/>
        </w:rPr>
        <w:t>C</w:t>
      </w:r>
      <w:r w:rsidR="00E53C3F" w:rsidRPr="00C640BD">
        <w:rPr>
          <w:rFonts w:ascii="Arial" w:hAnsi="Arial" w:cs="Arial"/>
        </w:rPr>
        <w:t>ondition</w:t>
      </w:r>
      <w:r w:rsidR="00D76860" w:rsidRPr="00C640BD">
        <w:rPr>
          <w:rFonts w:ascii="Arial" w:hAnsi="Arial" w:cs="Arial"/>
        </w:rPr>
        <w:t>s</w:t>
      </w:r>
      <w:r w:rsidR="00E53C3F" w:rsidRPr="00C640BD">
        <w:rPr>
          <w:rFonts w:ascii="Arial" w:hAnsi="Arial" w:cs="Arial"/>
        </w:rPr>
        <w:t xml:space="preserve"> requirements</w:t>
      </w:r>
      <w:r w:rsidR="00081F53" w:rsidRPr="00C640BD">
        <w:rPr>
          <w:rFonts w:ascii="Arial" w:hAnsi="Arial" w:cs="Arial"/>
        </w:rPr>
        <w:t>.</w:t>
      </w:r>
      <w:r w:rsidR="00D76860" w:rsidRPr="00C640BD">
        <w:rPr>
          <w:rFonts w:ascii="Arial" w:hAnsi="Arial" w:cs="Arial"/>
        </w:rPr>
        <w:t xml:space="preserve"> </w:t>
      </w:r>
    </w:p>
    <w:p w:rsidR="00787758" w:rsidRPr="00C640BD" w:rsidRDefault="00787758" w:rsidP="00C640BD">
      <w:pPr>
        <w:ind w:left="720"/>
        <w:jc w:val="both"/>
        <w:rPr>
          <w:rFonts w:ascii="Arial" w:hAnsi="Arial" w:cs="Arial"/>
          <w:b/>
        </w:rPr>
      </w:pPr>
    </w:p>
    <w:p w:rsidR="00790593" w:rsidRDefault="00787758" w:rsidP="00C640BD">
      <w:pPr>
        <w:ind w:left="1440" w:hanging="720"/>
        <w:jc w:val="both"/>
        <w:rPr>
          <w:rFonts w:ascii="Arial" w:hAnsi="Arial" w:cs="Arial"/>
        </w:rPr>
      </w:pPr>
      <w:r w:rsidRPr="00C640BD">
        <w:rPr>
          <w:rFonts w:ascii="Arial" w:hAnsi="Arial" w:cs="Arial"/>
          <w:b/>
        </w:rPr>
        <w:t>5.</w:t>
      </w:r>
      <w:r w:rsidR="008F2689" w:rsidRPr="00C640BD">
        <w:rPr>
          <w:rFonts w:ascii="Arial" w:hAnsi="Arial" w:cs="Arial"/>
          <w:b/>
        </w:rPr>
        <w:t>3</w:t>
      </w:r>
      <w:r w:rsidRPr="00C640BD">
        <w:rPr>
          <w:rFonts w:ascii="Arial" w:hAnsi="Arial" w:cs="Arial"/>
        </w:rPr>
        <w:tab/>
      </w:r>
      <w:r w:rsidR="00500CFA" w:rsidRPr="00C640BD">
        <w:rPr>
          <w:rFonts w:ascii="Arial" w:hAnsi="Arial" w:cs="Arial"/>
        </w:rPr>
        <w:t xml:space="preserve">The </w:t>
      </w:r>
      <w:r w:rsidRPr="00C640BD">
        <w:rPr>
          <w:rFonts w:ascii="Arial" w:hAnsi="Arial" w:cs="Arial"/>
        </w:rPr>
        <w:t xml:space="preserve">Final </w:t>
      </w:r>
      <w:r w:rsidR="00500CFA" w:rsidRPr="00C640BD">
        <w:rPr>
          <w:rFonts w:ascii="Arial" w:hAnsi="Arial" w:cs="Arial"/>
        </w:rPr>
        <w:t>P</w:t>
      </w:r>
      <w:r w:rsidRPr="00C640BD">
        <w:rPr>
          <w:rFonts w:ascii="Arial" w:hAnsi="Arial" w:cs="Arial"/>
        </w:rPr>
        <w:t xml:space="preserve">roposal will be evaluated and the scores added to the </w:t>
      </w:r>
      <w:r w:rsidR="00B8704B">
        <w:rPr>
          <w:rFonts w:ascii="Arial" w:hAnsi="Arial" w:cs="Arial"/>
        </w:rPr>
        <w:t>original Proposal and Interview</w:t>
      </w:r>
      <w:r w:rsidRPr="00C640BD">
        <w:rPr>
          <w:rFonts w:ascii="Arial" w:hAnsi="Arial" w:cs="Arial"/>
        </w:rPr>
        <w:t xml:space="preserve"> scores.  </w:t>
      </w:r>
      <w:r w:rsidR="00C9370B">
        <w:rPr>
          <w:rFonts w:ascii="Arial" w:hAnsi="Arial" w:cs="Arial"/>
        </w:rPr>
        <w:t xml:space="preserve">The Owner shall evaluate Final Proposals pursuant to RCW 39.04.380.  </w:t>
      </w:r>
      <w:r w:rsidR="00E955D2">
        <w:rPr>
          <w:rFonts w:ascii="Arial" w:hAnsi="Arial" w:cs="Arial"/>
        </w:rPr>
        <w:t xml:space="preserve">All proposers shall be notified via email of the final selection decision and provided with the selection summary. </w:t>
      </w:r>
    </w:p>
    <w:p w:rsidR="00790593" w:rsidRDefault="00790593" w:rsidP="00C640BD">
      <w:pPr>
        <w:ind w:left="1440" w:hanging="720"/>
        <w:jc w:val="both"/>
        <w:rPr>
          <w:rFonts w:ascii="Arial" w:hAnsi="Arial" w:cs="Arial"/>
        </w:rPr>
      </w:pPr>
    </w:p>
    <w:p w:rsidR="00E955D2" w:rsidRDefault="00790593" w:rsidP="00C640BD">
      <w:pPr>
        <w:ind w:left="1440" w:hanging="720"/>
        <w:jc w:val="both"/>
        <w:rPr>
          <w:rFonts w:ascii="Arial" w:hAnsi="Arial" w:cs="Arial"/>
        </w:rPr>
      </w:pPr>
      <w:r>
        <w:rPr>
          <w:rFonts w:ascii="Arial" w:hAnsi="Arial" w:cs="Arial"/>
        </w:rPr>
        <w:tab/>
      </w:r>
      <w:r w:rsidR="00787758" w:rsidRPr="00C640BD">
        <w:rPr>
          <w:rFonts w:ascii="Arial" w:hAnsi="Arial" w:cs="Arial"/>
        </w:rPr>
        <w:t>The firm with the highest scor</w:t>
      </w:r>
      <w:r w:rsidR="00500CFA" w:rsidRPr="00C640BD">
        <w:rPr>
          <w:rFonts w:ascii="Arial" w:hAnsi="Arial" w:cs="Arial"/>
        </w:rPr>
        <w:t xml:space="preserve">e </w:t>
      </w:r>
      <w:r w:rsidR="00787758" w:rsidRPr="00C640BD">
        <w:rPr>
          <w:rFonts w:ascii="Arial" w:hAnsi="Arial" w:cs="Arial"/>
        </w:rPr>
        <w:t xml:space="preserve">based on the selection committee’s evaluation of the original </w:t>
      </w:r>
      <w:r w:rsidR="00500CFA" w:rsidRPr="00C640BD">
        <w:rPr>
          <w:rFonts w:ascii="Arial" w:hAnsi="Arial" w:cs="Arial"/>
        </w:rPr>
        <w:t>P</w:t>
      </w:r>
      <w:r w:rsidR="005C7473" w:rsidRPr="00C640BD">
        <w:rPr>
          <w:rFonts w:ascii="Arial" w:hAnsi="Arial" w:cs="Arial"/>
        </w:rPr>
        <w:t>roposal</w:t>
      </w:r>
      <w:r w:rsidR="00926BDF" w:rsidRPr="00C640BD">
        <w:rPr>
          <w:rFonts w:ascii="Arial" w:hAnsi="Arial" w:cs="Arial"/>
        </w:rPr>
        <w:t xml:space="preserve"> and </w:t>
      </w:r>
      <w:r w:rsidR="005B4263" w:rsidRPr="00C640BD">
        <w:rPr>
          <w:rFonts w:ascii="Arial" w:hAnsi="Arial" w:cs="Arial"/>
        </w:rPr>
        <w:t xml:space="preserve">the </w:t>
      </w:r>
      <w:r w:rsidR="00500CFA" w:rsidRPr="00C640BD">
        <w:rPr>
          <w:rFonts w:ascii="Arial" w:hAnsi="Arial" w:cs="Arial"/>
        </w:rPr>
        <w:t>I</w:t>
      </w:r>
      <w:r w:rsidR="00787758" w:rsidRPr="00C640BD">
        <w:rPr>
          <w:rFonts w:ascii="Arial" w:hAnsi="Arial" w:cs="Arial"/>
        </w:rPr>
        <w:t xml:space="preserve">nterview, and the </w:t>
      </w:r>
      <w:r w:rsidR="00B8704B">
        <w:rPr>
          <w:rFonts w:ascii="Arial" w:hAnsi="Arial" w:cs="Arial"/>
        </w:rPr>
        <w:t>scores for</w:t>
      </w:r>
      <w:r w:rsidR="00926BDF" w:rsidRPr="00C640BD">
        <w:rPr>
          <w:rFonts w:ascii="Arial" w:hAnsi="Arial" w:cs="Arial"/>
        </w:rPr>
        <w:t xml:space="preserve"> the </w:t>
      </w:r>
      <w:r w:rsidR="00500CFA" w:rsidRPr="00C640BD">
        <w:rPr>
          <w:rFonts w:ascii="Arial" w:hAnsi="Arial" w:cs="Arial"/>
        </w:rPr>
        <w:t>F</w:t>
      </w:r>
      <w:r w:rsidR="00787758" w:rsidRPr="00C640BD">
        <w:rPr>
          <w:rFonts w:ascii="Arial" w:hAnsi="Arial" w:cs="Arial"/>
        </w:rPr>
        <w:t xml:space="preserve">inal </w:t>
      </w:r>
      <w:r w:rsidR="00500CFA" w:rsidRPr="00C640BD">
        <w:rPr>
          <w:rFonts w:ascii="Arial" w:hAnsi="Arial" w:cs="Arial"/>
        </w:rPr>
        <w:t>P</w:t>
      </w:r>
      <w:r w:rsidR="00787758" w:rsidRPr="00C640BD">
        <w:rPr>
          <w:rFonts w:ascii="Arial" w:hAnsi="Arial" w:cs="Arial"/>
        </w:rPr>
        <w:t>roposal will be asked to submit a Preconstruction Work Plan.</w:t>
      </w:r>
      <w:r w:rsidR="0056045A" w:rsidRPr="00C640BD">
        <w:rPr>
          <w:rFonts w:ascii="Arial" w:hAnsi="Arial" w:cs="Arial"/>
        </w:rPr>
        <w:t xml:space="preserve"> </w:t>
      </w:r>
      <w:r w:rsidR="00E955D2">
        <w:rPr>
          <w:rFonts w:ascii="Arial" w:hAnsi="Arial" w:cs="Arial"/>
        </w:rPr>
        <w:t xml:space="preserve"> </w:t>
      </w:r>
    </w:p>
    <w:p w:rsidR="00E646B2" w:rsidRDefault="00E955D2" w:rsidP="00C640BD">
      <w:pPr>
        <w:ind w:left="1440" w:hanging="720"/>
        <w:jc w:val="both"/>
        <w:rPr>
          <w:rFonts w:ascii="Arial" w:hAnsi="Arial" w:cs="Arial"/>
        </w:rPr>
      </w:pPr>
      <w:r>
        <w:rPr>
          <w:rFonts w:ascii="Arial" w:hAnsi="Arial" w:cs="Arial"/>
        </w:rPr>
        <w:tab/>
      </w:r>
      <w:r w:rsidR="00787758" w:rsidRPr="00C640BD">
        <w:rPr>
          <w:rFonts w:ascii="Arial" w:hAnsi="Arial" w:cs="Arial"/>
        </w:rPr>
        <w:t xml:space="preserve"> </w:t>
      </w:r>
    </w:p>
    <w:p w:rsidR="00D62C2D" w:rsidRDefault="00787758" w:rsidP="00E646B2">
      <w:pPr>
        <w:ind w:left="1440"/>
        <w:jc w:val="both"/>
        <w:rPr>
          <w:rFonts w:ascii="Arial" w:hAnsi="Arial" w:cs="Arial"/>
        </w:rPr>
      </w:pPr>
      <w:r w:rsidRPr="00C640BD">
        <w:rPr>
          <w:rFonts w:ascii="Arial" w:hAnsi="Arial" w:cs="Arial"/>
        </w:rPr>
        <w:t>Subject to approval of the Preconstruction Work Plan by the Owner, the Contractor shall immediately execute an Agreement for Preconstruction Services</w:t>
      </w:r>
      <w:r w:rsidR="005C7473" w:rsidRPr="00C640BD">
        <w:rPr>
          <w:rFonts w:ascii="Arial" w:hAnsi="Arial" w:cs="Arial"/>
        </w:rPr>
        <w:t>,</w:t>
      </w:r>
      <w:r w:rsidRPr="00C640BD">
        <w:rPr>
          <w:rFonts w:ascii="Arial" w:hAnsi="Arial" w:cs="Arial"/>
        </w:rPr>
        <w:t xml:space="preserve"> which shall be solely for the performance and payment of </w:t>
      </w:r>
      <w:r w:rsidR="00CC3033" w:rsidRPr="00C640BD">
        <w:rPr>
          <w:rFonts w:ascii="Arial" w:hAnsi="Arial" w:cs="Arial"/>
        </w:rPr>
        <w:t>P</w:t>
      </w:r>
      <w:r w:rsidRPr="00C640BD">
        <w:rPr>
          <w:rFonts w:ascii="Arial" w:hAnsi="Arial" w:cs="Arial"/>
        </w:rPr>
        <w:t xml:space="preserve">reconstruction </w:t>
      </w:r>
      <w:r w:rsidR="00500CFA" w:rsidRPr="00C640BD">
        <w:rPr>
          <w:rFonts w:ascii="Arial" w:hAnsi="Arial" w:cs="Arial"/>
        </w:rPr>
        <w:t>S</w:t>
      </w:r>
      <w:r w:rsidRPr="00C640BD">
        <w:rPr>
          <w:rFonts w:ascii="Arial" w:hAnsi="Arial" w:cs="Arial"/>
        </w:rPr>
        <w:t xml:space="preserve">ervices.  </w:t>
      </w:r>
      <w:r w:rsidR="00D62C2D">
        <w:rPr>
          <w:rFonts w:ascii="Arial" w:hAnsi="Arial" w:cs="Arial"/>
        </w:rPr>
        <w:t>If the Contractor fails</w:t>
      </w:r>
      <w:r w:rsidRPr="00C640BD">
        <w:rPr>
          <w:rFonts w:ascii="Arial" w:hAnsi="Arial" w:cs="Arial"/>
        </w:rPr>
        <w:t xml:space="preserve"> to submit a Precons</w:t>
      </w:r>
      <w:r w:rsidR="007002F2" w:rsidRPr="00C640BD">
        <w:rPr>
          <w:rFonts w:ascii="Arial" w:hAnsi="Arial" w:cs="Arial"/>
        </w:rPr>
        <w:t xml:space="preserve">truction Work Plan </w:t>
      </w:r>
      <w:r w:rsidR="0056045A" w:rsidRPr="00C640BD">
        <w:rPr>
          <w:rFonts w:ascii="Arial" w:hAnsi="Arial" w:cs="Arial"/>
        </w:rPr>
        <w:t xml:space="preserve">to the Owner within </w:t>
      </w:r>
      <w:r w:rsidR="00FF40DA" w:rsidRPr="00C640BD">
        <w:rPr>
          <w:rFonts w:ascii="Arial" w:hAnsi="Arial" w:cs="Arial"/>
        </w:rPr>
        <w:t>fourteen</w:t>
      </w:r>
      <w:r w:rsidR="0056045A" w:rsidRPr="00C640BD">
        <w:rPr>
          <w:rFonts w:ascii="Arial" w:hAnsi="Arial" w:cs="Arial"/>
        </w:rPr>
        <w:t xml:space="preserve"> (</w:t>
      </w:r>
      <w:r w:rsidR="00FF40DA" w:rsidRPr="00C640BD">
        <w:rPr>
          <w:rFonts w:ascii="Arial" w:hAnsi="Arial" w:cs="Arial"/>
        </w:rPr>
        <w:t>14</w:t>
      </w:r>
      <w:r w:rsidRPr="00C640BD">
        <w:rPr>
          <w:rFonts w:ascii="Arial" w:hAnsi="Arial" w:cs="Arial"/>
        </w:rPr>
        <w:t xml:space="preserve">) </w:t>
      </w:r>
      <w:r w:rsidR="00D62C2D">
        <w:rPr>
          <w:rFonts w:ascii="Arial" w:hAnsi="Arial" w:cs="Arial"/>
        </w:rPr>
        <w:t xml:space="preserve">calendar </w:t>
      </w:r>
      <w:r w:rsidRPr="00C640BD">
        <w:rPr>
          <w:rFonts w:ascii="Arial" w:hAnsi="Arial" w:cs="Arial"/>
        </w:rPr>
        <w:t>days of Owner’s request</w:t>
      </w:r>
      <w:r w:rsidR="00D62C2D">
        <w:rPr>
          <w:rFonts w:ascii="Arial" w:hAnsi="Arial" w:cs="Arial"/>
        </w:rPr>
        <w:t xml:space="preserve">, the Owner may select the next highest ranked firm </w:t>
      </w:r>
      <w:r w:rsidR="00CD6824">
        <w:rPr>
          <w:rFonts w:ascii="Arial" w:hAnsi="Arial" w:cs="Arial"/>
        </w:rPr>
        <w:t xml:space="preserve">to enter </w:t>
      </w:r>
      <w:r w:rsidR="00D62C2D">
        <w:rPr>
          <w:rFonts w:ascii="Arial" w:hAnsi="Arial" w:cs="Arial"/>
        </w:rPr>
        <w:t>into an Agreement for Preconstruction Services</w:t>
      </w:r>
      <w:r w:rsidRPr="00C640BD">
        <w:rPr>
          <w:rFonts w:ascii="Arial" w:hAnsi="Arial" w:cs="Arial"/>
        </w:rPr>
        <w:t xml:space="preserve">.  </w:t>
      </w:r>
    </w:p>
    <w:p w:rsidR="00D62C2D" w:rsidRDefault="00D62C2D" w:rsidP="00C640BD">
      <w:pPr>
        <w:ind w:left="1440" w:hanging="720"/>
        <w:jc w:val="both"/>
        <w:rPr>
          <w:rFonts w:ascii="Arial" w:hAnsi="Arial" w:cs="Arial"/>
        </w:rPr>
      </w:pPr>
    </w:p>
    <w:p w:rsidR="00397F0A" w:rsidRPr="00C640BD" w:rsidRDefault="00E646B2" w:rsidP="00E646B2">
      <w:pPr>
        <w:ind w:left="1440" w:hanging="720"/>
        <w:jc w:val="both"/>
        <w:rPr>
          <w:rFonts w:ascii="Arial" w:hAnsi="Arial" w:cs="Arial"/>
          <w:b/>
        </w:rPr>
      </w:pPr>
      <w:r w:rsidRPr="00E646B2">
        <w:rPr>
          <w:rFonts w:ascii="Arial" w:hAnsi="Arial" w:cs="Arial"/>
          <w:b/>
        </w:rPr>
        <w:t>5.4</w:t>
      </w:r>
      <w:r>
        <w:rPr>
          <w:rFonts w:ascii="Arial" w:hAnsi="Arial" w:cs="Arial"/>
        </w:rPr>
        <w:tab/>
      </w:r>
      <w:r w:rsidR="00787758" w:rsidRPr="008A0536">
        <w:rPr>
          <w:rFonts w:ascii="Arial" w:hAnsi="Arial" w:cs="Arial"/>
        </w:rPr>
        <w:t xml:space="preserve">It is anticipated that MACC negotiations will occur when the scope of the project is adequately defined </w:t>
      </w:r>
      <w:r w:rsidR="00547395" w:rsidRPr="008A0536">
        <w:rPr>
          <w:rFonts w:ascii="Arial" w:hAnsi="Arial" w:cs="Arial"/>
        </w:rPr>
        <w:t xml:space="preserve">and the Contract Documents are at least ninety percent (90%) complete </w:t>
      </w:r>
      <w:r w:rsidR="00787758" w:rsidRPr="008A0536">
        <w:rPr>
          <w:rFonts w:ascii="Arial" w:hAnsi="Arial" w:cs="Arial"/>
        </w:rPr>
        <w:t>as</w:t>
      </w:r>
      <w:r w:rsidR="00500CFA" w:rsidRPr="008A0536">
        <w:rPr>
          <w:rFonts w:ascii="Arial" w:hAnsi="Arial" w:cs="Arial"/>
        </w:rPr>
        <w:t xml:space="preserve"> mutually</w:t>
      </w:r>
      <w:r w:rsidR="00787758" w:rsidRPr="008A0536">
        <w:rPr>
          <w:rFonts w:ascii="Arial" w:hAnsi="Arial" w:cs="Arial"/>
        </w:rPr>
        <w:t xml:space="preserve"> determined by the </w:t>
      </w:r>
      <w:r w:rsidR="00284F63" w:rsidRPr="008A0536">
        <w:rPr>
          <w:rFonts w:ascii="Arial" w:hAnsi="Arial" w:cs="Arial"/>
        </w:rPr>
        <w:t xml:space="preserve">GC/CM </w:t>
      </w:r>
      <w:r w:rsidR="00500CFA" w:rsidRPr="008A0536">
        <w:rPr>
          <w:rFonts w:ascii="Arial" w:hAnsi="Arial" w:cs="Arial"/>
        </w:rPr>
        <w:t xml:space="preserve">and the </w:t>
      </w:r>
      <w:r w:rsidR="008A6D63" w:rsidRPr="008A0536">
        <w:rPr>
          <w:rFonts w:ascii="Arial" w:hAnsi="Arial" w:cs="Arial"/>
        </w:rPr>
        <w:t>Owner</w:t>
      </w:r>
      <w:r w:rsidR="00787758" w:rsidRPr="008A0536">
        <w:rPr>
          <w:rFonts w:ascii="Arial" w:hAnsi="Arial" w:cs="Arial"/>
        </w:rPr>
        <w:t>, but no later than the conclusion of</w:t>
      </w:r>
      <w:r w:rsidR="0069345A" w:rsidRPr="008A0536">
        <w:rPr>
          <w:rFonts w:ascii="Arial" w:hAnsi="Arial" w:cs="Arial"/>
        </w:rPr>
        <w:t xml:space="preserve"> </w:t>
      </w:r>
      <w:r w:rsidR="00500CFA" w:rsidRPr="008A0536">
        <w:rPr>
          <w:rFonts w:ascii="Arial" w:hAnsi="Arial" w:cs="Arial"/>
        </w:rPr>
        <w:t>C</w:t>
      </w:r>
      <w:r w:rsidR="00B94E62" w:rsidRPr="008A0536">
        <w:rPr>
          <w:rFonts w:ascii="Arial" w:hAnsi="Arial" w:cs="Arial"/>
        </w:rPr>
        <w:t>onstruction</w:t>
      </w:r>
      <w:r w:rsidR="0069345A" w:rsidRPr="008A0536">
        <w:rPr>
          <w:rFonts w:ascii="Arial" w:hAnsi="Arial" w:cs="Arial"/>
        </w:rPr>
        <w:t xml:space="preserve"> </w:t>
      </w:r>
      <w:r w:rsidR="00500CFA" w:rsidRPr="008A0536">
        <w:rPr>
          <w:rFonts w:ascii="Arial" w:hAnsi="Arial" w:cs="Arial"/>
        </w:rPr>
        <w:t>D</w:t>
      </w:r>
      <w:r w:rsidR="00B94E62" w:rsidRPr="008A0536">
        <w:rPr>
          <w:rFonts w:ascii="Arial" w:hAnsi="Arial" w:cs="Arial"/>
        </w:rPr>
        <w:t>ocuments</w:t>
      </w:r>
      <w:r w:rsidR="00787758" w:rsidRPr="008A0536">
        <w:rPr>
          <w:rFonts w:ascii="Arial" w:hAnsi="Arial" w:cs="Arial"/>
        </w:rPr>
        <w:t xml:space="preserve">.  </w:t>
      </w:r>
      <w:r w:rsidR="00FB4865" w:rsidRPr="008A0536">
        <w:rPr>
          <w:rFonts w:ascii="Arial" w:hAnsi="Arial" w:cs="Arial"/>
        </w:rPr>
        <w:t xml:space="preserve">The Owner may conduct </w:t>
      </w:r>
      <w:r w:rsidR="008A0536" w:rsidRPr="008A0536">
        <w:rPr>
          <w:rFonts w:ascii="Arial" w:hAnsi="Arial" w:cs="Arial"/>
        </w:rPr>
        <w:t xml:space="preserve">a series of </w:t>
      </w:r>
      <w:r w:rsidR="00FB4865" w:rsidRPr="008A0536">
        <w:rPr>
          <w:rFonts w:ascii="Arial" w:hAnsi="Arial" w:cs="Arial"/>
        </w:rPr>
        <w:t xml:space="preserve">negotiations for selected bid packages </w:t>
      </w:r>
      <w:r w:rsidR="008A0536" w:rsidRPr="008A0536">
        <w:rPr>
          <w:rFonts w:ascii="Arial" w:hAnsi="Arial" w:cs="Arial"/>
        </w:rPr>
        <w:t xml:space="preserve">whereby </w:t>
      </w:r>
      <w:r w:rsidR="00FB4865" w:rsidRPr="008A0536">
        <w:rPr>
          <w:rFonts w:ascii="Arial" w:hAnsi="Arial" w:cs="Arial"/>
        </w:rPr>
        <w:t xml:space="preserve">each negotiation </w:t>
      </w:r>
      <w:r w:rsidR="008A0536" w:rsidRPr="008A0536">
        <w:rPr>
          <w:rFonts w:ascii="Arial" w:hAnsi="Arial" w:cs="Arial"/>
        </w:rPr>
        <w:t xml:space="preserve">will </w:t>
      </w:r>
      <w:r w:rsidR="00FB4865" w:rsidRPr="008A0536">
        <w:rPr>
          <w:rFonts w:ascii="Arial" w:hAnsi="Arial" w:cs="Arial"/>
        </w:rPr>
        <w:t>culminat</w:t>
      </w:r>
      <w:r w:rsidR="008A0536" w:rsidRPr="008A0536">
        <w:rPr>
          <w:rFonts w:ascii="Arial" w:hAnsi="Arial" w:cs="Arial"/>
        </w:rPr>
        <w:t>e</w:t>
      </w:r>
      <w:r w:rsidR="00FB4865" w:rsidRPr="008A0536">
        <w:rPr>
          <w:rFonts w:ascii="Arial" w:hAnsi="Arial" w:cs="Arial"/>
        </w:rPr>
        <w:t xml:space="preserve"> in determination of a mini-MACC.  </w:t>
      </w:r>
      <w:r w:rsidR="00787758" w:rsidRPr="008A0536">
        <w:rPr>
          <w:rFonts w:ascii="Arial" w:hAnsi="Arial" w:cs="Arial"/>
        </w:rPr>
        <w:t>At the time a MACC</w:t>
      </w:r>
      <w:r w:rsidR="00FB4865" w:rsidRPr="008A0536">
        <w:rPr>
          <w:rFonts w:ascii="Arial" w:hAnsi="Arial" w:cs="Arial"/>
        </w:rPr>
        <w:t>, or the initial mini-MACC, as the case may be,</w:t>
      </w:r>
      <w:r w:rsidR="00787758" w:rsidRPr="008A0536">
        <w:rPr>
          <w:rFonts w:ascii="Arial" w:hAnsi="Arial" w:cs="Arial"/>
        </w:rPr>
        <w:t xml:space="preserve"> is successfully negotiated, the parties will sign the GC/CM Contract which contract </w:t>
      </w:r>
      <w:r w:rsidR="00D62C2D" w:rsidRPr="008A0536">
        <w:rPr>
          <w:rFonts w:ascii="Arial" w:hAnsi="Arial" w:cs="Arial"/>
        </w:rPr>
        <w:t xml:space="preserve">shall </w:t>
      </w:r>
      <w:r w:rsidR="00500CFA" w:rsidRPr="008A0536">
        <w:rPr>
          <w:rFonts w:ascii="Arial" w:hAnsi="Arial" w:cs="Arial"/>
        </w:rPr>
        <w:t>replace,</w:t>
      </w:r>
      <w:r w:rsidR="00787758" w:rsidRPr="008A0536">
        <w:rPr>
          <w:rFonts w:ascii="Arial" w:hAnsi="Arial" w:cs="Arial"/>
        </w:rPr>
        <w:t xml:space="preserve"> super</w:t>
      </w:r>
      <w:r w:rsidR="00293179" w:rsidRPr="008A0536">
        <w:rPr>
          <w:rFonts w:ascii="Arial" w:hAnsi="Arial" w:cs="Arial"/>
        </w:rPr>
        <w:t>s</w:t>
      </w:r>
      <w:r w:rsidR="00787758" w:rsidRPr="008A0536">
        <w:rPr>
          <w:rFonts w:ascii="Arial" w:hAnsi="Arial" w:cs="Arial"/>
        </w:rPr>
        <w:t xml:space="preserve">ede and incorporate the Agreement for Preconstruction Services, thereby merging the </w:t>
      </w:r>
      <w:r w:rsidR="00284F63" w:rsidRPr="008A0536">
        <w:rPr>
          <w:rFonts w:ascii="Arial" w:hAnsi="Arial" w:cs="Arial"/>
        </w:rPr>
        <w:t>GC/CM C</w:t>
      </w:r>
      <w:r w:rsidR="00500CFA" w:rsidRPr="008A0536">
        <w:rPr>
          <w:rFonts w:ascii="Arial" w:hAnsi="Arial" w:cs="Arial"/>
        </w:rPr>
        <w:t xml:space="preserve">ontract and </w:t>
      </w:r>
      <w:r w:rsidR="00284F63" w:rsidRPr="008A0536">
        <w:rPr>
          <w:rFonts w:ascii="Arial" w:hAnsi="Arial" w:cs="Arial"/>
        </w:rPr>
        <w:t>the A</w:t>
      </w:r>
      <w:r w:rsidR="00787758" w:rsidRPr="008A0536">
        <w:rPr>
          <w:rFonts w:ascii="Arial" w:hAnsi="Arial" w:cs="Arial"/>
        </w:rPr>
        <w:t>greement</w:t>
      </w:r>
      <w:r w:rsidR="00284F63" w:rsidRPr="008A0536">
        <w:rPr>
          <w:rFonts w:ascii="Arial" w:hAnsi="Arial" w:cs="Arial"/>
        </w:rPr>
        <w:t xml:space="preserve"> for Preconstruction Services</w:t>
      </w:r>
      <w:r w:rsidR="00D70396" w:rsidRPr="008A0536">
        <w:rPr>
          <w:rFonts w:ascii="Arial" w:hAnsi="Arial" w:cs="Arial"/>
        </w:rPr>
        <w:t>.</w:t>
      </w:r>
      <w:r w:rsidR="00FB4865">
        <w:rPr>
          <w:rFonts w:ascii="Arial" w:hAnsi="Arial" w:cs="Arial"/>
        </w:rPr>
        <w:t xml:space="preserve">  </w:t>
      </w:r>
      <w:r w:rsidR="008A0536">
        <w:rPr>
          <w:rFonts w:ascii="Arial" w:hAnsi="Arial" w:cs="Arial"/>
        </w:rPr>
        <w:t xml:space="preserve">Upon successful negotiation of each succeeding mini-MACC the parties shall execute an amendment to the GC/CM Contract reflecting the increase in the Total Contract Cost.  </w:t>
      </w:r>
    </w:p>
    <w:p w:rsidR="00397F0A" w:rsidRPr="00C640BD" w:rsidRDefault="00397F0A" w:rsidP="00C640BD">
      <w:pPr>
        <w:ind w:left="1440" w:hanging="720"/>
        <w:jc w:val="both"/>
        <w:rPr>
          <w:rFonts w:ascii="Arial" w:hAnsi="Arial" w:cs="Arial"/>
        </w:rPr>
      </w:pPr>
    </w:p>
    <w:p w:rsidR="008F2689" w:rsidRDefault="00397F0A" w:rsidP="00C640BD">
      <w:pPr>
        <w:ind w:left="1440" w:hanging="720"/>
        <w:jc w:val="both"/>
        <w:rPr>
          <w:rFonts w:ascii="Arial" w:hAnsi="Arial" w:cs="Arial"/>
        </w:rPr>
      </w:pPr>
      <w:r w:rsidRPr="00C640BD">
        <w:rPr>
          <w:rFonts w:ascii="Arial" w:hAnsi="Arial" w:cs="Arial"/>
          <w:b/>
        </w:rPr>
        <w:t xml:space="preserve">    </w:t>
      </w:r>
      <w:r w:rsidR="008F2689" w:rsidRPr="00C640BD">
        <w:rPr>
          <w:rFonts w:ascii="Arial" w:hAnsi="Arial" w:cs="Arial"/>
          <w:b/>
        </w:rPr>
        <w:tab/>
      </w:r>
      <w:r w:rsidR="00607985" w:rsidRPr="006E0533">
        <w:rPr>
          <w:rFonts w:ascii="Arial" w:hAnsi="Arial" w:cs="Arial"/>
        </w:rPr>
        <w:t>MACC negotiations will take place prior to execution of the GC/CM</w:t>
      </w:r>
      <w:r w:rsidR="00DF6BE8" w:rsidRPr="006E0533">
        <w:rPr>
          <w:rFonts w:ascii="Arial" w:hAnsi="Arial" w:cs="Arial"/>
        </w:rPr>
        <w:t xml:space="preserve"> Contract</w:t>
      </w:r>
      <w:r w:rsidR="002539C1" w:rsidRPr="006E0533">
        <w:rPr>
          <w:rFonts w:ascii="Arial" w:hAnsi="Arial" w:cs="Arial"/>
        </w:rPr>
        <w:t>.</w:t>
      </w:r>
      <w:r w:rsidR="00607985" w:rsidRPr="006E0533">
        <w:rPr>
          <w:rFonts w:ascii="Arial" w:hAnsi="Arial" w:cs="Arial"/>
        </w:rPr>
        <w:t xml:space="preserve">  </w:t>
      </w:r>
      <w:r w:rsidR="001E3E95" w:rsidRPr="00191EB3">
        <w:rPr>
          <w:rFonts w:ascii="Arial" w:hAnsi="Arial" w:cs="Arial"/>
        </w:rPr>
        <w:t xml:space="preserve">When mini-MACC negotiations are conducted, </w:t>
      </w:r>
      <w:r w:rsidR="003D20A0" w:rsidRPr="00191EB3">
        <w:rPr>
          <w:rFonts w:ascii="Arial" w:hAnsi="Arial" w:cs="Arial"/>
        </w:rPr>
        <w:t>the GC/CM contract will be executed upon negotiation of the initial mini-MACC</w:t>
      </w:r>
      <w:r w:rsidR="001E3E95" w:rsidRPr="00191EB3">
        <w:rPr>
          <w:rFonts w:ascii="Arial" w:hAnsi="Arial" w:cs="Arial"/>
        </w:rPr>
        <w:t xml:space="preserve">.  </w:t>
      </w:r>
      <w:r w:rsidR="00607985" w:rsidRPr="00191EB3">
        <w:rPr>
          <w:rFonts w:ascii="Arial" w:hAnsi="Arial" w:cs="Arial"/>
        </w:rPr>
        <w:t>MACC negotiations shall be completed within 30 days of the receipt of the Contractor’s MACC estimate.  The Contractor’s</w:t>
      </w:r>
      <w:r w:rsidR="0098701A" w:rsidRPr="00191EB3">
        <w:rPr>
          <w:rFonts w:ascii="Arial" w:hAnsi="Arial" w:cs="Arial"/>
        </w:rPr>
        <w:t xml:space="preserve"> </w:t>
      </w:r>
      <w:r w:rsidR="00607985" w:rsidRPr="00191EB3">
        <w:rPr>
          <w:rFonts w:ascii="Arial" w:hAnsi="Arial" w:cs="Arial"/>
        </w:rPr>
        <w:t xml:space="preserve">MACC estimate shall </w:t>
      </w:r>
      <w:r w:rsidR="0090584E" w:rsidRPr="00191EB3">
        <w:rPr>
          <w:rFonts w:ascii="Arial" w:hAnsi="Arial" w:cs="Arial"/>
        </w:rPr>
        <w:t xml:space="preserve">be completed no later than </w:t>
      </w:r>
      <w:r w:rsidR="005C7473" w:rsidRPr="00191EB3">
        <w:rPr>
          <w:rFonts w:ascii="Arial" w:hAnsi="Arial" w:cs="Arial"/>
        </w:rPr>
        <w:t xml:space="preserve">three </w:t>
      </w:r>
      <w:r w:rsidR="00607985" w:rsidRPr="00191EB3">
        <w:rPr>
          <w:rFonts w:ascii="Arial" w:hAnsi="Arial" w:cs="Arial"/>
        </w:rPr>
        <w:t>weeks from rece</w:t>
      </w:r>
      <w:r w:rsidR="0090584E" w:rsidRPr="00191EB3">
        <w:rPr>
          <w:rFonts w:ascii="Arial" w:hAnsi="Arial" w:cs="Arial"/>
        </w:rPr>
        <w:t>ipt of the</w:t>
      </w:r>
      <w:r w:rsidR="00607985" w:rsidRPr="00191EB3">
        <w:rPr>
          <w:rFonts w:ascii="Arial" w:hAnsi="Arial" w:cs="Arial"/>
        </w:rPr>
        <w:t xml:space="preserve"> </w:t>
      </w:r>
      <w:r w:rsidR="0069345A" w:rsidRPr="00191EB3">
        <w:rPr>
          <w:rFonts w:ascii="Arial" w:hAnsi="Arial" w:cs="Arial"/>
        </w:rPr>
        <w:t>con</w:t>
      </w:r>
      <w:r w:rsidR="00BE57BC" w:rsidRPr="00191EB3">
        <w:rPr>
          <w:rFonts w:ascii="Arial" w:hAnsi="Arial" w:cs="Arial"/>
        </w:rPr>
        <w:t>struction</w:t>
      </w:r>
      <w:r w:rsidR="0069345A" w:rsidRPr="00191EB3">
        <w:rPr>
          <w:rFonts w:ascii="Arial" w:hAnsi="Arial" w:cs="Arial"/>
        </w:rPr>
        <w:t xml:space="preserve"> </w:t>
      </w:r>
      <w:r w:rsidR="005B4263" w:rsidRPr="00191EB3">
        <w:rPr>
          <w:rFonts w:ascii="Arial" w:hAnsi="Arial" w:cs="Arial"/>
        </w:rPr>
        <w:t xml:space="preserve">documents to be used for </w:t>
      </w:r>
      <w:r w:rsidR="002C23E8" w:rsidRPr="00191EB3">
        <w:rPr>
          <w:rFonts w:ascii="Arial" w:hAnsi="Arial" w:cs="Arial"/>
        </w:rPr>
        <w:t xml:space="preserve">MACC </w:t>
      </w:r>
      <w:r w:rsidR="005B4263" w:rsidRPr="00191EB3">
        <w:rPr>
          <w:rFonts w:ascii="Arial" w:hAnsi="Arial" w:cs="Arial"/>
        </w:rPr>
        <w:t>negotiations</w:t>
      </w:r>
      <w:r w:rsidR="00607985" w:rsidRPr="00191EB3">
        <w:rPr>
          <w:rFonts w:ascii="Arial" w:hAnsi="Arial" w:cs="Arial"/>
        </w:rPr>
        <w:t>.</w:t>
      </w:r>
      <w:r w:rsidR="00607985" w:rsidRPr="00C640BD">
        <w:rPr>
          <w:rFonts w:ascii="Arial" w:hAnsi="Arial" w:cs="Arial"/>
        </w:rPr>
        <w:t xml:space="preserve"> Should the Contractor and </w:t>
      </w:r>
      <w:r w:rsidR="00607985" w:rsidRPr="00C640BD">
        <w:rPr>
          <w:rFonts w:ascii="Arial" w:hAnsi="Arial" w:cs="Arial"/>
        </w:rPr>
        <w:lastRenderedPageBreak/>
        <w:t xml:space="preserve">Owner not agree on a </w:t>
      </w:r>
      <w:r w:rsidR="00547395" w:rsidRPr="00C640BD">
        <w:rPr>
          <w:rFonts w:ascii="Arial" w:hAnsi="Arial" w:cs="Arial"/>
        </w:rPr>
        <w:t xml:space="preserve">satisfactory </w:t>
      </w:r>
      <w:r w:rsidR="00607985" w:rsidRPr="00C640BD">
        <w:rPr>
          <w:rFonts w:ascii="Arial" w:hAnsi="Arial" w:cs="Arial"/>
        </w:rPr>
        <w:t xml:space="preserve">MACC </w:t>
      </w:r>
      <w:r w:rsidR="00547395" w:rsidRPr="00C640BD">
        <w:rPr>
          <w:rFonts w:ascii="Arial" w:hAnsi="Arial" w:cs="Arial"/>
        </w:rPr>
        <w:t xml:space="preserve">that the Owner determines to be fair, reasonable and within the available funds </w:t>
      </w:r>
      <w:r w:rsidR="00607985" w:rsidRPr="00C640BD">
        <w:rPr>
          <w:rFonts w:ascii="Arial" w:hAnsi="Arial" w:cs="Arial"/>
        </w:rPr>
        <w:t>the Owner may cancel the negotiations and begin to negotiate with the next highest ranked</w:t>
      </w:r>
      <w:r w:rsidR="00ED077E" w:rsidRPr="00C640BD">
        <w:rPr>
          <w:rFonts w:ascii="Arial" w:hAnsi="Arial" w:cs="Arial"/>
        </w:rPr>
        <w:t xml:space="preserve"> </w:t>
      </w:r>
      <w:r w:rsidR="00CD6824">
        <w:rPr>
          <w:rFonts w:ascii="Arial" w:hAnsi="Arial" w:cs="Arial"/>
        </w:rPr>
        <w:t xml:space="preserve">firm.  </w:t>
      </w:r>
      <w:r w:rsidR="00607985" w:rsidRPr="00C640BD">
        <w:rPr>
          <w:rFonts w:ascii="Arial" w:hAnsi="Arial" w:cs="Arial"/>
        </w:rPr>
        <w:t>Should the Owner choose to cancel the negotiations upon failure to achieve a MACC, such cancellation will be effective upon receipt of written notification to the Contractor. Contractor shall not be reimbursed for the MACC negotiations.</w:t>
      </w:r>
    </w:p>
    <w:p w:rsidR="00DD6EE0" w:rsidRDefault="00DD6EE0" w:rsidP="00C640BD">
      <w:pPr>
        <w:ind w:left="1440" w:hanging="720"/>
        <w:jc w:val="both"/>
        <w:rPr>
          <w:rFonts w:ascii="Arial" w:hAnsi="Arial" w:cs="Arial"/>
        </w:rPr>
      </w:pPr>
    </w:p>
    <w:p w:rsidR="00DD6EE0" w:rsidRPr="00C640BD" w:rsidRDefault="00DD6EE0" w:rsidP="00F54852">
      <w:pPr>
        <w:ind w:left="1440" w:hanging="720"/>
        <w:jc w:val="both"/>
        <w:rPr>
          <w:rFonts w:ascii="Arial" w:hAnsi="Arial" w:cs="Arial"/>
        </w:rPr>
      </w:pPr>
      <w:r>
        <w:rPr>
          <w:rFonts w:ascii="Arial" w:hAnsi="Arial" w:cs="Arial"/>
          <w:b/>
        </w:rPr>
        <w:t>5.5</w:t>
      </w:r>
      <w:r>
        <w:rPr>
          <w:rFonts w:ascii="Arial" w:hAnsi="Arial" w:cs="Arial"/>
          <w:b/>
        </w:rPr>
        <w:tab/>
      </w:r>
      <w:r w:rsidRPr="00CF33D4">
        <w:rPr>
          <w:rFonts w:ascii="Arial" w:hAnsi="Arial" w:cs="Arial"/>
        </w:rPr>
        <w:t>The University reserves the right to conduct reference checks for the highest scoring firm(s) after qualifications have been evaluated, and/or after interviews have been held.  In the event that information obtained from the reference c</w:t>
      </w:r>
      <w:r w:rsidR="00CD6824">
        <w:rPr>
          <w:rFonts w:ascii="Arial" w:hAnsi="Arial" w:cs="Arial"/>
        </w:rPr>
        <w:t>hecks reveals concerns about a</w:t>
      </w:r>
      <w:r w:rsidRPr="00CF33D4">
        <w:rPr>
          <w:rFonts w:ascii="Arial" w:hAnsi="Arial" w:cs="Arial"/>
        </w:rPr>
        <w:t xml:space="preserve"> firm’s past performance or their ability to successfully perform the contract to be executed based on this RF</w:t>
      </w:r>
      <w:r>
        <w:rPr>
          <w:rFonts w:ascii="Arial" w:hAnsi="Arial" w:cs="Arial"/>
        </w:rPr>
        <w:t>P</w:t>
      </w:r>
      <w:r w:rsidRPr="00CF33D4">
        <w:rPr>
          <w:rFonts w:ascii="Arial" w:hAnsi="Arial" w:cs="Arial"/>
        </w:rPr>
        <w:t xml:space="preserve">, the University may, at its sole discretion, determine that the firm is not qualified and </w:t>
      </w:r>
      <w:r w:rsidR="00847E16">
        <w:rPr>
          <w:rFonts w:ascii="Arial" w:hAnsi="Arial" w:cs="Arial"/>
        </w:rPr>
        <w:t xml:space="preserve">remove the firm from further consideration in this solicitation. </w:t>
      </w:r>
      <w:r w:rsidRPr="00CF33D4">
        <w:rPr>
          <w:rFonts w:ascii="Arial" w:hAnsi="Arial" w:cs="Arial"/>
        </w:rPr>
        <w:t xml:space="preserve">  In conducting reference checks, the University may include itself as a reference if the firm has performed work for the University, even if the firm did not identify the University as a reference.  Likewise, the University reserves the right to check references for the firm from other</w:t>
      </w:r>
      <w:r w:rsidR="001B22F0">
        <w:rPr>
          <w:rFonts w:ascii="Arial" w:hAnsi="Arial" w:cs="Arial"/>
        </w:rPr>
        <w:t>s</w:t>
      </w:r>
      <w:r w:rsidRPr="00CF33D4">
        <w:rPr>
          <w:rFonts w:ascii="Arial" w:hAnsi="Arial" w:cs="Arial"/>
        </w:rPr>
        <w:t xml:space="preserve"> even if they were not identified by the firm as references in the submitted</w:t>
      </w:r>
      <w:r>
        <w:rPr>
          <w:rFonts w:ascii="Arial" w:hAnsi="Arial" w:cs="Arial"/>
        </w:rPr>
        <w:t xml:space="preserve"> proposal</w:t>
      </w:r>
      <w:r w:rsidRPr="00CF33D4">
        <w:rPr>
          <w:rFonts w:ascii="Arial" w:hAnsi="Arial" w:cs="Arial"/>
        </w:rPr>
        <w:t>.</w:t>
      </w:r>
    </w:p>
    <w:p w:rsidR="008F2689" w:rsidRPr="00C640BD" w:rsidRDefault="008F2689" w:rsidP="00C640BD">
      <w:pPr>
        <w:ind w:left="1440" w:hanging="720"/>
        <w:jc w:val="both"/>
        <w:rPr>
          <w:rFonts w:ascii="Arial" w:hAnsi="Arial" w:cs="Arial"/>
        </w:rPr>
      </w:pPr>
    </w:p>
    <w:p w:rsidR="00B24CB3" w:rsidRPr="00C640BD" w:rsidRDefault="008F2689" w:rsidP="00C640BD">
      <w:pPr>
        <w:jc w:val="both"/>
        <w:rPr>
          <w:rFonts w:ascii="Arial" w:hAnsi="Arial" w:cs="Arial"/>
          <w:i/>
        </w:rPr>
      </w:pPr>
      <w:r w:rsidRPr="00C640BD">
        <w:rPr>
          <w:rFonts w:ascii="Arial" w:hAnsi="Arial" w:cs="Arial"/>
          <w:b/>
        </w:rPr>
        <w:t>6.0</w:t>
      </w:r>
      <w:r w:rsidRPr="00C640BD">
        <w:rPr>
          <w:rFonts w:ascii="Arial" w:hAnsi="Arial" w:cs="Arial"/>
          <w:b/>
        </w:rPr>
        <w:tab/>
      </w:r>
      <w:r w:rsidRPr="00C640BD">
        <w:rPr>
          <w:rFonts w:ascii="Arial" w:hAnsi="Arial" w:cs="Arial"/>
          <w:b/>
          <w:u w:val="single"/>
        </w:rPr>
        <w:t>INFORMATIONAL MEETING</w:t>
      </w:r>
    </w:p>
    <w:p w:rsidR="00B24CB3" w:rsidRPr="00C640BD" w:rsidRDefault="00B24CB3" w:rsidP="00C640BD">
      <w:pPr>
        <w:ind w:left="720"/>
        <w:jc w:val="both"/>
        <w:rPr>
          <w:rFonts w:ascii="Arial" w:hAnsi="Arial" w:cs="Arial"/>
        </w:rPr>
      </w:pPr>
    </w:p>
    <w:p w:rsidR="008F2689" w:rsidRPr="00C640BD" w:rsidRDefault="008F2689" w:rsidP="00C640BD">
      <w:pPr>
        <w:ind w:left="720"/>
        <w:jc w:val="both"/>
        <w:rPr>
          <w:rFonts w:ascii="Arial" w:hAnsi="Arial" w:cs="Arial"/>
        </w:rPr>
      </w:pPr>
      <w:r w:rsidRPr="00C640BD">
        <w:rPr>
          <w:rFonts w:ascii="Arial" w:hAnsi="Arial" w:cs="Arial"/>
        </w:rPr>
        <w:t>An Informational Meeting</w:t>
      </w:r>
      <w:r w:rsidR="001D363C" w:rsidRPr="00C640BD">
        <w:rPr>
          <w:rFonts w:ascii="Arial" w:hAnsi="Arial" w:cs="Arial"/>
        </w:rPr>
        <w:t xml:space="preserve"> </w:t>
      </w:r>
      <w:r w:rsidRPr="00C640BD">
        <w:rPr>
          <w:rFonts w:ascii="Arial" w:hAnsi="Arial" w:cs="Arial"/>
        </w:rPr>
        <w:t xml:space="preserve">will be held </w:t>
      </w:r>
      <w:r w:rsidR="007E7A13">
        <w:rPr>
          <w:rFonts w:ascii="Arial" w:hAnsi="Arial" w:cs="Arial"/>
        </w:rPr>
        <w:t xml:space="preserve">on </w:t>
      </w:r>
      <w:r w:rsidR="007E7A13" w:rsidRPr="007E7A13">
        <w:rPr>
          <w:rFonts w:ascii="Arial" w:hAnsi="Arial" w:cs="Arial"/>
          <w:highlight w:val="yellow"/>
        </w:rPr>
        <w:t>____________________</w:t>
      </w:r>
      <w:r w:rsidR="007E7A13">
        <w:rPr>
          <w:rFonts w:ascii="Arial" w:hAnsi="Arial" w:cs="Arial"/>
        </w:rPr>
        <w:t xml:space="preserve"> </w:t>
      </w:r>
      <w:r w:rsidRPr="00C640BD">
        <w:rPr>
          <w:rFonts w:ascii="Arial" w:hAnsi="Arial" w:cs="Arial"/>
        </w:rPr>
        <w:t xml:space="preserve">at </w:t>
      </w:r>
      <w:r w:rsidR="007E7A13" w:rsidRPr="007E7A13">
        <w:rPr>
          <w:rFonts w:ascii="Arial" w:hAnsi="Arial" w:cs="Arial"/>
          <w:highlight w:val="yellow"/>
        </w:rPr>
        <w:t>________</w:t>
      </w:r>
      <w:r w:rsidRPr="00C640BD">
        <w:rPr>
          <w:rFonts w:ascii="Arial" w:hAnsi="Arial" w:cs="Arial"/>
        </w:rPr>
        <w:t xml:space="preserve"> in the </w:t>
      </w:r>
      <w:r w:rsidR="007E7A13" w:rsidRPr="007E7A13">
        <w:rPr>
          <w:rFonts w:ascii="Arial" w:hAnsi="Arial" w:cs="Arial"/>
          <w:highlight w:val="yellow"/>
        </w:rPr>
        <w:t>___________________________________</w:t>
      </w:r>
      <w:r w:rsidRPr="00C640BD">
        <w:rPr>
          <w:rFonts w:ascii="Arial" w:hAnsi="Arial" w:cs="Arial"/>
        </w:rPr>
        <w:t>.</w:t>
      </w:r>
      <w:r w:rsidR="00774979">
        <w:rPr>
          <w:rFonts w:ascii="Arial" w:hAnsi="Arial" w:cs="Arial"/>
        </w:rPr>
        <w:t xml:space="preserve">  </w:t>
      </w:r>
      <w:r w:rsidR="00B614BC">
        <w:rPr>
          <w:rFonts w:ascii="Arial" w:hAnsi="Arial" w:cs="Arial"/>
        </w:rPr>
        <w:t xml:space="preserve">Directions to this building can be found via the internet at: </w:t>
      </w:r>
      <w:hyperlink r:id="rId12" w:history="1">
        <w:r w:rsidR="00B614BC" w:rsidRPr="00AC4594">
          <w:rPr>
            <w:rStyle w:val="Hyperlink"/>
            <w:rFonts w:ascii="Arial" w:hAnsi="Arial" w:cs="Arial"/>
          </w:rPr>
          <w:t>http://www.washington.edu/maps/</w:t>
        </w:r>
      </w:hyperlink>
      <w:r w:rsidR="00B614BC">
        <w:rPr>
          <w:rFonts w:ascii="Arial" w:hAnsi="Arial" w:cs="Arial"/>
        </w:rPr>
        <w:t xml:space="preserve">.  </w:t>
      </w:r>
    </w:p>
    <w:p w:rsidR="00711626" w:rsidRPr="00C640BD" w:rsidRDefault="004D36DC" w:rsidP="004D36DC">
      <w:pPr>
        <w:tabs>
          <w:tab w:val="left" w:pos="4035"/>
        </w:tabs>
        <w:jc w:val="both"/>
        <w:rPr>
          <w:rFonts w:ascii="Arial" w:hAnsi="Arial" w:cs="Arial"/>
        </w:rPr>
      </w:pPr>
      <w:r>
        <w:rPr>
          <w:rFonts w:ascii="Arial" w:hAnsi="Arial" w:cs="Arial"/>
        </w:rPr>
        <w:tab/>
      </w:r>
    </w:p>
    <w:p w:rsidR="00CC647C" w:rsidRPr="00C640BD" w:rsidRDefault="00AE5BE0" w:rsidP="00C640BD">
      <w:pPr>
        <w:jc w:val="both"/>
        <w:rPr>
          <w:rFonts w:ascii="Arial" w:hAnsi="Arial" w:cs="Arial"/>
          <w:i/>
        </w:rPr>
      </w:pPr>
      <w:r w:rsidRPr="00C640BD">
        <w:rPr>
          <w:rFonts w:ascii="Arial" w:hAnsi="Arial" w:cs="Arial"/>
          <w:b/>
        </w:rPr>
        <w:t>7.0</w:t>
      </w:r>
      <w:r w:rsidR="008F2689" w:rsidRPr="00C640BD">
        <w:rPr>
          <w:rFonts w:ascii="Arial" w:hAnsi="Arial" w:cs="Arial"/>
          <w:b/>
        </w:rPr>
        <w:t xml:space="preserve">      </w:t>
      </w:r>
      <w:r w:rsidR="00711626" w:rsidRPr="00C640BD">
        <w:rPr>
          <w:rFonts w:ascii="Arial" w:hAnsi="Arial" w:cs="Arial"/>
          <w:b/>
          <w:u w:val="single"/>
        </w:rPr>
        <w:t>SUBMITTAL DEADLIN</w:t>
      </w:r>
      <w:r w:rsidR="00296E8F" w:rsidRPr="00C640BD">
        <w:rPr>
          <w:rFonts w:ascii="Arial" w:hAnsi="Arial" w:cs="Arial"/>
          <w:b/>
          <w:u w:val="single"/>
        </w:rPr>
        <w:t>E</w:t>
      </w:r>
    </w:p>
    <w:p w:rsidR="00CC647C" w:rsidRPr="00C640BD" w:rsidRDefault="00CC647C" w:rsidP="00C640BD">
      <w:pPr>
        <w:ind w:left="720"/>
        <w:jc w:val="both"/>
        <w:rPr>
          <w:rFonts w:ascii="Arial" w:hAnsi="Arial" w:cs="Arial"/>
        </w:rPr>
      </w:pPr>
    </w:p>
    <w:p w:rsidR="00711626" w:rsidRPr="00C640BD" w:rsidRDefault="00711626" w:rsidP="00C640BD">
      <w:pPr>
        <w:ind w:left="720"/>
        <w:jc w:val="both"/>
        <w:rPr>
          <w:rFonts w:ascii="Arial" w:hAnsi="Arial" w:cs="Arial"/>
        </w:rPr>
      </w:pPr>
      <w:r w:rsidRPr="00C640BD">
        <w:rPr>
          <w:rFonts w:ascii="Arial" w:hAnsi="Arial" w:cs="Arial"/>
        </w:rPr>
        <w:t xml:space="preserve">One </w:t>
      </w:r>
      <w:r w:rsidR="00774979">
        <w:rPr>
          <w:rFonts w:ascii="Arial" w:hAnsi="Arial" w:cs="Arial"/>
        </w:rPr>
        <w:t xml:space="preserve">(1) </w:t>
      </w:r>
      <w:r w:rsidRPr="00C640BD">
        <w:rPr>
          <w:rFonts w:ascii="Arial" w:hAnsi="Arial" w:cs="Arial"/>
        </w:rPr>
        <w:t xml:space="preserve">original </w:t>
      </w:r>
      <w:r w:rsidR="00740664" w:rsidRPr="00C640BD">
        <w:rPr>
          <w:rFonts w:ascii="Arial" w:hAnsi="Arial" w:cs="Arial"/>
        </w:rPr>
        <w:t xml:space="preserve">unbound </w:t>
      </w:r>
      <w:r w:rsidRPr="00C640BD">
        <w:rPr>
          <w:rFonts w:ascii="Arial" w:hAnsi="Arial" w:cs="Arial"/>
        </w:rPr>
        <w:t xml:space="preserve">and </w:t>
      </w:r>
      <w:r w:rsidR="007E7A13" w:rsidRPr="007E7A13">
        <w:rPr>
          <w:rFonts w:ascii="Arial" w:hAnsi="Arial" w:cs="Arial"/>
          <w:highlight w:val="yellow"/>
        </w:rPr>
        <w:t>_____________</w:t>
      </w:r>
      <w:r w:rsidR="00502A6B">
        <w:rPr>
          <w:rFonts w:ascii="Arial" w:hAnsi="Arial" w:cs="Arial"/>
        </w:rPr>
        <w:t xml:space="preserve"> </w:t>
      </w:r>
      <w:r w:rsidR="00B750FC">
        <w:rPr>
          <w:rFonts w:ascii="Arial" w:hAnsi="Arial" w:cs="Arial"/>
        </w:rPr>
        <w:t>(</w:t>
      </w:r>
      <w:r w:rsidR="00774979" w:rsidRPr="00774979">
        <w:rPr>
          <w:rFonts w:ascii="Arial" w:hAnsi="Arial" w:cs="Arial"/>
          <w:highlight w:val="yellow"/>
        </w:rPr>
        <w:t>__</w:t>
      </w:r>
      <w:r w:rsidR="00B750FC">
        <w:rPr>
          <w:rFonts w:ascii="Arial" w:hAnsi="Arial" w:cs="Arial"/>
        </w:rPr>
        <w:t>)</w:t>
      </w:r>
      <w:r w:rsidR="00B750FC" w:rsidRPr="00C640BD">
        <w:rPr>
          <w:rFonts w:ascii="Arial" w:hAnsi="Arial" w:cs="Arial"/>
        </w:rPr>
        <w:t xml:space="preserve"> </w:t>
      </w:r>
      <w:r w:rsidR="00B614BC">
        <w:rPr>
          <w:rFonts w:ascii="Arial" w:hAnsi="Arial" w:cs="Arial"/>
        </w:rPr>
        <w:t>un</w:t>
      </w:r>
      <w:r w:rsidR="00740664" w:rsidRPr="00C640BD">
        <w:rPr>
          <w:rFonts w:ascii="Arial" w:hAnsi="Arial" w:cs="Arial"/>
        </w:rPr>
        <w:t>bound</w:t>
      </w:r>
      <w:r w:rsidR="00B614BC">
        <w:rPr>
          <w:rFonts w:ascii="Arial" w:hAnsi="Arial" w:cs="Arial"/>
        </w:rPr>
        <w:t>, clipped</w:t>
      </w:r>
      <w:r w:rsidR="00740664" w:rsidRPr="00C640BD">
        <w:rPr>
          <w:rFonts w:ascii="Arial" w:hAnsi="Arial" w:cs="Arial"/>
        </w:rPr>
        <w:t xml:space="preserve">  (8 ½ x 11 format) </w:t>
      </w:r>
      <w:r w:rsidRPr="00C640BD">
        <w:rPr>
          <w:rFonts w:ascii="Arial" w:hAnsi="Arial" w:cs="Arial"/>
        </w:rPr>
        <w:t>copies</w:t>
      </w:r>
      <w:r w:rsidR="00774979">
        <w:rPr>
          <w:rFonts w:ascii="Arial" w:hAnsi="Arial" w:cs="Arial"/>
        </w:rPr>
        <w:t xml:space="preserve">, and </w:t>
      </w:r>
      <w:r w:rsidR="00774979" w:rsidRPr="00774979">
        <w:rPr>
          <w:rFonts w:ascii="Arial" w:hAnsi="Arial" w:cs="Arial"/>
          <w:highlight w:val="yellow"/>
        </w:rPr>
        <w:t>_____</w:t>
      </w:r>
      <w:r w:rsidR="00774979">
        <w:rPr>
          <w:rFonts w:ascii="Arial" w:hAnsi="Arial" w:cs="Arial"/>
        </w:rPr>
        <w:t xml:space="preserve"> (</w:t>
      </w:r>
      <w:r w:rsidR="00774979" w:rsidRPr="00774979">
        <w:rPr>
          <w:rFonts w:ascii="Arial" w:hAnsi="Arial" w:cs="Arial"/>
          <w:highlight w:val="yellow"/>
        </w:rPr>
        <w:t>__</w:t>
      </w:r>
      <w:r w:rsidR="00502A6B">
        <w:rPr>
          <w:rFonts w:ascii="Arial" w:hAnsi="Arial" w:cs="Arial"/>
        </w:rPr>
        <w:t>)</w:t>
      </w:r>
      <w:r w:rsidRPr="00C640BD">
        <w:rPr>
          <w:rFonts w:ascii="Arial" w:hAnsi="Arial" w:cs="Arial"/>
        </w:rPr>
        <w:t xml:space="preserve"> </w:t>
      </w:r>
      <w:r w:rsidR="006933B8">
        <w:rPr>
          <w:rFonts w:ascii="Arial" w:hAnsi="Arial" w:cs="Arial"/>
        </w:rPr>
        <w:t>flash drive</w:t>
      </w:r>
      <w:r w:rsidR="00A41C24">
        <w:rPr>
          <w:rFonts w:ascii="Arial" w:hAnsi="Arial" w:cs="Arial"/>
        </w:rPr>
        <w:t>(s)</w:t>
      </w:r>
      <w:r w:rsidR="00502A6B">
        <w:rPr>
          <w:rFonts w:ascii="Arial" w:hAnsi="Arial" w:cs="Arial"/>
        </w:rPr>
        <w:t xml:space="preserve"> in PDF format </w:t>
      </w:r>
      <w:r w:rsidRPr="00C640BD">
        <w:rPr>
          <w:rFonts w:ascii="Arial" w:hAnsi="Arial" w:cs="Arial"/>
        </w:rPr>
        <w:t>of the</w:t>
      </w:r>
      <w:r w:rsidR="004E3A18" w:rsidRPr="00C640BD">
        <w:rPr>
          <w:rFonts w:ascii="Arial" w:hAnsi="Arial" w:cs="Arial"/>
        </w:rPr>
        <w:t xml:space="preserve"> Proposal in response to this RF</w:t>
      </w:r>
      <w:r w:rsidR="00BD5830" w:rsidRPr="00C640BD">
        <w:rPr>
          <w:rFonts w:ascii="Arial" w:hAnsi="Arial" w:cs="Arial"/>
        </w:rPr>
        <w:t>P</w:t>
      </w:r>
      <w:r w:rsidRPr="00C640BD">
        <w:rPr>
          <w:rFonts w:ascii="Arial" w:hAnsi="Arial" w:cs="Arial"/>
        </w:rPr>
        <w:t xml:space="preserve"> containing the items listed in Sections </w:t>
      </w:r>
      <w:r w:rsidR="00550AC9" w:rsidRPr="007E7A13">
        <w:rPr>
          <w:rFonts w:ascii="Arial" w:hAnsi="Arial" w:cs="Arial"/>
        </w:rPr>
        <w:t>8</w:t>
      </w:r>
      <w:r w:rsidRPr="007E7A13">
        <w:rPr>
          <w:rFonts w:ascii="Arial" w:hAnsi="Arial" w:cs="Arial"/>
        </w:rPr>
        <w:t xml:space="preserve"> and </w:t>
      </w:r>
      <w:r w:rsidR="00550AC9" w:rsidRPr="007E7A13">
        <w:rPr>
          <w:rFonts w:ascii="Arial" w:hAnsi="Arial" w:cs="Arial"/>
        </w:rPr>
        <w:t>9</w:t>
      </w:r>
      <w:r w:rsidRPr="00C640BD">
        <w:rPr>
          <w:rFonts w:ascii="Arial" w:hAnsi="Arial" w:cs="Arial"/>
        </w:rPr>
        <w:t xml:space="preserve"> below must be received at the University Facilities Building no later than </w:t>
      </w:r>
      <w:r w:rsidR="00774979">
        <w:rPr>
          <w:rFonts w:ascii="Arial" w:hAnsi="Arial" w:cs="Arial"/>
        </w:rPr>
        <w:t xml:space="preserve">the date specified </w:t>
      </w:r>
      <w:r w:rsidR="00755DEC">
        <w:rPr>
          <w:rFonts w:ascii="Arial" w:hAnsi="Arial" w:cs="Arial"/>
        </w:rPr>
        <w:t xml:space="preserve">at the beginning (cover page) </w:t>
      </w:r>
      <w:r w:rsidR="00774979">
        <w:rPr>
          <w:rFonts w:ascii="Arial" w:hAnsi="Arial" w:cs="Arial"/>
        </w:rPr>
        <w:t>of this RFP</w:t>
      </w:r>
      <w:r w:rsidR="00FA3B1A">
        <w:rPr>
          <w:rFonts w:ascii="Arial" w:hAnsi="Arial" w:cs="Arial"/>
        </w:rPr>
        <w:t>, or as modified by any subsequent addenda</w:t>
      </w:r>
      <w:r w:rsidR="00774979">
        <w:rPr>
          <w:rFonts w:ascii="Arial" w:hAnsi="Arial" w:cs="Arial"/>
        </w:rPr>
        <w:t>.</w:t>
      </w:r>
      <w:r w:rsidR="00B750FC" w:rsidRPr="00C640BD">
        <w:rPr>
          <w:rFonts w:ascii="Arial" w:hAnsi="Arial" w:cs="Arial"/>
        </w:rPr>
        <w:t xml:space="preserve">  </w:t>
      </w:r>
      <w:r w:rsidRPr="00C640BD">
        <w:rPr>
          <w:rFonts w:ascii="Arial" w:hAnsi="Arial" w:cs="Arial"/>
        </w:rPr>
        <w:t xml:space="preserve">Submittals sent by mail or courier shall be sent to the address below and must be delivered to Capital </w:t>
      </w:r>
      <w:r w:rsidR="006F31F4">
        <w:rPr>
          <w:rFonts w:ascii="Arial" w:hAnsi="Arial" w:cs="Arial"/>
        </w:rPr>
        <w:t>Planning and Development</w:t>
      </w:r>
      <w:r w:rsidR="00774979">
        <w:rPr>
          <w:rFonts w:ascii="Arial" w:hAnsi="Arial" w:cs="Arial"/>
        </w:rPr>
        <w:t xml:space="preserve"> by the deadline stated on the first page of this RFP</w:t>
      </w:r>
      <w:r w:rsidR="00FA3B1A">
        <w:rPr>
          <w:rFonts w:ascii="Arial" w:hAnsi="Arial" w:cs="Arial"/>
        </w:rPr>
        <w:t>, or as modified by any subsequent addenda</w:t>
      </w:r>
      <w:r w:rsidRPr="00C640BD">
        <w:rPr>
          <w:rFonts w:ascii="Arial" w:hAnsi="Arial" w:cs="Arial"/>
        </w:rPr>
        <w:t>.  Faxed or e-mailed submittals will not be accepted.</w:t>
      </w:r>
    </w:p>
    <w:p w:rsidR="00711626" w:rsidRPr="00C640BD" w:rsidRDefault="00711626" w:rsidP="00C640BD">
      <w:pPr>
        <w:ind w:left="720"/>
        <w:jc w:val="both"/>
        <w:rPr>
          <w:rFonts w:ascii="Arial" w:hAnsi="Arial" w:cs="Arial"/>
        </w:rPr>
      </w:pPr>
    </w:p>
    <w:p w:rsidR="00711626" w:rsidRPr="00C640BD" w:rsidRDefault="00711626" w:rsidP="007E7A13">
      <w:pPr>
        <w:jc w:val="center"/>
        <w:rPr>
          <w:rFonts w:ascii="Arial" w:hAnsi="Arial" w:cs="Arial"/>
        </w:rPr>
      </w:pPr>
      <w:r w:rsidRPr="00C640BD">
        <w:rPr>
          <w:rFonts w:ascii="Arial" w:hAnsi="Arial" w:cs="Arial"/>
        </w:rPr>
        <w:t>University of Washington</w:t>
      </w:r>
    </w:p>
    <w:p w:rsidR="00711626" w:rsidRPr="00C640BD" w:rsidRDefault="00711626" w:rsidP="007E7A13">
      <w:pPr>
        <w:jc w:val="center"/>
        <w:rPr>
          <w:rFonts w:ascii="Arial" w:hAnsi="Arial" w:cs="Arial"/>
        </w:rPr>
      </w:pPr>
      <w:r w:rsidRPr="00C640BD">
        <w:rPr>
          <w:rFonts w:ascii="Arial" w:hAnsi="Arial" w:cs="Arial"/>
        </w:rPr>
        <w:t xml:space="preserve">Capital </w:t>
      </w:r>
      <w:r w:rsidR="006F31F4">
        <w:rPr>
          <w:rFonts w:ascii="Arial" w:hAnsi="Arial" w:cs="Arial"/>
        </w:rPr>
        <w:t>Planning and Development</w:t>
      </w:r>
    </w:p>
    <w:p w:rsidR="00711626" w:rsidRPr="00C640BD" w:rsidRDefault="007E7A13" w:rsidP="007E7A13">
      <w:pPr>
        <w:jc w:val="center"/>
        <w:rPr>
          <w:rFonts w:ascii="Arial" w:hAnsi="Arial" w:cs="Arial"/>
        </w:rPr>
      </w:pPr>
      <w:r>
        <w:rPr>
          <w:rFonts w:ascii="Arial" w:hAnsi="Arial" w:cs="Arial"/>
        </w:rPr>
        <w:t>A</w:t>
      </w:r>
      <w:r w:rsidR="00711626" w:rsidRPr="00C640BD">
        <w:rPr>
          <w:rFonts w:ascii="Arial" w:hAnsi="Arial" w:cs="Arial"/>
        </w:rPr>
        <w:t xml:space="preserve">ttention: </w:t>
      </w:r>
      <w:r w:rsidRPr="007E7A13">
        <w:rPr>
          <w:rFonts w:ascii="Arial" w:hAnsi="Arial" w:cs="Arial"/>
          <w:highlight w:val="yellow"/>
        </w:rPr>
        <w:t>_________________</w:t>
      </w:r>
    </w:p>
    <w:p w:rsidR="00711626" w:rsidRPr="00C640BD" w:rsidRDefault="00711626" w:rsidP="007E7A13">
      <w:pPr>
        <w:jc w:val="center"/>
        <w:rPr>
          <w:rFonts w:ascii="Arial" w:hAnsi="Arial" w:cs="Arial"/>
        </w:rPr>
      </w:pPr>
      <w:r w:rsidRPr="00C640BD">
        <w:rPr>
          <w:rFonts w:ascii="Arial" w:hAnsi="Arial" w:cs="Arial"/>
        </w:rPr>
        <w:t>University Facilities Building</w:t>
      </w:r>
    </w:p>
    <w:p w:rsidR="00711626" w:rsidRPr="00C640BD" w:rsidRDefault="00711626" w:rsidP="007E7A13">
      <w:pPr>
        <w:jc w:val="center"/>
        <w:rPr>
          <w:rFonts w:ascii="Arial" w:hAnsi="Arial" w:cs="Arial"/>
        </w:rPr>
      </w:pPr>
      <w:r w:rsidRPr="00C640BD">
        <w:rPr>
          <w:rFonts w:ascii="Arial" w:hAnsi="Arial" w:cs="Arial"/>
        </w:rPr>
        <w:lastRenderedPageBreak/>
        <w:t>Box 352205</w:t>
      </w:r>
    </w:p>
    <w:p w:rsidR="00740664" w:rsidRPr="00C640BD" w:rsidRDefault="00711626" w:rsidP="007E7A13">
      <w:pPr>
        <w:jc w:val="center"/>
        <w:rPr>
          <w:rFonts w:ascii="Arial" w:hAnsi="Arial" w:cs="Arial"/>
        </w:rPr>
      </w:pPr>
      <w:r w:rsidRPr="00C640BD">
        <w:rPr>
          <w:rFonts w:ascii="Arial" w:hAnsi="Arial" w:cs="Arial"/>
        </w:rPr>
        <w:t>Seattle, WA</w:t>
      </w:r>
      <w:r w:rsidR="00740664" w:rsidRPr="00C640BD">
        <w:rPr>
          <w:rFonts w:ascii="Arial" w:hAnsi="Arial" w:cs="Arial"/>
        </w:rPr>
        <w:t xml:space="preserve"> 98195-2205</w:t>
      </w:r>
    </w:p>
    <w:p w:rsidR="00740664" w:rsidRPr="00C640BD" w:rsidRDefault="00740664" w:rsidP="00C640BD">
      <w:pPr>
        <w:ind w:left="2070"/>
        <w:jc w:val="both"/>
        <w:rPr>
          <w:rFonts w:ascii="Arial" w:hAnsi="Arial" w:cs="Arial"/>
        </w:rPr>
      </w:pPr>
    </w:p>
    <w:p w:rsidR="00607985" w:rsidRPr="00C640BD" w:rsidRDefault="00740664" w:rsidP="00C640BD">
      <w:pPr>
        <w:ind w:left="720"/>
        <w:jc w:val="both"/>
        <w:rPr>
          <w:rFonts w:ascii="Arial" w:hAnsi="Arial" w:cs="Arial"/>
        </w:rPr>
      </w:pPr>
      <w:r w:rsidRPr="00C640BD">
        <w:rPr>
          <w:rFonts w:ascii="Arial" w:hAnsi="Arial" w:cs="Arial"/>
        </w:rPr>
        <w:t xml:space="preserve">Any addenda issued for this </w:t>
      </w:r>
      <w:r w:rsidR="00D87034" w:rsidRPr="00C640BD">
        <w:rPr>
          <w:rFonts w:ascii="Arial" w:hAnsi="Arial" w:cs="Arial"/>
        </w:rPr>
        <w:t>RF</w:t>
      </w:r>
      <w:r w:rsidR="00D87034">
        <w:rPr>
          <w:rFonts w:ascii="Arial" w:hAnsi="Arial" w:cs="Arial"/>
        </w:rPr>
        <w:t>P</w:t>
      </w:r>
      <w:r w:rsidR="00D87034" w:rsidRPr="00C640BD">
        <w:rPr>
          <w:rFonts w:ascii="Arial" w:hAnsi="Arial" w:cs="Arial"/>
        </w:rPr>
        <w:t xml:space="preserve"> </w:t>
      </w:r>
      <w:r w:rsidRPr="00C640BD">
        <w:rPr>
          <w:rFonts w:ascii="Arial" w:hAnsi="Arial" w:cs="Arial"/>
        </w:rPr>
        <w:t>will be published at the following website address:</w:t>
      </w:r>
      <w:r w:rsidR="00CF33D4" w:rsidRPr="00774979">
        <w:t xml:space="preserve"> </w:t>
      </w:r>
      <w:hyperlink r:id="rId13" w:history="1">
        <w:r w:rsidR="001F477E" w:rsidRPr="001F477E">
          <w:rPr>
            <w:rStyle w:val="Hyperlink"/>
            <w:rFonts w:ascii="Arial" w:hAnsi="Arial" w:cs="Arial"/>
          </w:rPr>
          <w:t>http://pm.uw.edu/cpo/</w:t>
        </w:r>
      </w:hyperlink>
      <w:r w:rsidR="00CF33D4">
        <w:rPr>
          <w:rFonts w:ascii="Arial" w:hAnsi="Arial" w:cs="Arial"/>
        </w:rPr>
        <w:t xml:space="preserve">. </w:t>
      </w:r>
      <w:r w:rsidR="007E6845">
        <w:rPr>
          <w:rFonts w:ascii="Arial" w:hAnsi="Arial" w:cs="Arial"/>
        </w:rPr>
        <w:t>Move the cursor to the “Contractors” heading, click</w:t>
      </w:r>
      <w:r w:rsidR="000C5D31">
        <w:rPr>
          <w:rFonts w:ascii="Arial" w:hAnsi="Arial" w:cs="Arial"/>
        </w:rPr>
        <w:t xml:space="preserve"> </w:t>
      </w:r>
      <w:r w:rsidR="007E7A13">
        <w:rPr>
          <w:rFonts w:ascii="Arial" w:hAnsi="Arial" w:cs="Arial"/>
        </w:rPr>
        <w:t>on “Construction Business Opportunities</w:t>
      </w:r>
      <w:r w:rsidR="007E6845">
        <w:rPr>
          <w:rFonts w:ascii="Arial" w:hAnsi="Arial" w:cs="Arial"/>
        </w:rPr>
        <w:t>,</w:t>
      </w:r>
      <w:r w:rsidR="007E7A13">
        <w:rPr>
          <w:rFonts w:ascii="Arial" w:hAnsi="Arial" w:cs="Arial"/>
        </w:rPr>
        <w:t xml:space="preserve">” </w:t>
      </w:r>
      <w:r w:rsidR="007E6845">
        <w:rPr>
          <w:rFonts w:ascii="Arial" w:hAnsi="Arial" w:cs="Arial"/>
        </w:rPr>
        <w:t xml:space="preserve">then move to “Current Bid Opportunities” </w:t>
      </w:r>
      <w:r w:rsidR="000C5D31">
        <w:rPr>
          <w:rFonts w:ascii="Arial" w:hAnsi="Arial" w:cs="Arial"/>
        </w:rPr>
        <w:t xml:space="preserve">to find any published addenda. </w:t>
      </w:r>
      <w:r w:rsidRPr="00C640BD">
        <w:rPr>
          <w:rFonts w:ascii="Arial" w:hAnsi="Arial" w:cs="Arial"/>
        </w:rPr>
        <w:t xml:space="preserve">Contractors are responsible for checking the website prior to submission of Proposals for any addenda.  If you are unable to </w:t>
      </w:r>
      <w:r w:rsidR="00D87034" w:rsidRPr="00C640BD">
        <w:rPr>
          <w:rFonts w:ascii="Arial" w:hAnsi="Arial" w:cs="Arial"/>
        </w:rPr>
        <w:t>download addenda</w:t>
      </w:r>
      <w:r w:rsidRPr="00C640BD">
        <w:rPr>
          <w:rFonts w:ascii="Arial" w:hAnsi="Arial" w:cs="Arial"/>
        </w:rPr>
        <w:t>, you may contact the individual noted above.</w:t>
      </w:r>
    </w:p>
    <w:p w:rsidR="00607985" w:rsidRPr="00C640BD" w:rsidRDefault="00607985" w:rsidP="00C640BD">
      <w:pPr>
        <w:jc w:val="both"/>
        <w:rPr>
          <w:rFonts w:ascii="Arial" w:hAnsi="Arial" w:cs="Arial"/>
          <w:b/>
        </w:rPr>
      </w:pPr>
    </w:p>
    <w:p w:rsidR="00607985" w:rsidRPr="00C640BD" w:rsidRDefault="008F2689" w:rsidP="00C640BD">
      <w:pPr>
        <w:jc w:val="both"/>
        <w:rPr>
          <w:rFonts w:ascii="Arial" w:hAnsi="Arial" w:cs="Arial"/>
        </w:rPr>
      </w:pPr>
      <w:r w:rsidRPr="00C640BD">
        <w:rPr>
          <w:rFonts w:ascii="Arial" w:hAnsi="Arial" w:cs="Arial"/>
          <w:b/>
        </w:rPr>
        <w:t>8</w:t>
      </w:r>
      <w:r w:rsidR="00607985" w:rsidRPr="00C640BD">
        <w:rPr>
          <w:rFonts w:ascii="Arial" w:hAnsi="Arial" w:cs="Arial"/>
          <w:b/>
        </w:rPr>
        <w:t>.0</w:t>
      </w:r>
      <w:r w:rsidR="00607985" w:rsidRPr="00C640BD">
        <w:rPr>
          <w:rFonts w:ascii="Arial" w:hAnsi="Arial" w:cs="Arial"/>
          <w:b/>
        </w:rPr>
        <w:tab/>
      </w:r>
      <w:r w:rsidR="00607985" w:rsidRPr="00C640BD">
        <w:rPr>
          <w:rFonts w:ascii="Arial" w:hAnsi="Arial" w:cs="Arial"/>
          <w:b/>
          <w:u w:val="single"/>
        </w:rPr>
        <w:t>PROPOSAL FORMAT</w:t>
      </w:r>
    </w:p>
    <w:p w:rsidR="00607985" w:rsidRPr="00C640BD" w:rsidRDefault="00607985" w:rsidP="00C640BD">
      <w:pPr>
        <w:jc w:val="both"/>
        <w:rPr>
          <w:rFonts w:ascii="Arial" w:hAnsi="Arial" w:cs="Arial"/>
        </w:rPr>
      </w:pPr>
    </w:p>
    <w:p w:rsidR="00397F0A" w:rsidRPr="00C640BD" w:rsidRDefault="00607985" w:rsidP="00D12383">
      <w:pPr>
        <w:ind w:left="720"/>
        <w:jc w:val="both"/>
        <w:rPr>
          <w:rFonts w:ascii="Arial" w:hAnsi="Arial" w:cs="Arial"/>
        </w:rPr>
      </w:pPr>
      <w:r w:rsidRPr="00C640BD">
        <w:rPr>
          <w:rFonts w:ascii="Arial" w:hAnsi="Arial" w:cs="Arial"/>
        </w:rPr>
        <w:t xml:space="preserve">Every </w:t>
      </w:r>
      <w:r w:rsidR="00727A23" w:rsidRPr="00C640BD">
        <w:rPr>
          <w:rFonts w:ascii="Arial" w:hAnsi="Arial" w:cs="Arial"/>
        </w:rPr>
        <w:t>P</w:t>
      </w:r>
      <w:r w:rsidR="000052FF" w:rsidRPr="00C640BD">
        <w:rPr>
          <w:rFonts w:ascii="Arial" w:hAnsi="Arial" w:cs="Arial"/>
        </w:rPr>
        <w:t xml:space="preserve">roposer </w:t>
      </w:r>
      <w:r w:rsidRPr="00C640BD">
        <w:rPr>
          <w:rFonts w:ascii="Arial" w:hAnsi="Arial" w:cs="Arial"/>
        </w:rPr>
        <w:t xml:space="preserve">must reply to each of the </w:t>
      </w:r>
      <w:r w:rsidR="00244C94" w:rsidRPr="00C640BD">
        <w:rPr>
          <w:rFonts w:ascii="Arial" w:hAnsi="Arial" w:cs="Arial"/>
        </w:rPr>
        <w:t xml:space="preserve">evaluation criteria </w:t>
      </w:r>
      <w:r w:rsidRPr="00C640BD">
        <w:rPr>
          <w:rFonts w:ascii="Arial" w:hAnsi="Arial" w:cs="Arial"/>
        </w:rPr>
        <w:t>set forth below in a clear and concise manner.  Responses must be in the</w:t>
      </w:r>
      <w:r w:rsidR="007002F2" w:rsidRPr="00C640BD">
        <w:rPr>
          <w:rFonts w:ascii="Arial" w:hAnsi="Arial" w:cs="Arial"/>
        </w:rPr>
        <w:t xml:space="preserve"> same order as listed, </w:t>
      </w:r>
      <w:r w:rsidRPr="00C640BD">
        <w:rPr>
          <w:rFonts w:ascii="Arial" w:hAnsi="Arial" w:cs="Arial"/>
        </w:rPr>
        <w:t xml:space="preserve">clearly separated </w:t>
      </w:r>
      <w:r w:rsidR="00C77B8C">
        <w:rPr>
          <w:rFonts w:ascii="Arial" w:hAnsi="Arial" w:cs="Arial"/>
        </w:rPr>
        <w:t xml:space="preserve">with tabs </w:t>
      </w:r>
      <w:r w:rsidR="007002F2" w:rsidRPr="00C640BD">
        <w:rPr>
          <w:rFonts w:ascii="Arial" w:hAnsi="Arial" w:cs="Arial"/>
        </w:rPr>
        <w:t xml:space="preserve">and labeled </w:t>
      </w:r>
      <w:r w:rsidRPr="00C640BD">
        <w:rPr>
          <w:rFonts w:ascii="Arial" w:hAnsi="Arial" w:cs="Arial"/>
        </w:rPr>
        <w:t>by response.  Brevity is preferred.  Pay attention to specific requests for information.  The submittals shall be organize</w:t>
      </w:r>
      <w:r w:rsidR="00953988" w:rsidRPr="00C640BD">
        <w:rPr>
          <w:rFonts w:ascii="Arial" w:hAnsi="Arial" w:cs="Arial"/>
        </w:rPr>
        <w:t xml:space="preserve">d in a manner that will enable </w:t>
      </w:r>
      <w:r w:rsidRPr="00C640BD">
        <w:rPr>
          <w:rFonts w:ascii="Arial" w:hAnsi="Arial" w:cs="Arial"/>
        </w:rPr>
        <w:t>the GC/</w:t>
      </w:r>
      <w:r w:rsidR="007002F2" w:rsidRPr="00C640BD">
        <w:rPr>
          <w:rFonts w:ascii="Arial" w:hAnsi="Arial" w:cs="Arial"/>
        </w:rPr>
        <w:t xml:space="preserve">CM selection </w:t>
      </w:r>
      <w:r w:rsidR="00487D7C" w:rsidRPr="00C640BD">
        <w:rPr>
          <w:rFonts w:ascii="Arial" w:hAnsi="Arial" w:cs="Arial"/>
        </w:rPr>
        <w:t xml:space="preserve">committee </w:t>
      </w:r>
      <w:r w:rsidRPr="00C640BD">
        <w:rPr>
          <w:rFonts w:ascii="Arial" w:hAnsi="Arial" w:cs="Arial"/>
        </w:rPr>
        <w:t xml:space="preserve">to quickly access pertinent information.  </w:t>
      </w:r>
      <w:r w:rsidR="00BA053F">
        <w:rPr>
          <w:rFonts w:ascii="Arial" w:hAnsi="Arial" w:cs="Arial"/>
        </w:rPr>
        <w:t xml:space="preserve">The submittals shall not exceed </w:t>
      </w:r>
      <w:r w:rsidR="00BA053F" w:rsidRPr="00A41C24">
        <w:rPr>
          <w:rFonts w:ascii="Arial" w:hAnsi="Arial" w:cs="Arial"/>
          <w:highlight w:val="yellow"/>
        </w:rPr>
        <w:t>forty (40) page sides</w:t>
      </w:r>
      <w:r w:rsidR="00BA053F">
        <w:rPr>
          <w:rFonts w:ascii="Arial" w:hAnsi="Arial" w:cs="Arial"/>
        </w:rPr>
        <w:t xml:space="preserve">, except that Attachments I and II, and section tabs/dividers are not included in this page limit.  </w:t>
      </w:r>
      <w:r w:rsidRPr="00C640BD">
        <w:rPr>
          <w:rFonts w:ascii="Arial" w:hAnsi="Arial" w:cs="Arial"/>
        </w:rPr>
        <w:t xml:space="preserve">In consideration of the reviewer’s time, every effort should be made to avoid duplicating the information presented in the </w:t>
      </w:r>
      <w:r w:rsidR="000052FF" w:rsidRPr="00C640BD">
        <w:rPr>
          <w:rFonts w:ascii="Arial" w:hAnsi="Arial" w:cs="Arial"/>
        </w:rPr>
        <w:t>Proposal</w:t>
      </w:r>
      <w:r w:rsidRPr="00C640BD">
        <w:rPr>
          <w:rFonts w:ascii="Arial" w:hAnsi="Arial" w:cs="Arial"/>
        </w:rPr>
        <w:t>.</w:t>
      </w:r>
    </w:p>
    <w:p w:rsidR="007D51D1" w:rsidRPr="00C640BD" w:rsidRDefault="007D51D1" w:rsidP="00C640BD">
      <w:pPr>
        <w:ind w:left="720"/>
        <w:rPr>
          <w:rFonts w:ascii="Arial" w:hAnsi="Arial" w:cs="Arial"/>
        </w:rPr>
      </w:pPr>
    </w:p>
    <w:p w:rsidR="007D51D1" w:rsidRPr="00C640BD" w:rsidRDefault="008F2689" w:rsidP="00C640BD">
      <w:pPr>
        <w:jc w:val="both"/>
        <w:rPr>
          <w:rFonts w:ascii="Arial" w:hAnsi="Arial" w:cs="Arial"/>
        </w:rPr>
      </w:pPr>
      <w:r w:rsidRPr="00C640BD">
        <w:rPr>
          <w:rFonts w:ascii="Arial" w:hAnsi="Arial" w:cs="Arial"/>
          <w:b/>
        </w:rPr>
        <w:t>9</w:t>
      </w:r>
      <w:r w:rsidR="00397F0A" w:rsidRPr="00C640BD">
        <w:rPr>
          <w:rFonts w:ascii="Arial" w:hAnsi="Arial" w:cs="Arial"/>
          <w:b/>
        </w:rPr>
        <w:t>.0</w:t>
      </w:r>
      <w:r w:rsidR="00607985" w:rsidRPr="00C640BD">
        <w:rPr>
          <w:rFonts w:ascii="Arial" w:hAnsi="Arial" w:cs="Arial"/>
          <w:b/>
        </w:rPr>
        <w:t xml:space="preserve">  </w:t>
      </w:r>
      <w:r w:rsidR="00397F0A" w:rsidRPr="00C640BD">
        <w:rPr>
          <w:rFonts w:ascii="Arial" w:hAnsi="Arial" w:cs="Arial"/>
          <w:b/>
        </w:rPr>
        <w:tab/>
      </w:r>
      <w:r w:rsidR="00397F0A" w:rsidRPr="00C640BD">
        <w:rPr>
          <w:rFonts w:ascii="Arial" w:hAnsi="Arial" w:cs="Arial"/>
          <w:b/>
          <w:u w:val="single"/>
        </w:rPr>
        <w:t>PROPOSAL EVALUA</w:t>
      </w:r>
      <w:r w:rsidR="00244C94" w:rsidRPr="00C640BD">
        <w:rPr>
          <w:rFonts w:ascii="Arial" w:hAnsi="Arial" w:cs="Arial"/>
          <w:b/>
          <w:u w:val="single"/>
        </w:rPr>
        <w:t>T</w:t>
      </w:r>
      <w:r w:rsidR="00397F0A" w:rsidRPr="00C640BD">
        <w:rPr>
          <w:rFonts w:ascii="Arial" w:hAnsi="Arial" w:cs="Arial"/>
          <w:b/>
          <w:u w:val="single"/>
        </w:rPr>
        <w:t>ION CRITERIA</w:t>
      </w:r>
      <w:r w:rsidR="004108F4" w:rsidRPr="00C640BD">
        <w:rPr>
          <w:rFonts w:ascii="Arial" w:hAnsi="Arial" w:cs="Arial"/>
          <w:u w:val="single"/>
        </w:rPr>
        <w:t>:</w:t>
      </w:r>
      <w:r w:rsidR="004108F4" w:rsidRPr="00C640BD">
        <w:rPr>
          <w:rFonts w:ascii="Arial" w:hAnsi="Arial" w:cs="Arial"/>
        </w:rPr>
        <w:t xml:space="preserve">  (</w:t>
      </w:r>
      <w:r w:rsidR="004108F4" w:rsidRPr="00F54852">
        <w:rPr>
          <w:rFonts w:ascii="Arial" w:hAnsi="Arial" w:cs="Arial"/>
          <w:highlight w:val="yellow"/>
        </w:rPr>
        <w:t>50 points</w:t>
      </w:r>
      <w:r w:rsidR="004108F4" w:rsidRPr="00C640BD">
        <w:rPr>
          <w:rFonts w:ascii="Arial" w:hAnsi="Arial" w:cs="Arial"/>
        </w:rPr>
        <w:t>)</w:t>
      </w:r>
    </w:p>
    <w:p w:rsidR="007D51D1" w:rsidRPr="00C640BD" w:rsidRDefault="007D51D1" w:rsidP="00C640BD">
      <w:pPr>
        <w:ind w:left="720"/>
        <w:jc w:val="both"/>
        <w:rPr>
          <w:rFonts w:ascii="Arial" w:hAnsi="Arial" w:cs="Arial"/>
        </w:rPr>
      </w:pPr>
    </w:p>
    <w:p w:rsidR="007D51D1" w:rsidRPr="00C640BD" w:rsidRDefault="007D51D1" w:rsidP="00C640BD">
      <w:pPr>
        <w:ind w:left="720" w:firstLine="60"/>
        <w:jc w:val="both"/>
        <w:rPr>
          <w:rFonts w:ascii="Arial" w:hAnsi="Arial" w:cs="Arial"/>
        </w:rPr>
      </w:pPr>
      <w:r w:rsidRPr="00C640BD">
        <w:rPr>
          <w:rFonts w:ascii="Arial" w:hAnsi="Arial" w:cs="Arial"/>
        </w:rPr>
        <w:t xml:space="preserve">All Proposals received will be scored by a selection committee consisting of representatives from the Capital </w:t>
      </w:r>
      <w:r w:rsidR="00AF6D8B">
        <w:rPr>
          <w:rFonts w:ascii="Arial" w:hAnsi="Arial" w:cs="Arial"/>
        </w:rPr>
        <w:t>Planning and Development</w:t>
      </w:r>
      <w:r w:rsidRPr="00C640BD">
        <w:rPr>
          <w:rFonts w:ascii="Arial" w:hAnsi="Arial" w:cs="Arial"/>
        </w:rPr>
        <w:t>, the Architectural consultant, the general contracting community and other project individuals assigned to the committee. Each evaluation criterion has been assigned points based on its relative value to the contract as a whole.  The Proposal criteria and their associated points are as follows:</w:t>
      </w:r>
    </w:p>
    <w:p w:rsidR="000052FF" w:rsidRPr="00C640BD" w:rsidRDefault="000052FF" w:rsidP="00C640BD">
      <w:pPr>
        <w:rPr>
          <w:rFonts w:ascii="Arial" w:hAnsi="Arial" w:cs="Arial"/>
          <w:b/>
        </w:rPr>
      </w:pPr>
    </w:p>
    <w:p w:rsidR="00607985" w:rsidRDefault="00DF1B14" w:rsidP="00C640BD">
      <w:pPr>
        <w:ind w:left="1440" w:hanging="720"/>
        <w:jc w:val="both"/>
        <w:rPr>
          <w:rFonts w:ascii="Arial" w:hAnsi="Arial" w:cs="Arial"/>
        </w:rPr>
      </w:pPr>
      <w:r w:rsidRPr="00C640BD">
        <w:rPr>
          <w:rFonts w:ascii="Arial" w:hAnsi="Arial" w:cs="Arial"/>
          <w:b/>
        </w:rPr>
        <w:t>9.1</w:t>
      </w:r>
      <w:r w:rsidRPr="00C640BD">
        <w:rPr>
          <w:rFonts w:ascii="Arial" w:hAnsi="Arial" w:cs="Arial"/>
          <w:b/>
        </w:rPr>
        <w:tab/>
      </w:r>
      <w:r w:rsidR="00607985" w:rsidRPr="00C640BD">
        <w:rPr>
          <w:rFonts w:ascii="Arial" w:hAnsi="Arial" w:cs="Arial"/>
          <w:b/>
        </w:rPr>
        <w:t>Letter of Interest:</w:t>
      </w:r>
      <w:r w:rsidR="00607985" w:rsidRPr="00C640BD">
        <w:rPr>
          <w:rFonts w:ascii="Arial" w:hAnsi="Arial" w:cs="Arial"/>
        </w:rPr>
        <w:t xml:space="preserve"> </w:t>
      </w:r>
      <w:r w:rsidR="000A30BF" w:rsidRPr="004E2250">
        <w:rPr>
          <w:rFonts w:ascii="Arial" w:hAnsi="Arial" w:cs="Arial"/>
        </w:rPr>
        <w:t>(</w:t>
      </w:r>
      <w:r w:rsidR="00BA053F">
        <w:rPr>
          <w:rFonts w:ascii="Arial" w:hAnsi="Arial" w:cs="Arial"/>
        </w:rPr>
        <w:t xml:space="preserve">0 </w:t>
      </w:r>
      <w:r w:rsidR="000A30BF" w:rsidRPr="00A41C24">
        <w:rPr>
          <w:rFonts w:ascii="Arial" w:hAnsi="Arial" w:cs="Arial"/>
        </w:rPr>
        <w:t>p</w:t>
      </w:r>
      <w:r w:rsidR="00CE47BB" w:rsidRPr="00A41C24">
        <w:rPr>
          <w:rFonts w:ascii="Arial" w:hAnsi="Arial" w:cs="Arial"/>
        </w:rPr>
        <w:t>oint</w:t>
      </w:r>
      <w:r w:rsidR="006E0BCB">
        <w:rPr>
          <w:rFonts w:ascii="Arial" w:hAnsi="Arial" w:cs="Arial"/>
        </w:rPr>
        <w:t>s</w:t>
      </w:r>
      <w:r w:rsidR="004D36DC" w:rsidRPr="00C640BD">
        <w:rPr>
          <w:rFonts w:ascii="Arial" w:hAnsi="Arial" w:cs="Arial"/>
        </w:rPr>
        <w:t xml:space="preserve">) </w:t>
      </w:r>
      <w:r w:rsidR="004D36DC">
        <w:rPr>
          <w:rFonts w:ascii="Arial" w:hAnsi="Arial" w:cs="Arial"/>
        </w:rPr>
        <w:t>The</w:t>
      </w:r>
      <w:r w:rsidR="00607985" w:rsidRPr="00C640BD">
        <w:rPr>
          <w:rFonts w:ascii="Arial" w:hAnsi="Arial" w:cs="Arial"/>
        </w:rPr>
        <w:t xml:space="preserve"> </w:t>
      </w:r>
      <w:r w:rsidR="00ED077E" w:rsidRPr="00C640BD">
        <w:rPr>
          <w:rFonts w:ascii="Arial" w:hAnsi="Arial" w:cs="Arial"/>
        </w:rPr>
        <w:t>L</w:t>
      </w:r>
      <w:r w:rsidR="00607985" w:rsidRPr="00C640BD">
        <w:rPr>
          <w:rFonts w:ascii="Arial" w:hAnsi="Arial" w:cs="Arial"/>
        </w:rPr>
        <w:t xml:space="preserve">etter of </w:t>
      </w:r>
      <w:r w:rsidR="00ED077E" w:rsidRPr="00C640BD">
        <w:rPr>
          <w:rFonts w:ascii="Arial" w:hAnsi="Arial" w:cs="Arial"/>
        </w:rPr>
        <w:t>I</w:t>
      </w:r>
      <w:r w:rsidR="00607985" w:rsidRPr="00C640BD">
        <w:rPr>
          <w:rFonts w:ascii="Arial" w:hAnsi="Arial" w:cs="Arial"/>
        </w:rPr>
        <w:t xml:space="preserve">nterest </w:t>
      </w:r>
      <w:r w:rsidR="00B23612" w:rsidRPr="00C640BD">
        <w:rPr>
          <w:rFonts w:ascii="Arial" w:hAnsi="Arial" w:cs="Arial"/>
        </w:rPr>
        <w:t>should not be more tha</w:t>
      </w:r>
      <w:r w:rsidR="00477B1E">
        <w:rPr>
          <w:rFonts w:ascii="Arial" w:hAnsi="Arial" w:cs="Arial"/>
        </w:rPr>
        <w:t>n</w:t>
      </w:r>
      <w:r w:rsidR="00B23612" w:rsidRPr="00C640BD">
        <w:rPr>
          <w:rFonts w:ascii="Arial" w:hAnsi="Arial" w:cs="Arial"/>
        </w:rPr>
        <w:t xml:space="preserve"> two (2) pages long and </w:t>
      </w:r>
      <w:r w:rsidR="00607985" w:rsidRPr="00C640BD">
        <w:rPr>
          <w:rFonts w:ascii="Arial" w:hAnsi="Arial" w:cs="Arial"/>
        </w:rPr>
        <w:t>may contain any information not shown elsewhere in the submittals.</w:t>
      </w:r>
      <w:r w:rsidR="006C37FF" w:rsidRPr="00C640BD">
        <w:rPr>
          <w:rFonts w:ascii="Arial" w:hAnsi="Arial" w:cs="Arial"/>
        </w:rPr>
        <w:t xml:space="preserve">  </w:t>
      </w:r>
      <w:r w:rsidR="00B23612" w:rsidRPr="00C640BD">
        <w:rPr>
          <w:rFonts w:ascii="Arial" w:hAnsi="Arial" w:cs="Arial"/>
        </w:rPr>
        <w:t>Clearly i</w:t>
      </w:r>
      <w:r w:rsidR="006C37FF" w:rsidRPr="00C640BD">
        <w:rPr>
          <w:rFonts w:ascii="Arial" w:hAnsi="Arial" w:cs="Arial"/>
        </w:rPr>
        <w:t xml:space="preserve">ndicate the project </w:t>
      </w:r>
      <w:r w:rsidR="00343B37" w:rsidRPr="00C640BD">
        <w:rPr>
          <w:rFonts w:ascii="Arial" w:hAnsi="Arial" w:cs="Arial"/>
        </w:rPr>
        <w:t xml:space="preserve">name and </w:t>
      </w:r>
      <w:r w:rsidR="00045192">
        <w:rPr>
          <w:rFonts w:ascii="Arial" w:hAnsi="Arial" w:cs="Arial"/>
        </w:rPr>
        <w:t xml:space="preserve">project </w:t>
      </w:r>
      <w:r w:rsidR="00343B37" w:rsidRPr="00C640BD">
        <w:rPr>
          <w:rFonts w:ascii="Arial" w:hAnsi="Arial" w:cs="Arial"/>
        </w:rPr>
        <w:t>number.</w:t>
      </w:r>
      <w:r w:rsidR="00D87034">
        <w:rPr>
          <w:rFonts w:ascii="Arial" w:hAnsi="Arial" w:cs="Arial"/>
        </w:rPr>
        <w:t xml:space="preserve">  </w:t>
      </w:r>
      <w:r w:rsidR="000B392B">
        <w:rPr>
          <w:rFonts w:ascii="Arial" w:hAnsi="Arial" w:cs="Arial"/>
        </w:rPr>
        <w:t>In your letter, p</w:t>
      </w:r>
      <w:r w:rsidR="00045192">
        <w:rPr>
          <w:rFonts w:ascii="Arial" w:hAnsi="Arial" w:cs="Arial"/>
        </w:rPr>
        <w:t>rovide t</w:t>
      </w:r>
      <w:r w:rsidR="00045192" w:rsidRPr="00045192">
        <w:rPr>
          <w:rFonts w:ascii="Arial" w:hAnsi="Arial" w:cs="Arial"/>
        </w:rPr>
        <w:t xml:space="preserve">he name and contact information of the individual in your firm </w:t>
      </w:r>
      <w:r w:rsidR="000B392B">
        <w:rPr>
          <w:rFonts w:ascii="Arial" w:hAnsi="Arial" w:cs="Arial"/>
        </w:rPr>
        <w:t>whom</w:t>
      </w:r>
      <w:r w:rsidR="00045192" w:rsidRPr="00045192">
        <w:rPr>
          <w:rFonts w:ascii="Arial" w:hAnsi="Arial" w:cs="Arial"/>
        </w:rPr>
        <w:t xml:space="preserve"> the University should contact </w:t>
      </w:r>
      <w:r w:rsidR="000B392B">
        <w:rPr>
          <w:rFonts w:ascii="Arial" w:hAnsi="Arial" w:cs="Arial"/>
        </w:rPr>
        <w:t xml:space="preserve">for communications </w:t>
      </w:r>
      <w:r w:rsidR="00045192" w:rsidRPr="00045192">
        <w:rPr>
          <w:rFonts w:ascii="Arial" w:hAnsi="Arial" w:cs="Arial"/>
        </w:rPr>
        <w:t xml:space="preserve">regarding </w:t>
      </w:r>
      <w:r w:rsidR="000B392B">
        <w:rPr>
          <w:rFonts w:ascii="Arial" w:hAnsi="Arial" w:cs="Arial"/>
        </w:rPr>
        <w:t>the selection process.</w:t>
      </w:r>
      <w:r w:rsidR="00045192" w:rsidRPr="00045192">
        <w:rPr>
          <w:rFonts w:ascii="Arial" w:hAnsi="Arial" w:cs="Arial"/>
        </w:rPr>
        <w:t xml:space="preserve">  The contact information should include the following: name of individual,</w:t>
      </w:r>
      <w:r w:rsidR="000B392B">
        <w:rPr>
          <w:rFonts w:ascii="Arial" w:hAnsi="Arial" w:cs="Arial"/>
        </w:rPr>
        <w:t xml:space="preserve"> with </w:t>
      </w:r>
      <w:r w:rsidR="00045192" w:rsidRPr="00045192">
        <w:rPr>
          <w:rFonts w:ascii="Arial" w:hAnsi="Arial" w:cs="Arial"/>
        </w:rPr>
        <w:t xml:space="preserve">title (Mr., Ms., etc.), </w:t>
      </w:r>
      <w:r w:rsidR="000B392B">
        <w:rPr>
          <w:rFonts w:ascii="Arial" w:hAnsi="Arial" w:cs="Arial"/>
        </w:rPr>
        <w:t xml:space="preserve">position, mailing address, </w:t>
      </w:r>
      <w:r w:rsidR="00045192" w:rsidRPr="00045192">
        <w:rPr>
          <w:rFonts w:ascii="Arial" w:hAnsi="Arial" w:cs="Arial"/>
        </w:rPr>
        <w:t>telephone number, and e-mail address.</w:t>
      </w:r>
    </w:p>
    <w:p w:rsidR="00ED0642" w:rsidRDefault="00ED0642" w:rsidP="00C640BD">
      <w:pPr>
        <w:ind w:left="1440" w:hanging="720"/>
        <w:jc w:val="both"/>
        <w:rPr>
          <w:rFonts w:ascii="Arial" w:hAnsi="Arial" w:cs="Arial"/>
        </w:rPr>
      </w:pPr>
    </w:p>
    <w:p w:rsidR="00ED0642" w:rsidRPr="00C640BD" w:rsidRDefault="00ED0642" w:rsidP="00C640BD">
      <w:pPr>
        <w:ind w:left="1440" w:hanging="720"/>
        <w:jc w:val="both"/>
        <w:rPr>
          <w:rFonts w:ascii="Arial" w:hAnsi="Arial" w:cs="Arial"/>
        </w:rPr>
      </w:pPr>
      <w:r>
        <w:rPr>
          <w:rFonts w:ascii="Arial" w:hAnsi="Arial" w:cs="Arial"/>
        </w:rPr>
        <w:tab/>
        <w:t>In your letter, acknowledge that you have reviewed any addenda issued to the RFP, as posted on the University’s website.</w:t>
      </w:r>
    </w:p>
    <w:p w:rsidR="00DF1B14" w:rsidRPr="00C640BD" w:rsidRDefault="00DF1B14" w:rsidP="00C640BD">
      <w:pPr>
        <w:ind w:left="1440" w:hanging="720"/>
        <w:jc w:val="both"/>
        <w:rPr>
          <w:rFonts w:ascii="Arial" w:hAnsi="Arial" w:cs="Arial"/>
        </w:rPr>
      </w:pPr>
    </w:p>
    <w:p w:rsidR="0055750F" w:rsidRPr="00C640BD" w:rsidRDefault="00DF1B14" w:rsidP="00C640BD">
      <w:pPr>
        <w:ind w:left="1440" w:hanging="720"/>
        <w:jc w:val="both"/>
        <w:rPr>
          <w:rFonts w:ascii="Arial" w:hAnsi="Arial" w:cs="Arial"/>
        </w:rPr>
      </w:pPr>
      <w:r w:rsidRPr="00C640BD">
        <w:rPr>
          <w:rFonts w:ascii="Arial" w:hAnsi="Arial" w:cs="Arial"/>
          <w:b/>
        </w:rPr>
        <w:lastRenderedPageBreak/>
        <w:t>9.2</w:t>
      </w:r>
      <w:r w:rsidRPr="00C640BD">
        <w:rPr>
          <w:rFonts w:ascii="Arial" w:hAnsi="Arial" w:cs="Arial"/>
        </w:rPr>
        <w:tab/>
      </w:r>
      <w:r w:rsidR="004D7CCC" w:rsidRPr="00C640BD">
        <w:rPr>
          <w:rFonts w:ascii="Arial" w:hAnsi="Arial" w:cs="Arial"/>
          <w:b/>
        </w:rPr>
        <w:t>Qualifications of the Firm</w:t>
      </w:r>
      <w:r w:rsidR="00CE47BB" w:rsidRPr="00C640BD">
        <w:rPr>
          <w:rFonts w:ascii="Arial" w:hAnsi="Arial" w:cs="Arial"/>
          <w:b/>
        </w:rPr>
        <w:t>:</w:t>
      </w:r>
      <w:r w:rsidR="00CE47BB" w:rsidRPr="00C640BD">
        <w:rPr>
          <w:rFonts w:ascii="Arial" w:hAnsi="Arial" w:cs="Arial"/>
        </w:rPr>
        <w:t xml:space="preserve"> </w:t>
      </w:r>
      <w:r w:rsidR="00CE47BB" w:rsidRPr="004E2250">
        <w:rPr>
          <w:rFonts w:ascii="Arial" w:hAnsi="Arial" w:cs="Arial"/>
        </w:rPr>
        <w:t>(</w:t>
      </w:r>
      <w:r w:rsidR="00BE57BC">
        <w:rPr>
          <w:rFonts w:ascii="Arial" w:hAnsi="Arial" w:cs="Arial"/>
        </w:rPr>
        <w:t>___</w:t>
      </w:r>
      <w:r w:rsidR="002F1BF5" w:rsidRPr="00DF33E6">
        <w:rPr>
          <w:rFonts w:ascii="Arial" w:hAnsi="Arial"/>
          <w:highlight w:val="yellow"/>
        </w:rPr>
        <w:t xml:space="preserve"> </w:t>
      </w:r>
      <w:r w:rsidR="000A30BF" w:rsidRPr="00DF33E6">
        <w:rPr>
          <w:rFonts w:ascii="Arial" w:hAnsi="Arial"/>
          <w:highlight w:val="yellow"/>
        </w:rPr>
        <w:t>p</w:t>
      </w:r>
      <w:r w:rsidR="00CE47BB" w:rsidRPr="00DF33E6">
        <w:rPr>
          <w:rFonts w:ascii="Arial" w:hAnsi="Arial"/>
          <w:highlight w:val="yellow"/>
        </w:rPr>
        <w:t>oints</w:t>
      </w:r>
      <w:r w:rsidR="00CE47BB" w:rsidRPr="009210DE">
        <w:rPr>
          <w:rFonts w:ascii="Arial" w:hAnsi="Arial" w:cs="Arial"/>
        </w:rPr>
        <w:t>)</w:t>
      </w:r>
      <w:r w:rsidR="00CE47BB" w:rsidRPr="00C640BD">
        <w:rPr>
          <w:rFonts w:ascii="Arial" w:hAnsi="Arial" w:cs="Arial"/>
        </w:rPr>
        <w:t xml:space="preserve"> </w:t>
      </w:r>
      <w:r w:rsidR="00DF33E6">
        <w:rPr>
          <w:rFonts w:ascii="Arial" w:hAnsi="Arial" w:cs="Arial"/>
        </w:rPr>
        <w:t xml:space="preserve"> </w:t>
      </w:r>
      <w:r w:rsidR="004D7CCC" w:rsidRPr="00C640BD">
        <w:rPr>
          <w:rFonts w:ascii="Arial" w:hAnsi="Arial" w:cs="Arial"/>
        </w:rPr>
        <w:t>Pro</w:t>
      </w:r>
      <w:r w:rsidRPr="00C640BD">
        <w:rPr>
          <w:rFonts w:ascii="Arial" w:hAnsi="Arial" w:cs="Arial"/>
        </w:rPr>
        <w:t xml:space="preserve">vide a brief description of the </w:t>
      </w:r>
      <w:r w:rsidR="004D7CCC" w:rsidRPr="00C640BD">
        <w:rPr>
          <w:rFonts w:ascii="Arial" w:hAnsi="Arial" w:cs="Arial"/>
        </w:rPr>
        <w:t>history and capabilities of the firm. Describe types of projects or services the firm normally performs and relative dollar value of each.</w:t>
      </w:r>
      <w:r w:rsidR="004D7CCC" w:rsidRPr="00C640BD">
        <w:rPr>
          <w:rFonts w:ascii="Arial" w:hAnsi="Arial" w:cs="Arial"/>
          <w:b/>
        </w:rPr>
        <w:t xml:space="preserve"> </w:t>
      </w:r>
      <w:r w:rsidR="004D7CCC" w:rsidRPr="00C640BD">
        <w:rPr>
          <w:rFonts w:ascii="Arial" w:hAnsi="Arial" w:cs="Arial"/>
        </w:rPr>
        <w:t xml:space="preserve">If the firm is a joint-venture, describe the component parts and indicate where the partners have had experience working together. </w:t>
      </w:r>
    </w:p>
    <w:p w:rsidR="007A55B4" w:rsidRPr="00C640BD" w:rsidRDefault="007A55B4" w:rsidP="00C640BD">
      <w:pPr>
        <w:ind w:left="1440" w:hanging="720"/>
        <w:jc w:val="both"/>
        <w:rPr>
          <w:rFonts w:ascii="Arial" w:hAnsi="Arial" w:cs="Arial"/>
        </w:rPr>
      </w:pPr>
    </w:p>
    <w:p w:rsidR="0003664D" w:rsidRDefault="0055750F" w:rsidP="00C640BD">
      <w:pPr>
        <w:ind w:left="1440" w:hanging="720"/>
        <w:jc w:val="both"/>
        <w:rPr>
          <w:rFonts w:ascii="Arial" w:hAnsi="Arial" w:cs="Arial"/>
        </w:rPr>
      </w:pPr>
      <w:r w:rsidRPr="00C640BD">
        <w:rPr>
          <w:rFonts w:ascii="Arial" w:hAnsi="Arial" w:cs="Arial"/>
          <w:b/>
        </w:rPr>
        <w:t>9.3</w:t>
      </w:r>
      <w:r w:rsidRPr="00C640BD">
        <w:rPr>
          <w:rFonts w:ascii="Arial" w:hAnsi="Arial" w:cs="Arial"/>
        </w:rPr>
        <w:tab/>
      </w:r>
      <w:r w:rsidR="00CC647C" w:rsidRPr="00C640BD">
        <w:rPr>
          <w:rFonts w:ascii="Arial" w:hAnsi="Arial" w:cs="Arial"/>
          <w:b/>
        </w:rPr>
        <w:t>Ability of the Firm’s professional personnel</w:t>
      </w:r>
      <w:r w:rsidR="00B55E24" w:rsidRPr="00C640BD">
        <w:rPr>
          <w:rFonts w:ascii="Arial" w:hAnsi="Arial" w:cs="Arial"/>
          <w:b/>
        </w:rPr>
        <w:t>:</w:t>
      </w:r>
      <w:r w:rsidR="00CE47BB" w:rsidRPr="00C640BD">
        <w:rPr>
          <w:rFonts w:ascii="Arial" w:hAnsi="Arial" w:cs="Arial"/>
        </w:rPr>
        <w:t xml:space="preserve"> </w:t>
      </w:r>
      <w:r w:rsidR="00CE47BB" w:rsidRPr="004E2250">
        <w:rPr>
          <w:rFonts w:ascii="Arial" w:hAnsi="Arial" w:cs="Arial"/>
        </w:rPr>
        <w:t>(</w:t>
      </w:r>
      <w:r w:rsidR="00BE57BC">
        <w:rPr>
          <w:rFonts w:ascii="Arial" w:hAnsi="Arial" w:cs="Arial"/>
        </w:rPr>
        <w:t>___</w:t>
      </w:r>
      <w:r w:rsidR="00C761D0" w:rsidRPr="00DF33E6">
        <w:rPr>
          <w:rFonts w:ascii="Arial" w:hAnsi="Arial"/>
          <w:highlight w:val="yellow"/>
        </w:rPr>
        <w:t xml:space="preserve"> </w:t>
      </w:r>
      <w:r w:rsidR="000A30BF" w:rsidRPr="00DF33E6">
        <w:rPr>
          <w:rFonts w:ascii="Arial" w:hAnsi="Arial"/>
          <w:highlight w:val="yellow"/>
        </w:rPr>
        <w:t>p</w:t>
      </w:r>
      <w:r w:rsidR="00CE47BB" w:rsidRPr="00DF33E6">
        <w:rPr>
          <w:rFonts w:ascii="Arial" w:hAnsi="Arial"/>
          <w:highlight w:val="yellow"/>
        </w:rPr>
        <w:t>oints</w:t>
      </w:r>
      <w:r w:rsidR="00E11F4A" w:rsidRPr="009210DE">
        <w:rPr>
          <w:rFonts w:ascii="Arial" w:hAnsi="Arial" w:cs="Arial"/>
        </w:rPr>
        <w:t>)</w:t>
      </w:r>
      <w:r w:rsidR="00E11F4A" w:rsidRPr="00C640BD">
        <w:rPr>
          <w:rFonts w:ascii="Arial" w:hAnsi="Arial" w:cs="Arial"/>
        </w:rPr>
        <w:t xml:space="preserve"> </w:t>
      </w:r>
      <w:r w:rsidR="00E11F4A">
        <w:rPr>
          <w:rFonts w:ascii="Arial" w:hAnsi="Arial" w:cs="Arial"/>
        </w:rPr>
        <w:t>Describe</w:t>
      </w:r>
      <w:r w:rsidR="00B55E24" w:rsidRPr="00C640BD">
        <w:rPr>
          <w:rFonts w:ascii="Arial" w:hAnsi="Arial" w:cs="Arial"/>
        </w:rPr>
        <w:t xml:space="preserve"> the proposed Project Team, including team members, the organization, and the responsibilities of each team member.  Provide an organization chart showing the staffing </w:t>
      </w:r>
      <w:r w:rsidR="00510A92" w:rsidRPr="00C640BD">
        <w:rPr>
          <w:rFonts w:ascii="Arial" w:hAnsi="Arial" w:cs="Arial"/>
        </w:rPr>
        <w:t xml:space="preserve">proposal </w:t>
      </w:r>
      <w:r w:rsidR="00B55E24" w:rsidRPr="00C640BD">
        <w:rPr>
          <w:rFonts w:ascii="Arial" w:hAnsi="Arial" w:cs="Arial"/>
        </w:rPr>
        <w:t>for the key individuals assigned to the Project Team</w:t>
      </w:r>
      <w:r w:rsidR="0065157A" w:rsidRPr="00C640BD">
        <w:rPr>
          <w:rFonts w:ascii="Arial" w:hAnsi="Arial" w:cs="Arial"/>
        </w:rPr>
        <w:t>.</w:t>
      </w:r>
      <w:r w:rsidR="00B24CB3" w:rsidRPr="00C640BD">
        <w:rPr>
          <w:rFonts w:ascii="Arial" w:hAnsi="Arial" w:cs="Arial"/>
        </w:rPr>
        <w:t xml:space="preserve"> </w:t>
      </w:r>
      <w:r w:rsidR="0065157A" w:rsidRPr="00C640BD">
        <w:rPr>
          <w:rFonts w:ascii="Arial" w:hAnsi="Arial" w:cs="Arial"/>
        </w:rPr>
        <w:t xml:space="preserve">Prepare a separate listing for the preconstruction and construction phases.  At a minimum, </w:t>
      </w:r>
      <w:r w:rsidR="00B24CB3" w:rsidRPr="00C640BD">
        <w:rPr>
          <w:rFonts w:ascii="Arial" w:hAnsi="Arial" w:cs="Arial"/>
        </w:rPr>
        <w:t>the corporate executive dedicated to the Project, the project manager, the superintendent, the estimator, the scheduler</w:t>
      </w:r>
      <w:r w:rsidR="00080C25">
        <w:rPr>
          <w:rFonts w:ascii="Arial" w:hAnsi="Arial" w:cs="Arial"/>
        </w:rPr>
        <w:t>,</w:t>
      </w:r>
      <w:r w:rsidR="00B24CB3" w:rsidRPr="00C640BD">
        <w:rPr>
          <w:rFonts w:ascii="Arial" w:hAnsi="Arial" w:cs="Arial"/>
        </w:rPr>
        <w:t xml:space="preserve"> the safety officer</w:t>
      </w:r>
      <w:r w:rsidR="00604B8C">
        <w:rPr>
          <w:rFonts w:ascii="Arial" w:hAnsi="Arial" w:cs="Arial"/>
        </w:rPr>
        <w:t>(s)</w:t>
      </w:r>
      <w:r w:rsidR="00080C25">
        <w:rPr>
          <w:rFonts w:ascii="Arial" w:hAnsi="Arial" w:cs="Arial"/>
        </w:rPr>
        <w:t xml:space="preserve"> and the person responsible for BIM</w:t>
      </w:r>
      <w:r w:rsidR="00ED0642">
        <w:rPr>
          <w:rFonts w:ascii="Arial" w:hAnsi="Arial" w:cs="Arial"/>
        </w:rPr>
        <w:t xml:space="preserve">, and the person responsible for administering and monitoring implementation of the firm’s </w:t>
      </w:r>
      <w:r w:rsidR="005124E6">
        <w:rPr>
          <w:rFonts w:ascii="Arial" w:hAnsi="Arial" w:cs="Arial"/>
        </w:rPr>
        <w:t>O</w:t>
      </w:r>
      <w:r w:rsidR="00ED0642">
        <w:rPr>
          <w:rFonts w:ascii="Arial" w:hAnsi="Arial" w:cs="Arial"/>
        </w:rPr>
        <w:t xml:space="preserve">utreach </w:t>
      </w:r>
      <w:r w:rsidR="005124E6">
        <w:rPr>
          <w:rFonts w:ascii="Arial" w:hAnsi="Arial" w:cs="Arial"/>
        </w:rPr>
        <w:t>P</w:t>
      </w:r>
      <w:r w:rsidR="00ED0642">
        <w:rPr>
          <w:rFonts w:ascii="Arial" w:hAnsi="Arial" w:cs="Arial"/>
        </w:rPr>
        <w:t xml:space="preserve">lan for </w:t>
      </w:r>
      <w:r w:rsidR="00D75E15">
        <w:rPr>
          <w:rFonts w:ascii="Arial" w:hAnsi="Arial" w:cs="Arial"/>
        </w:rPr>
        <w:t>B</w:t>
      </w:r>
      <w:r w:rsidR="00E11F4A">
        <w:rPr>
          <w:rFonts w:ascii="Arial" w:hAnsi="Arial" w:cs="Arial"/>
        </w:rPr>
        <w:t xml:space="preserve">usiness </w:t>
      </w:r>
      <w:r w:rsidR="00D75E15">
        <w:rPr>
          <w:rFonts w:ascii="Arial" w:hAnsi="Arial" w:cs="Arial"/>
        </w:rPr>
        <w:t>E</w:t>
      </w:r>
      <w:r w:rsidR="00E11F4A">
        <w:rPr>
          <w:rFonts w:ascii="Arial" w:hAnsi="Arial" w:cs="Arial"/>
        </w:rPr>
        <w:t>quity</w:t>
      </w:r>
      <w:r w:rsidR="0065157A" w:rsidRPr="00C640BD">
        <w:rPr>
          <w:rFonts w:ascii="Arial" w:hAnsi="Arial" w:cs="Arial"/>
        </w:rPr>
        <w:t xml:space="preserve"> shall be identified</w:t>
      </w:r>
      <w:r w:rsidR="00080C25">
        <w:rPr>
          <w:rFonts w:ascii="Arial" w:hAnsi="Arial" w:cs="Arial"/>
        </w:rPr>
        <w:t>.</w:t>
      </w:r>
      <w:r w:rsidR="00B55E24" w:rsidRPr="00C640BD">
        <w:rPr>
          <w:rFonts w:ascii="Arial" w:hAnsi="Arial" w:cs="Arial"/>
        </w:rPr>
        <w:t xml:space="preserve">  List the title of the position, the name and qualifications of the i</w:t>
      </w:r>
      <w:r w:rsidR="00FD4E86" w:rsidRPr="00C640BD">
        <w:rPr>
          <w:rFonts w:ascii="Arial" w:hAnsi="Arial" w:cs="Arial"/>
        </w:rPr>
        <w:t>ndividuals to be assigned</w:t>
      </w:r>
      <w:r w:rsidR="0065157A" w:rsidRPr="00C640BD">
        <w:rPr>
          <w:rFonts w:ascii="Arial" w:hAnsi="Arial" w:cs="Arial"/>
        </w:rPr>
        <w:t>,</w:t>
      </w:r>
      <w:r w:rsidR="00DF3BC7" w:rsidRPr="00C640BD">
        <w:rPr>
          <w:rFonts w:ascii="Arial" w:hAnsi="Arial" w:cs="Arial"/>
        </w:rPr>
        <w:t xml:space="preserve"> </w:t>
      </w:r>
      <w:r w:rsidR="00B55E24" w:rsidRPr="00C640BD">
        <w:rPr>
          <w:rFonts w:ascii="Arial" w:hAnsi="Arial" w:cs="Arial"/>
        </w:rPr>
        <w:t>the hourly rate to be charged for work performed by the individuals a</w:t>
      </w:r>
      <w:r w:rsidR="00757E99" w:rsidRPr="00C640BD">
        <w:rPr>
          <w:rFonts w:ascii="Arial" w:hAnsi="Arial" w:cs="Arial"/>
        </w:rPr>
        <w:t>ssigned (if a Negotiated Support Service</w:t>
      </w:r>
      <w:r w:rsidR="00B55E24" w:rsidRPr="00C640BD">
        <w:rPr>
          <w:rFonts w:ascii="Arial" w:hAnsi="Arial" w:cs="Arial"/>
        </w:rPr>
        <w:t xml:space="preserve">), and the extent of involvement of the individuals assigned during each phase of the </w:t>
      </w:r>
      <w:r w:rsidR="00510A92" w:rsidRPr="00C640BD">
        <w:rPr>
          <w:rFonts w:ascii="Arial" w:hAnsi="Arial" w:cs="Arial"/>
        </w:rPr>
        <w:t>P</w:t>
      </w:r>
      <w:r w:rsidR="00B55E24" w:rsidRPr="00C640BD">
        <w:rPr>
          <w:rFonts w:ascii="Arial" w:hAnsi="Arial" w:cs="Arial"/>
        </w:rPr>
        <w:t>roject (preconstruction, subcontract buyout and construction) expressed as a percentage (100% = full time</w:t>
      </w:r>
      <w:r w:rsidR="0098701A">
        <w:rPr>
          <w:rFonts w:ascii="Arial" w:hAnsi="Arial" w:cs="Arial"/>
        </w:rPr>
        <w:t xml:space="preserve">).  </w:t>
      </w:r>
    </w:p>
    <w:p w:rsidR="0003664D" w:rsidRDefault="0003664D" w:rsidP="00C640BD">
      <w:pPr>
        <w:ind w:left="1440" w:hanging="720"/>
        <w:jc w:val="both"/>
        <w:rPr>
          <w:rFonts w:ascii="Arial" w:hAnsi="Arial" w:cs="Arial"/>
        </w:rPr>
      </w:pPr>
    </w:p>
    <w:p w:rsidR="000C5D31" w:rsidRDefault="0003664D" w:rsidP="00C640BD">
      <w:pPr>
        <w:ind w:left="1440" w:hanging="720"/>
        <w:jc w:val="both"/>
        <w:rPr>
          <w:rFonts w:ascii="Arial" w:hAnsi="Arial" w:cs="Arial"/>
        </w:rPr>
      </w:pPr>
      <w:r>
        <w:rPr>
          <w:rFonts w:ascii="Arial" w:hAnsi="Arial" w:cs="Arial"/>
        </w:rPr>
        <w:tab/>
      </w:r>
      <w:r w:rsidR="00B55E24" w:rsidRPr="00C640BD">
        <w:rPr>
          <w:rFonts w:ascii="Arial" w:hAnsi="Arial" w:cs="Arial"/>
        </w:rPr>
        <w:t>Include resumes with the history of employment, education, work experience, length of time with the firm, and any other information the selection committee might find useful in evaluating the qualifications and abilities of the individuals nominated</w:t>
      </w:r>
      <w:r w:rsidR="00AB040B" w:rsidRPr="00C640BD">
        <w:rPr>
          <w:rFonts w:ascii="Arial" w:hAnsi="Arial" w:cs="Arial"/>
        </w:rPr>
        <w:t>, including but not limited to, experience in management of comparable projects, critical path method schedule preparation and analysis, pricing and negotiation of change orders</w:t>
      </w:r>
      <w:r w:rsidR="0098701A">
        <w:rPr>
          <w:rFonts w:ascii="Arial" w:hAnsi="Arial" w:cs="Arial"/>
        </w:rPr>
        <w:t>,</w:t>
      </w:r>
      <w:r w:rsidR="00EF7A91">
        <w:rPr>
          <w:rFonts w:ascii="Arial" w:hAnsi="Arial" w:cs="Arial"/>
        </w:rPr>
        <w:t xml:space="preserve"> and BIM management and integration</w:t>
      </w:r>
      <w:r w:rsidR="00B55E24" w:rsidRPr="00C640BD">
        <w:rPr>
          <w:rFonts w:ascii="Arial" w:hAnsi="Arial" w:cs="Arial"/>
        </w:rPr>
        <w:t>.</w:t>
      </w:r>
      <w:r w:rsidR="00DF33E6">
        <w:rPr>
          <w:rFonts w:ascii="Arial" w:hAnsi="Arial" w:cs="Arial"/>
        </w:rPr>
        <w:t xml:space="preserve">  </w:t>
      </w:r>
      <w:r w:rsidR="00DF33E6" w:rsidRPr="00312A5A">
        <w:rPr>
          <w:rFonts w:ascii="Arial" w:hAnsi="Arial" w:cs="Arial"/>
          <w:i/>
          <w:u w:val="single"/>
        </w:rPr>
        <w:t>Note</w:t>
      </w:r>
      <w:r w:rsidR="00DF33E6" w:rsidRPr="00312A5A">
        <w:rPr>
          <w:rFonts w:ascii="Arial" w:hAnsi="Arial" w:cs="Arial"/>
          <w:u w:val="single"/>
        </w:rPr>
        <w:t>:</w:t>
      </w:r>
      <w:r w:rsidR="00DF33E6" w:rsidRPr="00312A5A">
        <w:rPr>
          <w:rFonts w:ascii="Arial" w:hAnsi="Arial" w:cs="Arial"/>
        </w:rPr>
        <w:t xml:space="preserve"> If selected, Proposer acknowledges that it will provide</w:t>
      </w:r>
      <w:r w:rsidR="00312A5A" w:rsidRPr="00312A5A">
        <w:rPr>
          <w:rFonts w:ascii="Arial" w:hAnsi="Arial" w:cs="Arial"/>
        </w:rPr>
        <w:t>, for the duration of the Project,</w:t>
      </w:r>
      <w:r w:rsidR="00DF33E6" w:rsidRPr="00312A5A">
        <w:rPr>
          <w:rFonts w:ascii="Arial" w:hAnsi="Arial" w:cs="Arial"/>
        </w:rPr>
        <w:t xml:space="preserve"> the </w:t>
      </w:r>
      <w:r w:rsidR="00312A5A" w:rsidRPr="00312A5A">
        <w:rPr>
          <w:rFonts w:ascii="Arial" w:hAnsi="Arial" w:cs="Arial"/>
        </w:rPr>
        <w:t xml:space="preserve">full complement of staff, including the </w:t>
      </w:r>
      <w:r w:rsidR="00312A5A">
        <w:rPr>
          <w:rFonts w:ascii="Arial" w:hAnsi="Arial" w:cs="Arial"/>
        </w:rPr>
        <w:t>s</w:t>
      </w:r>
      <w:r w:rsidR="00DF33E6" w:rsidRPr="00312A5A">
        <w:rPr>
          <w:rFonts w:ascii="Arial" w:hAnsi="Arial" w:cs="Arial"/>
        </w:rPr>
        <w:t>pecific persons identified in its Proposal.</w:t>
      </w:r>
    </w:p>
    <w:p w:rsidR="00B55E24" w:rsidRPr="00C640BD" w:rsidRDefault="00B55E24" w:rsidP="00C640BD">
      <w:pPr>
        <w:jc w:val="both"/>
        <w:rPr>
          <w:rFonts w:ascii="Arial" w:hAnsi="Arial" w:cs="Arial"/>
        </w:rPr>
      </w:pPr>
    </w:p>
    <w:p w:rsidR="00607985" w:rsidRPr="00C640BD" w:rsidRDefault="00C16DBA" w:rsidP="00C640BD">
      <w:pPr>
        <w:spacing w:after="100"/>
        <w:ind w:left="1440" w:hanging="720"/>
        <w:jc w:val="both"/>
        <w:rPr>
          <w:rFonts w:ascii="Arial" w:hAnsi="Arial" w:cs="Arial"/>
        </w:rPr>
      </w:pPr>
      <w:r w:rsidRPr="00C640BD">
        <w:rPr>
          <w:rFonts w:ascii="Arial" w:hAnsi="Arial" w:cs="Arial"/>
          <w:b/>
        </w:rPr>
        <w:t>9</w:t>
      </w:r>
      <w:r w:rsidR="00F15392" w:rsidRPr="00C640BD">
        <w:rPr>
          <w:rFonts w:ascii="Arial" w:hAnsi="Arial" w:cs="Arial"/>
          <w:b/>
        </w:rPr>
        <w:t>.4</w:t>
      </w:r>
      <w:r w:rsidR="00C5357B" w:rsidRPr="00C640BD">
        <w:rPr>
          <w:rFonts w:ascii="Arial" w:hAnsi="Arial" w:cs="Arial"/>
          <w:b/>
        </w:rPr>
        <w:t xml:space="preserve">    </w:t>
      </w:r>
      <w:r w:rsidR="00F15392" w:rsidRPr="00C640BD">
        <w:rPr>
          <w:rFonts w:ascii="Arial" w:hAnsi="Arial" w:cs="Arial"/>
          <w:b/>
        </w:rPr>
        <w:tab/>
      </w:r>
      <w:r w:rsidR="00C5357B" w:rsidRPr="00C640BD">
        <w:rPr>
          <w:rFonts w:ascii="Arial" w:hAnsi="Arial" w:cs="Arial"/>
          <w:b/>
        </w:rPr>
        <w:t xml:space="preserve">Past performance </w:t>
      </w:r>
      <w:r w:rsidR="006665E4" w:rsidRPr="00C640BD">
        <w:rPr>
          <w:rFonts w:ascii="Arial" w:hAnsi="Arial" w:cs="Arial"/>
          <w:b/>
        </w:rPr>
        <w:t>of the F</w:t>
      </w:r>
      <w:r w:rsidR="00231C6E" w:rsidRPr="00C640BD">
        <w:rPr>
          <w:rFonts w:ascii="Arial" w:hAnsi="Arial" w:cs="Arial"/>
          <w:b/>
        </w:rPr>
        <w:t xml:space="preserve">irm </w:t>
      </w:r>
      <w:r w:rsidR="00C5357B" w:rsidRPr="00C640BD">
        <w:rPr>
          <w:rFonts w:ascii="Arial" w:hAnsi="Arial" w:cs="Arial"/>
          <w:b/>
        </w:rPr>
        <w:t>in negotiated</w:t>
      </w:r>
      <w:r w:rsidR="00DF1B14" w:rsidRPr="00C640BD">
        <w:rPr>
          <w:rFonts w:ascii="Arial" w:hAnsi="Arial" w:cs="Arial"/>
          <w:b/>
        </w:rPr>
        <w:t xml:space="preserve"> </w:t>
      </w:r>
      <w:r w:rsidR="0060334A" w:rsidRPr="00C640BD">
        <w:rPr>
          <w:rFonts w:ascii="Arial" w:hAnsi="Arial" w:cs="Arial"/>
          <w:b/>
        </w:rPr>
        <w:t xml:space="preserve">and complex </w:t>
      </w:r>
      <w:r w:rsidR="00DF1B14" w:rsidRPr="00C640BD">
        <w:rPr>
          <w:rFonts w:ascii="Arial" w:hAnsi="Arial" w:cs="Arial"/>
          <w:b/>
        </w:rPr>
        <w:t xml:space="preserve">projects: </w:t>
      </w:r>
      <w:r w:rsidR="00CE47BB" w:rsidRPr="004E2250">
        <w:rPr>
          <w:rFonts w:ascii="Arial" w:hAnsi="Arial" w:cs="Arial"/>
        </w:rPr>
        <w:t>(</w:t>
      </w:r>
      <w:r w:rsidR="00BE57BC">
        <w:rPr>
          <w:rFonts w:ascii="Arial" w:hAnsi="Arial" w:cs="Arial"/>
        </w:rPr>
        <w:t>___</w:t>
      </w:r>
      <w:r w:rsidR="00E168C9" w:rsidRPr="00DF33E6">
        <w:rPr>
          <w:rFonts w:ascii="Arial" w:hAnsi="Arial"/>
          <w:highlight w:val="yellow"/>
        </w:rPr>
        <w:t xml:space="preserve"> </w:t>
      </w:r>
      <w:r w:rsidR="000A30BF" w:rsidRPr="00DF33E6">
        <w:rPr>
          <w:rFonts w:ascii="Arial" w:hAnsi="Arial"/>
          <w:highlight w:val="yellow"/>
        </w:rPr>
        <w:t>p</w:t>
      </w:r>
      <w:r w:rsidR="00CE47BB" w:rsidRPr="00DF33E6">
        <w:rPr>
          <w:rFonts w:ascii="Arial" w:hAnsi="Arial"/>
          <w:highlight w:val="yellow"/>
        </w:rPr>
        <w:t>oints</w:t>
      </w:r>
      <w:r w:rsidR="004D36DC" w:rsidRPr="004E2250">
        <w:rPr>
          <w:rFonts w:ascii="Arial" w:hAnsi="Arial" w:cs="Arial"/>
        </w:rPr>
        <w:t>)</w:t>
      </w:r>
      <w:r w:rsidR="004D36DC">
        <w:rPr>
          <w:rFonts w:ascii="Arial" w:hAnsi="Arial" w:cs="Arial"/>
          <w:b/>
        </w:rPr>
        <w:t xml:space="preserve"> </w:t>
      </w:r>
      <w:r w:rsidR="004D36DC" w:rsidRPr="004D36DC">
        <w:rPr>
          <w:rFonts w:ascii="Arial" w:hAnsi="Arial" w:cs="Arial"/>
        </w:rPr>
        <w:t>Describe</w:t>
      </w:r>
      <w:r w:rsidR="000A79C3">
        <w:rPr>
          <w:rFonts w:ascii="Arial" w:hAnsi="Arial" w:cs="Arial"/>
        </w:rPr>
        <w:t xml:space="preserve"> your firm’s experience in completing GC/CM projects.</w:t>
      </w:r>
      <w:r w:rsidR="00607985" w:rsidRPr="00C640BD">
        <w:rPr>
          <w:rFonts w:ascii="Arial" w:hAnsi="Arial" w:cs="Arial"/>
        </w:rPr>
        <w:t xml:space="preserve">  Provide a list of </w:t>
      </w:r>
      <w:r w:rsidR="00607985" w:rsidRPr="00DF33E6">
        <w:rPr>
          <w:rFonts w:ascii="Arial" w:hAnsi="Arial" w:cs="Arial"/>
          <w:highlight w:val="yellow"/>
        </w:rPr>
        <w:t>five</w:t>
      </w:r>
      <w:r w:rsidR="00A03886" w:rsidRPr="00C640BD">
        <w:rPr>
          <w:rFonts w:ascii="Arial" w:hAnsi="Arial" w:cs="Arial"/>
        </w:rPr>
        <w:t xml:space="preserve"> </w:t>
      </w:r>
      <w:r w:rsidR="006D766E" w:rsidRPr="00C640BD">
        <w:rPr>
          <w:rFonts w:ascii="Arial" w:hAnsi="Arial" w:cs="Arial"/>
        </w:rPr>
        <w:t>similar and</w:t>
      </w:r>
      <w:r w:rsidR="00607985" w:rsidRPr="00C640BD">
        <w:rPr>
          <w:rFonts w:ascii="Arial" w:hAnsi="Arial" w:cs="Arial"/>
        </w:rPr>
        <w:t xml:space="preserve"> completed projects</w:t>
      </w:r>
      <w:r w:rsidR="00550AC9" w:rsidRPr="00C640BD">
        <w:rPr>
          <w:rFonts w:ascii="Arial" w:hAnsi="Arial" w:cs="Arial"/>
        </w:rPr>
        <w:t xml:space="preserve"> in Washington State</w:t>
      </w:r>
      <w:r w:rsidR="00607985" w:rsidRPr="00C640BD">
        <w:rPr>
          <w:rFonts w:ascii="Arial" w:hAnsi="Arial" w:cs="Arial"/>
        </w:rPr>
        <w:t xml:space="preserve">. For each project provide </w:t>
      </w:r>
      <w:r w:rsidR="006D766E" w:rsidRPr="00C640BD">
        <w:rPr>
          <w:rFonts w:ascii="Arial" w:hAnsi="Arial" w:cs="Arial"/>
        </w:rPr>
        <w:t xml:space="preserve">a description of the project, </w:t>
      </w:r>
      <w:r w:rsidR="00607985" w:rsidRPr="00C640BD">
        <w:rPr>
          <w:rFonts w:ascii="Arial" w:hAnsi="Arial" w:cs="Arial"/>
        </w:rPr>
        <w:t xml:space="preserve">the duration of construction, the final cost, </w:t>
      </w:r>
      <w:r w:rsidR="006D766E" w:rsidRPr="00C640BD">
        <w:rPr>
          <w:rFonts w:ascii="Arial" w:hAnsi="Arial" w:cs="Arial"/>
        </w:rPr>
        <w:t xml:space="preserve">a description of the Preconstruction Services performed, </w:t>
      </w:r>
      <w:r w:rsidR="00607985" w:rsidRPr="00C640BD">
        <w:rPr>
          <w:rFonts w:ascii="Arial" w:hAnsi="Arial" w:cs="Arial"/>
        </w:rPr>
        <w:t xml:space="preserve">a reference </w:t>
      </w:r>
      <w:r w:rsidR="00F556EB" w:rsidRPr="00C640BD">
        <w:rPr>
          <w:rFonts w:ascii="Arial" w:hAnsi="Arial" w:cs="Arial"/>
        </w:rPr>
        <w:t xml:space="preserve">with telephone number </w:t>
      </w:r>
      <w:r w:rsidR="00607985" w:rsidRPr="00C640BD">
        <w:rPr>
          <w:rFonts w:ascii="Arial" w:hAnsi="Arial" w:cs="Arial"/>
        </w:rPr>
        <w:t>who is familiar with your firm’s performance</w:t>
      </w:r>
      <w:r w:rsidR="006D766E" w:rsidRPr="00C640BD">
        <w:rPr>
          <w:rFonts w:ascii="Arial" w:hAnsi="Arial" w:cs="Arial"/>
        </w:rPr>
        <w:t xml:space="preserve"> in completing the project</w:t>
      </w:r>
      <w:r w:rsidR="00607985" w:rsidRPr="00C640BD">
        <w:rPr>
          <w:rFonts w:ascii="Arial" w:hAnsi="Arial" w:cs="Arial"/>
        </w:rPr>
        <w:t xml:space="preserve"> and note if any of the individuals named in your </w:t>
      </w:r>
      <w:r w:rsidR="004D495C" w:rsidRPr="00C640BD">
        <w:rPr>
          <w:rFonts w:ascii="Arial" w:hAnsi="Arial" w:cs="Arial"/>
        </w:rPr>
        <w:t>P</w:t>
      </w:r>
      <w:r w:rsidR="00607985" w:rsidRPr="00C640BD">
        <w:rPr>
          <w:rFonts w:ascii="Arial" w:hAnsi="Arial" w:cs="Arial"/>
        </w:rPr>
        <w:t xml:space="preserve">roject </w:t>
      </w:r>
      <w:r w:rsidR="004D495C" w:rsidRPr="00C640BD">
        <w:rPr>
          <w:rFonts w:ascii="Arial" w:hAnsi="Arial" w:cs="Arial"/>
        </w:rPr>
        <w:t>T</w:t>
      </w:r>
      <w:r w:rsidR="00607985" w:rsidRPr="00C640BD">
        <w:rPr>
          <w:rFonts w:ascii="Arial" w:hAnsi="Arial" w:cs="Arial"/>
        </w:rPr>
        <w:t xml:space="preserve">eam participated as members of the project team for the listed project.  If your firm has not completed </w:t>
      </w:r>
      <w:r w:rsidR="00607985" w:rsidRPr="00DF33E6">
        <w:rPr>
          <w:rFonts w:ascii="Arial" w:hAnsi="Arial" w:cs="Arial"/>
          <w:highlight w:val="yellow"/>
        </w:rPr>
        <w:t>five</w:t>
      </w:r>
      <w:r w:rsidR="00A03886" w:rsidRPr="00C640BD">
        <w:rPr>
          <w:rFonts w:ascii="Arial" w:hAnsi="Arial" w:cs="Arial"/>
        </w:rPr>
        <w:t xml:space="preserve"> </w:t>
      </w:r>
      <w:r w:rsidR="00607985" w:rsidRPr="00C640BD">
        <w:rPr>
          <w:rFonts w:ascii="Arial" w:hAnsi="Arial" w:cs="Arial"/>
        </w:rPr>
        <w:t xml:space="preserve">GC/CM projects in Washington, then list projects you </w:t>
      </w:r>
      <w:r w:rsidR="00607985" w:rsidRPr="00C640BD">
        <w:rPr>
          <w:rFonts w:ascii="Arial" w:hAnsi="Arial" w:cs="Arial"/>
        </w:rPr>
        <w:lastRenderedPageBreak/>
        <w:t>believe were successfully completed using a similar CM/GC or GMP</w:t>
      </w:r>
      <w:r w:rsidR="00BA133A" w:rsidRPr="00C640BD">
        <w:rPr>
          <w:rFonts w:ascii="Arial" w:hAnsi="Arial" w:cs="Arial"/>
        </w:rPr>
        <w:t xml:space="preserve"> format</w:t>
      </w:r>
      <w:r w:rsidR="00607985" w:rsidRPr="00C640BD">
        <w:rPr>
          <w:rFonts w:ascii="Arial" w:hAnsi="Arial" w:cs="Arial"/>
        </w:rPr>
        <w:t>.</w:t>
      </w:r>
    </w:p>
    <w:p w:rsidR="00607985" w:rsidRPr="00C640BD" w:rsidRDefault="00607985" w:rsidP="00C640BD">
      <w:pPr>
        <w:jc w:val="both"/>
        <w:rPr>
          <w:rFonts w:ascii="Arial" w:hAnsi="Arial" w:cs="Arial"/>
        </w:rPr>
      </w:pPr>
    </w:p>
    <w:p w:rsidR="00A072FD" w:rsidRDefault="00D72A18" w:rsidP="00C640BD">
      <w:pPr>
        <w:ind w:left="1440" w:hanging="720"/>
        <w:jc w:val="both"/>
        <w:rPr>
          <w:rFonts w:ascii="Arial" w:hAnsi="Arial" w:cs="Arial"/>
        </w:rPr>
      </w:pPr>
      <w:r w:rsidRPr="00C640BD">
        <w:rPr>
          <w:rFonts w:ascii="Arial" w:hAnsi="Arial" w:cs="Arial"/>
          <w:b/>
        </w:rPr>
        <w:t>9</w:t>
      </w:r>
      <w:r w:rsidR="00607985" w:rsidRPr="00C640BD">
        <w:rPr>
          <w:rFonts w:ascii="Arial" w:hAnsi="Arial" w:cs="Arial"/>
          <w:b/>
        </w:rPr>
        <w:t>.</w:t>
      </w:r>
      <w:r w:rsidRPr="00C640BD">
        <w:rPr>
          <w:rFonts w:ascii="Arial" w:hAnsi="Arial" w:cs="Arial"/>
          <w:b/>
        </w:rPr>
        <w:t>5</w:t>
      </w:r>
      <w:r w:rsidR="00607985" w:rsidRPr="00C640BD">
        <w:rPr>
          <w:rFonts w:ascii="Arial" w:hAnsi="Arial" w:cs="Arial"/>
          <w:b/>
        </w:rPr>
        <w:tab/>
        <w:t xml:space="preserve">Ability </w:t>
      </w:r>
      <w:r w:rsidR="001718BF" w:rsidRPr="00C640BD">
        <w:rPr>
          <w:rFonts w:ascii="Arial" w:hAnsi="Arial" w:cs="Arial"/>
          <w:b/>
        </w:rPr>
        <w:t xml:space="preserve">of the Firm </w:t>
      </w:r>
      <w:r w:rsidR="00607985" w:rsidRPr="00C640BD">
        <w:rPr>
          <w:rFonts w:ascii="Arial" w:hAnsi="Arial" w:cs="Arial"/>
          <w:b/>
        </w:rPr>
        <w:t xml:space="preserve">to </w:t>
      </w:r>
      <w:r w:rsidR="00B46E51" w:rsidRPr="00C640BD">
        <w:rPr>
          <w:rFonts w:ascii="Arial" w:hAnsi="Arial" w:cs="Arial"/>
          <w:b/>
        </w:rPr>
        <w:t xml:space="preserve">meet time </w:t>
      </w:r>
      <w:r w:rsidR="00607985" w:rsidRPr="00C640BD">
        <w:rPr>
          <w:rFonts w:ascii="Arial" w:hAnsi="Arial" w:cs="Arial"/>
          <w:b/>
        </w:rPr>
        <w:t>and budget</w:t>
      </w:r>
      <w:r w:rsidR="00B46E51" w:rsidRPr="00C640BD">
        <w:rPr>
          <w:rFonts w:ascii="Arial" w:hAnsi="Arial" w:cs="Arial"/>
          <w:b/>
        </w:rPr>
        <w:t xml:space="preserve"> requirements</w:t>
      </w:r>
      <w:r w:rsidR="00F57311" w:rsidRPr="00C640BD">
        <w:rPr>
          <w:rFonts w:ascii="Arial" w:hAnsi="Arial" w:cs="Arial"/>
          <w:b/>
        </w:rPr>
        <w:t>:</w:t>
      </w:r>
      <w:r w:rsidR="00CE47BB" w:rsidRPr="00C640BD">
        <w:rPr>
          <w:rFonts w:ascii="Arial" w:hAnsi="Arial" w:cs="Arial"/>
          <w:b/>
        </w:rPr>
        <w:t xml:space="preserve"> </w:t>
      </w:r>
      <w:r w:rsidR="00CE47BB" w:rsidRPr="004E2250">
        <w:rPr>
          <w:rFonts w:ascii="Arial" w:hAnsi="Arial" w:cs="Arial"/>
        </w:rPr>
        <w:t>(</w:t>
      </w:r>
      <w:r w:rsidR="00BE57BC">
        <w:rPr>
          <w:rFonts w:ascii="Arial" w:hAnsi="Arial" w:cs="Arial"/>
        </w:rPr>
        <w:t>___</w:t>
      </w:r>
      <w:r w:rsidR="00E168C9" w:rsidRPr="00DF33E6">
        <w:rPr>
          <w:rFonts w:ascii="Arial" w:hAnsi="Arial"/>
          <w:highlight w:val="yellow"/>
        </w:rPr>
        <w:t xml:space="preserve"> </w:t>
      </w:r>
      <w:r w:rsidR="000A30BF" w:rsidRPr="00DF33E6">
        <w:rPr>
          <w:rFonts w:ascii="Arial" w:hAnsi="Arial"/>
          <w:highlight w:val="yellow"/>
        </w:rPr>
        <w:t>p</w:t>
      </w:r>
      <w:r w:rsidR="00F57311" w:rsidRPr="00DF33E6">
        <w:rPr>
          <w:rFonts w:ascii="Arial" w:hAnsi="Arial"/>
          <w:highlight w:val="yellow"/>
        </w:rPr>
        <w:t>oints</w:t>
      </w:r>
      <w:r w:rsidR="00F57311" w:rsidRPr="009210DE">
        <w:rPr>
          <w:rFonts w:ascii="Arial" w:hAnsi="Arial" w:cs="Arial"/>
        </w:rPr>
        <w:t>)</w:t>
      </w:r>
      <w:r w:rsidR="00872831" w:rsidRPr="00C640BD">
        <w:rPr>
          <w:rFonts w:ascii="Arial" w:hAnsi="Arial" w:cs="Arial"/>
          <w:b/>
        </w:rPr>
        <w:t xml:space="preserve"> </w:t>
      </w:r>
      <w:r w:rsidR="0062263A" w:rsidRPr="00C640BD">
        <w:rPr>
          <w:rFonts w:ascii="Arial" w:hAnsi="Arial" w:cs="Arial"/>
        </w:rPr>
        <w:t>Describe</w:t>
      </w:r>
      <w:r w:rsidR="00607985" w:rsidRPr="00C640BD">
        <w:rPr>
          <w:rFonts w:ascii="Arial" w:hAnsi="Arial" w:cs="Arial"/>
        </w:rPr>
        <w:t xml:space="preserve"> how your</w:t>
      </w:r>
      <w:r w:rsidR="00607985" w:rsidRPr="00C640BD">
        <w:rPr>
          <w:rFonts w:ascii="Arial" w:hAnsi="Arial" w:cs="Arial"/>
          <w:b/>
        </w:rPr>
        <w:t xml:space="preserve"> </w:t>
      </w:r>
      <w:r w:rsidR="00607985" w:rsidRPr="00C640BD">
        <w:rPr>
          <w:rFonts w:ascii="Arial" w:hAnsi="Arial" w:cs="Arial"/>
        </w:rPr>
        <w:t xml:space="preserve">firm would </w:t>
      </w:r>
      <w:r w:rsidR="00E43B94" w:rsidRPr="00C640BD">
        <w:rPr>
          <w:rFonts w:ascii="Arial" w:hAnsi="Arial" w:cs="Arial"/>
        </w:rPr>
        <w:t xml:space="preserve">monitor and ensure the Owner’s </w:t>
      </w:r>
      <w:r w:rsidR="000C6F25" w:rsidRPr="00C640BD">
        <w:rPr>
          <w:rFonts w:ascii="Arial" w:hAnsi="Arial" w:cs="Arial"/>
        </w:rPr>
        <w:t>program scope</w:t>
      </w:r>
      <w:r w:rsidR="00534AC2" w:rsidRPr="00C640BD">
        <w:rPr>
          <w:rFonts w:ascii="Arial" w:hAnsi="Arial" w:cs="Arial"/>
        </w:rPr>
        <w:t xml:space="preserve"> is maximized and the</w:t>
      </w:r>
      <w:r w:rsidR="000C6F25" w:rsidRPr="00C640BD">
        <w:rPr>
          <w:rFonts w:ascii="Arial" w:hAnsi="Arial" w:cs="Arial"/>
        </w:rPr>
        <w:t xml:space="preserve"> </w:t>
      </w:r>
      <w:r w:rsidR="006B1E66" w:rsidRPr="00C640BD">
        <w:rPr>
          <w:rFonts w:ascii="Arial" w:hAnsi="Arial" w:cs="Arial"/>
        </w:rPr>
        <w:t xml:space="preserve">Owner’s </w:t>
      </w:r>
      <w:r w:rsidR="00E43B94" w:rsidRPr="00C640BD">
        <w:rPr>
          <w:rFonts w:ascii="Arial" w:hAnsi="Arial" w:cs="Arial"/>
        </w:rPr>
        <w:t xml:space="preserve">construction </w:t>
      </w:r>
      <w:r w:rsidR="00AF5EDD" w:rsidRPr="00C640BD">
        <w:rPr>
          <w:rFonts w:ascii="Arial" w:hAnsi="Arial" w:cs="Arial"/>
        </w:rPr>
        <w:t>budget and</w:t>
      </w:r>
      <w:r w:rsidR="00A868BE" w:rsidRPr="00C640BD">
        <w:rPr>
          <w:rFonts w:ascii="Arial" w:hAnsi="Arial" w:cs="Arial"/>
        </w:rPr>
        <w:t xml:space="preserve"> project</w:t>
      </w:r>
      <w:r w:rsidR="00AF5EDD" w:rsidRPr="00C640BD">
        <w:rPr>
          <w:rFonts w:ascii="Arial" w:hAnsi="Arial" w:cs="Arial"/>
        </w:rPr>
        <w:t xml:space="preserve"> schedule</w:t>
      </w:r>
      <w:r w:rsidR="00534AC2" w:rsidRPr="00C640BD">
        <w:rPr>
          <w:rFonts w:ascii="Arial" w:hAnsi="Arial" w:cs="Arial"/>
        </w:rPr>
        <w:t xml:space="preserve"> are met </w:t>
      </w:r>
      <w:r w:rsidR="00E43B94" w:rsidRPr="00C640BD">
        <w:rPr>
          <w:rFonts w:ascii="Arial" w:hAnsi="Arial" w:cs="Arial"/>
        </w:rPr>
        <w:t xml:space="preserve">at every phase of the </w:t>
      </w:r>
      <w:r w:rsidR="0035202E" w:rsidRPr="00C640BD">
        <w:rPr>
          <w:rFonts w:ascii="Arial" w:hAnsi="Arial" w:cs="Arial"/>
        </w:rPr>
        <w:t>D</w:t>
      </w:r>
      <w:r w:rsidR="00607985" w:rsidRPr="00C640BD">
        <w:rPr>
          <w:rFonts w:ascii="Arial" w:hAnsi="Arial" w:cs="Arial"/>
        </w:rPr>
        <w:t xml:space="preserve">esign </w:t>
      </w:r>
      <w:r w:rsidR="0035202E" w:rsidRPr="00C640BD">
        <w:rPr>
          <w:rFonts w:ascii="Arial" w:hAnsi="Arial" w:cs="Arial"/>
        </w:rPr>
        <w:t>and C</w:t>
      </w:r>
      <w:r w:rsidR="00AB5FA3" w:rsidRPr="00C640BD">
        <w:rPr>
          <w:rFonts w:ascii="Arial" w:hAnsi="Arial" w:cs="Arial"/>
        </w:rPr>
        <w:t xml:space="preserve">onstruction </w:t>
      </w:r>
      <w:r w:rsidR="0035202E" w:rsidRPr="00C640BD">
        <w:rPr>
          <w:rFonts w:ascii="Arial" w:hAnsi="Arial" w:cs="Arial"/>
        </w:rPr>
        <w:t>D</w:t>
      </w:r>
      <w:r w:rsidR="005C7473" w:rsidRPr="00C640BD">
        <w:rPr>
          <w:rFonts w:ascii="Arial" w:hAnsi="Arial" w:cs="Arial"/>
        </w:rPr>
        <w:t xml:space="preserve">ocuments </w:t>
      </w:r>
      <w:r w:rsidR="00E43B94" w:rsidRPr="00C640BD">
        <w:rPr>
          <w:rFonts w:ascii="Arial" w:hAnsi="Arial" w:cs="Arial"/>
        </w:rPr>
        <w:t>development</w:t>
      </w:r>
      <w:r w:rsidR="006B1E66" w:rsidRPr="00C640BD">
        <w:rPr>
          <w:rFonts w:ascii="Arial" w:hAnsi="Arial" w:cs="Arial"/>
        </w:rPr>
        <w:t xml:space="preserve"> and during construction</w:t>
      </w:r>
      <w:r w:rsidR="00AB5FA3" w:rsidRPr="00C640BD">
        <w:rPr>
          <w:rFonts w:ascii="Arial" w:hAnsi="Arial" w:cs="Arial"/>
        </w:rPr>
        <w:t>.</w:t>
      </w:r>
      <w:r w:rsidR="00E43B94" w:rsidRPr="00C640BD">
        <w:rPr>
          <w:rFonts w:ascii="Arial" w:hAnsi="Arial" w:cs="Arial"/>
        </w:rPr>
        <w:t xml:space="preserve"> </w:t>
      </w:r>
      <w:r w:rsidR="00607985" w:rsidRPr="00C640BD">
        <w:rPr>
          <w:rFonts w:ascii="Arial" w:hAnsi="Arial" w:cs="Arial"/>
        </w:rPr>
        <w:t>What estimating and scheduling systems and management techniques does your firm employ to achieve success</w:t>
      </w:r>
      <w:r w:rsidR="006B1E66" w:rsidRPr="00C640BD">
        <w:rPr>
          <w:rFonts w:ascii="Arial" w:hAnsi="Arial" w:cs="Arial"/>
        </w:rPr>
        <w:t xml:space="preserve"> in the </w:t>
      </w:r>
      <w:r w:rsidR="00550AC9" w:rsidRPr="00C640BD">
        <w:rPr>
          <w:rFonts w:ascii="Arial" w:hAnsi="Arial" w:cs="Arial"/>
        </w:rPr>
        <w:t>a</w:t>
      </w:r>
      <w:r w:rsidR="006B1E66" w:rsidRPr="00C640BD">
        <w:rPr>
          <w:rFonts w:ascii="Arial" w:hAnsi="Arial" w:cs="Arial"/>
        </w:rPr>
        <w:t xml:space="preserve">forementioned items?  </w:t>
      </w:r>
      <w:r w:rsidR="00607985" w:rsidRPr="00C640BD">
        <w:rPr>
          <w:rFonts w:ascii="Arial" w:hAnsi="Arial" w:cs="Arial"/>
        </w:rPr>
        <w:t xml:space="preserve">Provide the following additional information for each of the </w:t>
      </w:r>
      <w:r w:rsidR="00607985" w:rsidRPr="00DF33E6">
        <w:rPr>
          <w:rFonts w:ascii="Arial" w:hAnsi="Arial" w:cs="Arial"/>
          <w:highlight w:val="yellow"/>
        </w:rPr>
        <w:t>five</w:t>
      </w:r>
      <w:r w:rsidR="00A03886" w:rsidRPr="00C640BD">
        <w:rPr>
          <w:rFonts w:ascii="Arial" w:hAnsi="Arial" w:cs="Arial"/>
        </w:rPr>
        <w:t xml:space="preserve"> </w:t>
      </w:r>
      <w:r w:rsidR="00607985" w:rsidRPr="00C640BD">
        <w:rPr>
          <w:rFonts w:ascii="Arial" w:hAnsi="Arial" w:cs="Arial"/>
        </w:rPr>
        <w:t xml:space="preserve">projects listed in your firm’s response to paragraph </w:t>
      </w:r>
      <w:r w:rsidR="006B1E66" w:rsidRPr="00C640BD">
        <w:rPr>
          <w:rFonts w:ascii="Arial" w:hAnsi="Arial" w:cs="Arial"/>
        </w:rPr>
        <w:t>9</w:t>
      </w:r>
      <w:r w:rsidR="00607985" w:rsidRPr="00C640BD">
        <w:rPr>
          <w:rFonts w:ascii="Arial" w:hAnsi="Arial" w:cs="Arial"/>
        </w:rPr>
        <w:t xml:space="preserve">.4 above: 1) </w:t>
      </w:r>
      <w:r w:rsidR="00F74625" w:rsidRPr="00C640BD">
        <w:rPr>
          <w:rFonts w:ascii="Arial" w:hAnsi="Arial" w:cs="Arial"/>
        </w:rPr>
        <w:t xml:space="preserve">Owner’s </w:t>
      </w:r>
      <w:r w:rsidR="00607985" w:rsidRPr="00C640BD">
        <w:rPr>
          <w:rFonts w:ascii="Arial" w:hAnsi="Arial" w:cs="Arial"/>
        </w:rPr>
        <w:t>original estimate</w:t>
      </w:r>
      <w:r w:rsidR="00E43B94" w:rsidRPr="00C640BD">
        <w:rPr>
          <w:rFonts w:ascii="Arial" w:hAnsi="Arial" w:cs="Arial"/>
        </w:rPr>
        <w:t>;</w:t>
      </w:r>
      <w:r w:rsidR="00607985" w:rsidRPr="00C640BD">
        <w:rPr>
          <w:rFonts w:ascii="Arial" w:hAnsi="Arial" w:cs="Arial"/>
        </w:rPr>
        <w:t xml:space="preserve"> 2) original </w:t>
      </w:r>
      <w:r w:rsidR="00D64448" w:rsidRPr="00C640BD">
        <w:rPr>
          <w:rFonts w:ascii="Arial" w:hAnsi="Arial" w:cs="Arial"/>
        </w:rPr>
        <w:t>Total Contract C</w:t>
      </w:r>
      <w:r w:rsidR="00F74625" w:rsidRPr="00C640BD">
        <w:rPr>
          <w:rFonts w:ascii="Arial" w:hAnsi="Arial" w:cs="Arial"/>
        </w:rPr>
        <w:t>ost</w:t>
      </w:r>
      <w:r w:rsidR="00E43B94" w:rsidRPr="00C640BD">
        <w:rPr>
          <w:rFonts w:ascii="Arial" w:hAnsi="Arial" w:cs="Arial"/>
        </w:rPr>
        <w:t>;</w:t>
      </w:r>
      <w:r w:rsidR="00607985" w:rsidRPr="00C640BD">
        <w:rPr>
          <w:rFonts w:ascii="Arial" w:hAnsi="Arial" w:cs="Arial"/>
        </w:rPr>
        <w:t xml:space="preserve"> 3) final contract</w:t>
      </w:r>
      <w:r w:rsidR="00F74625" w:rsidRPr="00C640BD">
        <w:rPr>
          <w:rFonts w:ascii="Arial" w:hAnsi="Arial" w:cs="Arial"/>
        </w:rPr>
        <w:t xml:space="preserve"> cost</w:t>
      </w:r>
      <w:r w:rsidR="00E43B94" w:rsidRPr="00C640BD">
        <w:rPr>
          <w:rFonts w:ascii="Arial" w:hAnsi="Arial" w:cs="Arial"/>
        </w:rPr>
        <w:t>;</w:t>
      </w:r>
      <w:r w:rsidR="00607985" w:rsidRPr="00C640BD">
        <w:rPr>
          <w:rFonts w:ascii="Arial" w:hAnsi="Arial" w:cs="Arial"/>
        </w:rPr>
        <w:t xml:space="preserve"> 4) original contract completion date</w:t>
      </w:r>
      <w:r w:rsidR="00790900" w:rsidRPr="00C640BD">
        <w:rPr>
          <w:rFonts w:ascii="Arial" w:hAnsi="Arial" w:cs="Arial"/>
        </w:rPr>
        <w:t>;</w:t>
      </w:r>
      <w:r w:rsidR="00607985" w:rsidRPr="00C640BD">
        <w:rPr>
          <w:rFonts w:ascii="Arial" w:hAnsi="Arial" w:cs="Arial"/>
        </w:rPr>
        <w:t xml:space="preserve"> </w:t>
      </w:r>
      <w:r w:rsidR="00AF5EDD" w:rsidRPr="00C640BD">
        <w:rPr>
          <w:rFonts w:ascii="Arial" w:hAnsi="Arial" w:cs="Arial"/>
        </w:rPr>
        <w:t xml:space="preserve">and </w:t>
      </w:r>
      <w:r w:rsidR="00790900" w:rsidRPr="00C640BD">
        <w:rPr>
          <w:rFonts w:ascii="Arial" w:hAnsi="Arial" w:cs="Arial"/>
        </w:rPr>
        <w:t>5</w:t>
      </w:r>
      <w:r w:rsidR="00607985" w:rsidRPr="00C640BD">
        <w:rPr>
          <w:rFonts w:ascii="Arial" w:hAnsi="Arial" w:cs="Arial"/>
        </w:rPr>
        <w:t xml:space="preserve">) </w:t>
      </w:r>
      <w:r w:rsidR="00E43B94" w:rsidRPr="00C640BD">
        <w:rPr>
          <w:rFonts w:ascii="Arial" w:hAnsi="Arial" w:cs="Arial"/>
        </w:rPr>
        <w:t xml:space="preserve">actual </w:t>
      </w:r>
      <w:r w:rsidR="00607985" w:rsidRPr="00C640BD">
        <w:rPr>
          <w:rFonts w:ascii="Arial" w:hAnsi="Arial" w:cs="Arial"/>
        </w:rPr>
        <w:t>date of Substantial Completion.</w:t>
      </w:r>
    </w:p>
    <w:p w:rsidR="00A072FD" w:rsidRDefault="00A072FD" w:rsidP="00C640BD">
      <w:pPr>
        <w:ind w:left="1440" w:hanging="720"/>
        <w:jc w:val="both"/>
        <w:rPr>
          <w:rFonts w:ascii="Arial" w:hAnsi="Arial" w:cs="Arial"/>
        </w:rPr>
      </w:pPr>
    </w:p>
    <w:p w:rsidR="00A072FD" w:rsidRPr="00834E94" w:rsidRDefault="00D67396" w:rsidP="0003664D">
      <w:pPr>
        <w:ind w:left="1440" w:hanging="720"/>
        <w:jc w:val="both"/>
        <w:rPr>
          <w:rFonts w:ascii="Arial" w:hAnsi="Arial" w:cs="Arial"/>
          <w:color w:val="000000"/>
          <w:sz w:val="28"/>
          <w:szCs w:val="28"/>
          <w:lang w:val="en"/>
        </w:rPr>
      </w:pPr>
      <w:r>
        <w:rPr>
          <w:rFonts w:ascii="Arial" w:hAnsi="Arial" w:cs="Arial"/>
        </w:rPr>
        <w:tab/>
      </w:r>
      <w:r>
        <w:rPr>
          <w:rFonts w:ascii="Arial" w:hAnsi="Arial" w:cs="Arial"/>
          <w:u w:val="single"/>
        </w:rPr>
        <w:t xml:space="preserve">Cost estimating and cost tracking.  </w:t>
      </w:r>
      <w:r>
        <w:rPr>
          <w:rFonts w:ascii="Arial" w:hAnsi="Arial" w:cs="Arial"/>
        </w:rPr>
        <w:t>Discuss your firm’s approach to the GC/CM acting as the primary estimator for the project, and steps the GC/CM would take to lead the process and mitigate the disadvantages to ensure accurate and reliable estimates.  Describe the proposed project team’s experience in actively interfa</w:t>
      </w:r>
      <w:r w:rsidR="00BB2AA3">
        <w:rPr>
          <w:rFonts w:ascii="Arial" w:hAnsi="Arial" w:cs="Arial"/>
        </w:rPr>
        <w:t>cing with the design t</w:t>
      </w:r>
      <w:r>
        <w:rPr>
          <w:rFonts w:ascii="Arial" w:hAnsi="Arial" w:cs="Arial"/>
        </w:rPr>
        <w:t xml:space="preserve">eam to provide continuous real-time cost feedback and estimating services.  Describe the </w:t>
      </w:r>
      <w:bookmarkStart w:id="0" w:name="_GoBack"/>
      <w:bookmarkEnd w:id="0"/>
      <w:r>
        <w:rPr>
          <w:rFonts w:ascii="Arial" w:hAnsi="Arial" w:cs="Arial"/>
        </w:rPr>
        <w:t>firm and proposed team’s approach to provid</w:t>
      </w:r>
      <w:r w:rsidR="00BB2AA3">
        <w:rPr>
          <w:rFonts w:ascii="Arial" w:hAnsi="Arial" w:cs="Arial"/>
        </w:rPr>
        <w:t>ing</w:t>
      </w:r>
      <w:r>
        <w:rPr>
          <w:rFonts w:ascii="Arial" w:hAnsi="Arial" w:cs="Arial"/>
        </w:rPr>
        <w:t xml:space="preserve"> reliable detailed </w:t>
      </w:r>
      <w:r w:rsidR="00BB2AA3">
        <w:rPr>
          <w:rFonts w:ascii="Arial" w:hAnsi="Arial" w:cs="Arial"/>
        </w:rPr>
        <w:t>m</w:t>
      </w:r>
      <w:r>
        <w:rPr>
          <w:rFonts w:ascii="Arial" w:hAnsi="Arial" w:cs="Arial"/>
        </w:rPr>
        <w:t xml:space="preserve">echanical, </w:t>
      </w:r>
      <w:r w:rsidR="00BB2AA3">
        <w:rPr>
          <w:rFonts w:ascii="Arial" w:hAnsi="Arial" w:cs="Arial"/>
        </w:rPr>
        <w:t>e</w:t>
      </w:r>
      <w:r>
        <w:rPr>
          <w:rFonts w:ascii="Arial" w:hAnsi="Arial" w:cs="Arial"/>
        </w:rPr>
        <w:t xml:space="preserve">lectrical, </w:t>
      </w:r>
      <w:r w:rsidR="00BB2AA3">
        <w:rPr>
          <w:rFonts w:ascii="Arial" w:hAnsi="Arial" w:cs="Arial"/>
        </w:rPr>
        <w:t>and p</w:t>
      </w:r>
      <w:r>
        <w:rPr>
          <w:rFonts w:ascii="Arial" w:hAnsi="Arial" w:cs="Arial"/>
        </w:rPr>
        <w:t xml:space="preserve">lumbing </w:t>
      </w:r>
      <w:r w:rsidR="00BB2AA3" w:rsidRPr="0003664D">
        <w:rPr>
          <w:rFonts w:ascii="Arial" w:hAnsi="Arial" w:cs="Arial"/>
          <w:highlight w:val="yellow"/>
        </w:rPr>
        <w:t>C</w:t>
      </w:r>
      <w:r w:rsidRPr="0003664D">
        <w:rPr>
          <w:rFonts w:ascii="Arial" w:hAnsi="Arial" w:cs="Arial"/>
          <w:highlight w:val="yellow"/>
        </w:rPr>
        <w:t xml:space="preserve">onceptual, </w:t>
      </w:r>
      <w:r w:rsidR="00BB2AA3">
        <w:rPr>
          <w:rFonts w:ascii="Arial" w:hAnsi="Arial" w:cs="Arial"/>
          <w:highlight w:val="yellow"/>
        </w:rPr>
        <w:t>S</w:t>
      </w:r>
      <w:r w:rsidRPr="0003664D">
        <w:rPr>
          <w:rFonts w:ascii="Arial" w:hAnsi="Arial" w:cs="Arial"/>
          <w:highlight w:val="yellow"/>
        </w:rPr>
        <w:t>chematic and Design Development level estimates</w:t>
      </w:r>
      <w:r>
        <w:rPr>
          <w:rFonts w:ascii="Arial" w:hAnsi="Arial" w:cs="Arial"/>
        </w:rPr>
        <w:t xml:space="preserve"> without relying solely on subcontractor input. </w:t>
      </w:r>
      <w:r w:rsidR="00A072FD">
        <w:rPr>
          <w:rFonts w:ascii="Arial" w:hAnsi="Arial" w:cs="Arial"/>
          <w:color w:val="000000"/>
          <w:sz w:val="28"/>
          <w:szCs w:val="28"/>
          <w:lang w:val="en"/>
        </w:rPr>
        <w:t xml:space="preserve"> </w:t>
      </w:r>
    </w:p>
    <w:p w:rsidR="000F4346" w:rsidRPr="00C640BD" w:rsidRDefault="000F4346" w:rsidP="00C640BD">
      <w:pPr>
        <w:ind w:left="1440" w:hanging="720"/>
        <w:jc w:val="both"/>
        <w:rPr>
          <w:rFonts w:ascii="Arial" w:hAnsi="Arial" w:cs="Arial"/>
        </w:rPr>
      </w:pPr>
    </w:p>
    <w:p w:rsidR="00607985" w:rsidRPr="00C640BD" w:rsidRDefault="00607985" w:rsidP="00C640BD">
      <w:pPr>
        <w:jc w:val="both"/>
        <w:rPr>
          <w:rFonts w:ascii="Arial" w:hAnsi="Arial" w:cs="Arial"/>
        </w:rPr>
      </w:pPr>
    </w:p>
    <w:p w:rsidR="00607985" w:rsidRPr="00C640BD" w:rsidRDefault="00522BF2" w:rsidP="00C640BD">
      <w:pPr>
        <w:ind w:left="1440" w:hanging="720"/>
        <w:jc w:val="both"/>
        <w:rPr>
          <w:rFonts w:ascii="Arial" w:hAnsi="Arial" w:cs="Arial"/>
        </w:rPr>
      </w:pPr>
      <w:r w:rsidRPr="00C640BD">
        <w:rPr>
          <w:rFonts w:ascii="Arial" w:hAnsi="Arial" w:cs="Arial"/>
          <w:b/>
        </w:rPr>
        <w:t>9.6</w:t>
      </w:r>
      <w:r w:rsidR="00607985" w:rsidRPr="00C640BD">
        <w:rPr>
          <w:rFonts w:ascii="Arial" w:hAnsi="Arial" w:cs="Arial"/>
          <w:b/>
        </w:rPr>
        <w:tab/>
      </w:r>
      <w:r w:rsidR="00CC647C" w:rsidRPr="00C640BD">
        <w:rPr>
          <w:rFonts w:ascii="Arial" w:hAnsi="Arial" w:cs="Arial"/>
          <w:b/>
        </w:rPr>
        <w:t>Firm’s proximity to the Project l</w:t>
      </w:r>
      <w:r w:rsidR="00607985" w:rsidRPr="00C640BD">
        <w:rPr>
          <w:rFonts w:ascii="Arial" w:hAnsi="Arial" w:cs="Arial"/>
          <w:b/>
        </w:rPr>
        <w:t>ocation</w:t>
      </w:r>
      <w:r w:rsidRPr="00C640BD">
        <w:rPr>
          <w:rFonts w:ascii="Arial" w:hAnsi="Arial" w:cs="Arial"/>
          <w:b/>
        </w:rPr>
        <w:t xml:space="preserve">: </w:t>
      </w:r>
      <w:r w:rsidR="00CE47BB" w:rsidRPr="004E2250">
        <w:rPr>
          <w:rFonts w:ascii="Arial" w:hAnsi="Arial" w:cs="Arial"/>
        </w:rPr>
        <w:t>(</w:t>
      </w:r>
      <w:r w:rsidR="00BE57BC">
        <w:rPr>
          <w:rFonts w:ascii="Arial" w:hAnsi="Arial" w:cs="Arial"/>
        </w:rPr>
        <w:t>___</w:t>
      </w:r>
      <w:r w:rsidR="00E168C9" w:rsidRPr="00441ED5">
        <w:rPr>
          <w:rFonts w:ascii="Arial" w:hAnsi="Arial" w:cs="Arial"/>
          <w:highlight w:val="yellow"/>
        </w:rPr>
        <w:t xml:space="preserve"> </w:t>
      </w:r>
      <w:r w:rsidR="000A30BF" w:rsidRPr="00441ED5">
        <w:rPr>
          <w:rFonts w:ascii="Arial" w:hAnsi="Arial" w:cs="Arial"/>
          <w:highlight w:val="yellow"/>
        </w:rPr>
        <w:t>p</w:t>
      </w:r>
      <w:r w:rsidR="006E0BCB">
        <w:rPr>
          <w:rFonts w:ascii="Arial" w:hAnsi="Arial" w:cs="Arial"/>
          <w:highlight w:val="yellow"/>
        </w:rPr>
        <w:t>oint</w:t>
      </w:r>
      <w:r w:rsidR="00BE57BC" w:rsidRPr="00D12383">
        <w:rPr>
          <w:rFonts w:ascii="Arial" w:hAnsi="Arial" w:cs="Arial"/>
          <w:highlight w:val="yellow"/>
        </w:rPr>
        <w:t>s</w:t>
      </w:r>
      <w:r w:rsidR="008B7B81" w:rsidRPr="004E2250">
        <w:rPr>
          <w:rFonts w:ascii="Arial" w:hAnsi="Arial" w:cs="Arial"/>
        </w:rPr>
        <w:t>)</w:t>
      </w:r>
      <w:r w:rsidR="008B7B81">
        <w:rPr>
          <w:rFonts w:ascii="Arial" w:hAnsi="Arial" w:cs="Arial"/>
          <w:b/>
        </w:rPr>
        <w:t xml:space="preserve"> </w:t>
      </w:r>
      <w:r w:rsidR="008B7B81" w:rsidRPr="008B7B81">
        <w:rPr>
          <w:rFonts w:ascii="Arial" w:hAnsi="Arial" w:cs="Arial"/>
        </w:rPr>
        <w:t>Demonstrate</w:t>
      </w:r>
      <w:r w:rsidR="00CC647C" w:rsidRPr="00C640BD">
        <w:rPr>
          <w:rFonts w:ascii="Arial" w:hAnsi="Arial" w:cs="Arial"/>
        </w:rPr>
        <w:t xml:space="preserve"> </w:t>
      </w:r>
      <w:r w:rsidR="00607985" w:rsidRPr="00C640BD">
        <w:rPr>
          <w:rFonts w:ascii="Arial" w:hAnsi="Arial" w:cs="Arial"/>
        </w:rPr>
        <w:t>your firm’s experience in successfully completing constru</w:t>
      </w:r>
      <w:r w:rsidR="00D22651" w:rsidRPr="00C640BD">
        <w:rPr>
          <w:rFonts w:ascii="Arial" w:hAnsi="Arial" w:cs="Arial"/>
        </w:rPr>
        <w:t>ction projects in the</w:t>
      </w:r>
      <w:r w:rsidR="00607985" w:rsidRPr="00C640BD">
        <w:rPr>
          <w:rFonts w:ascii="Arial" w:hAnsi="Arial" w:cs="Arial"/>
        </w:rPr>
        <w:t xml:space="preserve"> </w:t>
      </w:r>
      <w:r w:rsidR="00607985" w:rsidRPr="00DF33E6">
        <w:rPr>
          <w:rFonts w:ascii="Arial" w:hAnsi="Arial" w:cs="Arial"/>
          <w:highlight w:val="yellow"/>
        </w:rPr>
        <w:t>Seattle</w:t>
      </w:r>
      <w:r w:rsidR="00D22651" w:rsidRPr="00DF33E6">
        <w:rPr>
          <w:rFonts w:ascii="Arial" w:hAnsi="Arial" w:cs="Arial"/>
          <w:highlight w:val="yellow"/>
        </w:rPr>
        <w:t>/</w:t>
      </w:r>
      <w:r w:rsidR="00304A33">
        <w:rPr>
          <w:rFonts w:ascii="Arial" w:hAnsi="Arial" w:cs="Arial"/>
          <w:highlight w:val="yellow"/>
        </w:rPr>
        <w:t xml:space="preserve">King </w:t>
      </w:r>
      <w:r w:rsidR="00607985" w:rsidRPr="00DF33E6">
        <w:rPr>
          <w:rFonts w:ascii="Arial" w:hAnsi="Arial" w:cs="Arial"/>
          <w:highlight w:val="yellow"/>
        </w:rPr>
        <w:t>County</w:t>
      </w:r>
      <w:r w:rsidR="00607985" w:rsidRPr="00C640BD">
        <w:rPr>
          <w:rFonts w:ascii="Arial" w:hAnsi="Arial" w:cs="Arial"/>
        </w:rPr>
        <w:t xml:space="preserve"> </w:t>
      </w:r>
      <w:r w:rsidR="00D22651" w:rsidRPr="00C640BD">
        <w:rPr>
          <w:rFonts w:ascii="Arial" w:hAnsi="Arial" w:cs="Arial"/>
        </w:rPr>
        <w:t xml:space="preserve">greater metropolitan </w:t>
      </w:r>
      <w:r w:rsidR="00607985" w:rsidRPr="00C640BD">
        <w:rPr>
          <w:rFonts w:ascii="Arial" w:hAnsi="Arial" w:cs="Arial"/>
        </w:rPr>
        <w:t>area and your success in working with local subcontractors and suppliers, permitting officials and design professionals.</w:t>
      </w:r>
      <w:r w:rsidR="004F6280" w:rsidRPr="00C640BD">
        <w:rPr>
          <w:rFonts w:ascii="Arial" w:hAnsi="Arial" w:cs="Arial"/>
        </w:rPr>
        <w:t xml:space="preserve">  Indicate your firm</w:t>
      </w:r>
      <w:r w:rsidR="007F0694" w:rsidRPr="00C640BD">
        <w:rPr>
          <w:rFonts w:ascii="Arial" w:hAnsi="Arial" w:cs="Arial"/>
        </w:rPr>
        <w:t>’</w:t>
      </w:r>
      <w:r w:rsidR="004F6280" w:rsidRPr="00C640BD">
        <w:rPr>
          <w:rFonts w:ascii="Arial" w:hAnsi="Arial" w:cs="Arial"/>
        </w:rPr>
        <w:t xml:space="preserve">s </w:t>
      </w:r>
      <w:r w:rsidR="00077D73" w:rsidRPr="00C640BD">
        <w:rPr>
          <w:rFonts w:ascii="Arial" w:hAnsi="Arial" w:cs="Arial"/>
        </w:rPr>
        <w:t>proximity to the Project location</w:t>
      </w:r>
      <w:r w:rsidR="00077D73" w:rsidRPr="00C640BD">
        <w:rPr>
          <w:rFonts w:ascii="Arial" w:hAnsi="Arial" w:cs="Arial"/>
          <w:b/>
        </w:rPr>
        <w:t>,</w:t>
      </w:r>
      <w:r w:rsidR="00077D73" w:rsidRPr="00C640BD">
        <w:rPr>
          <w:rFonts w:ascii="Arial" w:hAnsi="Arial" w:cs="Arial"/>
        </w:rPr>
        <w:t xml:space="preserve"> </w:t>
      </w:r>
      <w:r w:rsidR="004F6280" w:rsidRPr="00C640BD">
        <w:rPr>
          <w:rFonts w:ascii="Arial" w:hAnsi="Arial" w:cs="Arial"/>
        </w:rPr>
        <w:t>familiarity with the local labor and subcontracting market</w:t>
      </w:r>
      <w:r w:rsidR="00077D73" w:rsidRPr="00C640BD">
        <w:rPr>
          <w:rFonts w:ascii="Arial" w:hAnsi="Arial" w:cs="Arial"/>
        </w:rPr>
        <w:t xml:space="preserve">, and </w:t>
      </w:r>
      <w:r w:rsidR="004F6280" w:rsidRPr="00C640BD">
        <w:rPr>
          <w:rFonts w:ascii="Arial" w:hAnsi="Arial" w:cs="Arial"/>
        </w:rPr>
        <w:t>capability of working with subcontractors to generate viable pricing alternatives.</w:t>
      </w:r>
    </w:p>
    <w:p w:rsidR="00607985" w:rsidRPr="00C640BD" w:rsidRDefault="00607985" w:rsidP="00C640BD">
      <w:pPr>
        <w:jc w:val="both"/>
        <w:rPr>
          <w:rFonts w:ascii="Arial" w:hAnsi="Arial" w:cs="Arial"/>
          <w:b/>
        </w:rPr>
      </w:pPr>
    </w:p>
    <w:p w:rsidR="00DD52CE" w:rsidRPr="00C640BD" w:rsidRDefault="00522BF2" w:rsidP="00C640BD">
      <w:pPr>
        <w:pStyle w:val="BodyText2"/>
        <w:ind w:left="1440" w:hanging="720"/>
        <w:rPr>
          <w:rFonts w:ascii="Arial" w:hAnsi="Arial" w:cs="Arial"/>
          <w:b w:val="0"/>
        </w:rPr>
      </w:pPr>
      <w:r w:rsidRPr="00C640BD">
        <w:rPr>
          <w:rFonts w:ascii="Arial" w:hAnsi="Arial" w:cs="Arial"/>
        </w:rPr>
        <w:t>9.7</w:t>
      </w:r>
      <w:r w:rsidR="00DD52CE" w:rsidRPr="00C640BD">
        <w:rPr>
          <w:rFonts w:ascii="Arial" w:hAnsi="Arial" w:cs="Arial"/>
          <w:b w:val="0"/>
        </w:rPr>
        <w:tab/>
      </w:r>
      <w:r w:rsidR="00DD52CE" w:rsidRPr="00C640BD">
        <w:rPr>
          <w:rFonts w:ascii="Arial" w:hAnsi="Arial" w:cs="Arial"/>
        </w:rPr>
        <w:t>Recent, current and projected workload</w:t>
      </w:r>
      <w:r w:rsidR="00456864" w:rsidRPr="00C640BD">
        <w:rPr>
          <w:rFonts w:ascii="Arial" w:hAnsi="Arial" w:cs="Arial"/>
        </w:rPr>
        <w:t xml:space="preserve"> of the Firm</w:t>
      </w:r>
      <w:r w:rsidRPr="00C640BD">
        <w:rPr>
          <w:rFonts w:ascii="Arial" w:hAnsi="Arial" w:cs="Arial"/>
        </w:rPr>
        <w:t>:</w:t>
      </w:r>
      <w:r w:rsidR="00CE47BB" w:rsidRPr="00C640BD">
        <w:rPr>
          <w:rFonts w:ascii="Arial" w:hAnsi="Arial" w:cs="Arial"/>
          <w:b w:val="0"/>
        </w:rPr>
        <w:t xml:space="preserve"> </w:t>
      </w:r>
      <w:r w:rsidR="00CE47BB" w:rsidRPr="004E2250">
        <w:rPr>
          <w:rFonts w:ascii="Arial" w:hAnsi="Arial" w:cs="Arial"/>
          <w:b w:val="0"/>
        </w:rPr>
        <w:t>(</w:t>
      </w:r>
      <w:r w:rsidR="00BB2AA3" w:rsidRPr="00D12383">
        <w:rPr>
          <w:rFonts w:ascii="Arial" w:hAnsi="Arial" w:cs="Arial"/>
          <w:b w:val="0"/>
          <w:highlight w:val="yellow"/>
        </w:rPr>
        <w:t>Pass/Fail</w:t>
      </w:r>
      <w:r w:rsidR="00CE47BB" w:rsidRPr="004E2250">
        <w:rPr>
          <w:rFonts w:ascii="Arial" w:hAnsi="Arial" w:cs="Arial"/>
          <w:b w:val="0"/>
        </w:rPr>
        <w:t>)</w:t>
      </w:r>
      <w:r w:rsidR="00CE47BB" w:rsidRPr="00C640BD">
        <w:rPr>
          <w:rFonts w:ascii="Arial" w:hAnsi="Arial" w:cs="Arial"/>
          <w:b w:val="0"/>
        </w:rPr>
        <w:t xml:space="preserve"> </w:t>
      </w:r>
      <w:r w:rsidR="00DD52CE" w:rsidRPr="00C640BD">
        <w:rPr>
          <w:rFonts w:ascii="Arial" w:hAnsi="Arial" w:cs="Arial"/>
          <w:b w:val="0"/>
        </w:rPr>
        <w:t xml:space="preserve">What has been your </w:t>
      </w:r>
      <w:r w:rsidR="00A96146" w:rsidRPr="00C640BD">
        <w:rPr>
          <w:rFonts w:ascii="Arial" w:hAnsi="Arial" w:cs="Arial"/>
          <w:b w:val="0"/>
        </w:rPr>
        <w:t xml:space="preserve">firm’s </w:t>
      </w:r>
      <w:r w:rsidR="00DD52CE" w:rsidRPr="00C640BD">
        <w:rPr>
          <w:rFonts w:ascii="Arial" w:hAnsi="Arial" w:cs="Arial"/>
          <w:b w:val="0"/>
        </w:rPr>
        <w:t xml:space="preserve">annual volume (in dollars) of construction for the past five years?  What is </w:t>
      </w:r>
      <w:r w:rsidR="00A96146" w:rsidRPr="00C640BD">
        <w:rPr>
          <w:rFonts w:ascii="Arial" w:hAnsi="Arial" w:cs="Arial"/>
          <w:b w:val="0"/>
        </w:rPr>
        <w:t xml:space="preserve">the </w:t>
      </w:r>
      <w:r w:rsidR="00DD52CE" w:rsidRPr="00C640BD">
        <w:rPr>
          <w:rFonts w:ascii="Arial" w:hAnsi="Arial" w:cs="Arial"/>
          <w:b w:val="0"/>
        </w:rPr>
        <w:t xml:space="preserve">anticipated volume for the current year and what is your plan for the next two years?  How would your firm’s participation in this project affect that plan?  Complete the University of Washington </w:t>
      </w:r>
      <w:r w:rsidR="00DD52CE" w:rsidRPr="00C640BD">
        <w:rPr>
          <w:rFonts w:ascii="Arial" w:hAnsi="Arial" w:cs="Arial"/>
          <w:b w:val="0"/>
          <w:i/>
        </w:rPr>
        <w:t>Project Financial Questionnaire</w:t>
      </w:r>
      <w:r w:rsidR="00DD52CE" w:rsidRPr="00C640BD">
        <w:rPr>
          <w:rFonts w:ascii="Arial" w:hAnsi="Arial" w:cs="Arial"/>
          <w:b w:val="0"/>
        </w:rPr>
        <w:t xml:space="preserve">, Attachment </w:t>
      </w:r>
      <w:r w:rsidR="001C34CB" w:rsidRPr="00C640BD">
        <w:rPr>
          <w:rFonts w:ascii="Arial" w:hAnsi="Arial" w:cs="Arial"/>
          <w:b w:val="0"/>
        </w:rPr>
        <w:t>I</w:t>
      </w:r>
      <w:r w:rsidR="00DD52CE" w:rsidRPr="00C640BD">
        <w:rPr>
          <w:rFonts w:ascii="Arial" w:hAnsi="Arial" w:cs="Arial"/>
          <w:b w:val="0"/>
        </w:rPr>
        <w:t xml:space="preserve">.  Provide the firm’s bonding capacity and </w:t>
      </w:r>
      <w:r w:rsidR="00550AC9" w:rsidRPr="00C640BD">
        <w:rPr>
          <w:rFonts w:ascii="Arial" w:hAnsi="Arial" w:cs="Arial"/>
          <w:b w:val="0"/>
        </w:rPr>
        <w:t>address</w:t>
      </w:r>
      <w:r w:rsidR="00DD52CE" w:rsidRPr="00C640BD">
        <w:rPr>
          <w:rFonts w:ascii="Arial" w:hAnsi="Arial" w:cs="Arial"/>
          <w:b w:val="0"/>
        </w:rPr>
        <w:t xml:space="preserve"> the ability of the firm to bond this project.  List the name, contact person and telephone number of your bonding agent, and include a statement from your bonding agent pertaining to the commitment to bond this project. </w:t>
      </w:r>
    </w:p>
    <w:p w:rsidR="00DD52CE" w:rsidRPr="00C640BD" w:rsidRDefault="00DD52CE" w:rsidP="00C640BD">
      <w:pPr>
        <w:jc w:val="both"/>
        <w:rPr>
          <w:rFonts w:ascii="Arial" w:hAnsi="Arial" w:cs="Arial"/>
          <w:b/>
        </w:rPr>
      </w:pPr>
    </w:p>
    <w:p w:rsidR="00607985" w:rsidRPr="00C640BD" w:rsidRDefault="00607985" w:rsidP="00C640BD">
      <w:pPr>
        <w:pStyle w:val="BodyText2"/>
        <w:ind w:left="1440" w:firstLine="0"/>
        <w:rPr>
          <w:rFonts w:ascii="Arial" w:hAnsi="Arial" w:cs="Arial"/>
          <w:b w:val="0"/>
        </w:rPr>
      </w:pPr>
      <w:r w:rsidRPr="00C640BD">
        <w:rPr>
          <w:rFonts w:ascii="Arial" w:hAnsi="Arial" w:cs="Arial"/>
          <w:b w:val="0"/>
        </w:rPr>
        <w:t xml:space="preserve">Submit one (1) unbound copy of the University of Washington </w:t>
      </w:r>
      <w:r w:rsidR="00343B37" w:rsidRPr="00C640BD">
        <w:rPr>
          <w:rFonts w:ascii="Arial" w:hAnsi="Arial" w:cs="Arial"/>
          <w:b w:val="0"/>
          <w:i/>
        </w:rPr>
        <w:t xml:space="preserve">Project </w:t>
      </w:r>
      <w:r w:rsidRPr="00C640BD">
        <w:rPr>
          <w:rFonts w:ascii="Arial" w:hAnsi="Arial" w:cs="Arial"/>
          <w:b w:val="0"/>
          <w:i/>
        </w:rPr>
        <w:t>Financial Questionnaire</w:t>
      </w:r>
      <w:r w:rsidRPr="00C640BD">
        <w:rPr>
          <w:rFonts w:ascii="Arial" w:hAnsi="Arial" w:cs="Arial"/>
          <w:b w:val="0"/>
        </w:rPr>
        <w:t xml:space="preserve">, additional Financial Statements (if required), and </w:t>
      </w:r>
      <w:r w:rsidR="00343B37" w:rsidRPr="00C640BD">
        <w:rPr>
          <w:rFonts w:ascii="Arial" w:hAnsi="Arial" w:cs="Arial"/>
          <w:b w:val="0"/>
        </w:rPr>
        <w:t>b</w:t>
      </w:r>
      <w:r w:rsidRPr="00C640BD">
        <w:rPr>
          <w:rFonts w:ascii="Arial" w:hAnsi="Arial" w:cs="Arial"/>
          <w:b w:val="0"/>
        </w:rPr>
        <w:t xml:space="preserve">onding </w:t>
      </w:r>
      <w:r w:rsidR="00343B37" w:rsidRPr="00C640BD">
        <w:rPr>
          <w:rFonts w:ascii="Arial" w:hAnsi="Arial" w:cs="Arial"/>
          <w:b w:val="0"/>
        </w:rPr>
        <w:t>i</w:t>
      </w:r>
      <w:r w:rsidRPr="00C640BD">
        <w:rPr>
          <w:rFonts w:ascii="Arial" w:hAnsi="Arial" w:cs="Arial"/>
          <w:b w:val="0"/>
        </w:rPr>
        <w:t xml:space="preserve">nformation required by </w:t>
      </w:r>
      <w:r w:rsidR="00234760" w:rsidRPr="00C640BD">
        <w:rPr>
          <w:rFonts w:ascii="Arial" w:hAnsi="Arial" w:cs="Arial"/>
          <w:b w:val="0"/>
        </w:rPr>
        <w:t xml:space="preserve">this </w:t>
      </w:r>
      <w:r w:rsidRPr="00C640BD">
        <w:rPr>
          <w:rFonts w:ascii="Arial" w:hAnsi="Arial" w:cs="Arial"/>
          <w:b w:val="0"/>
        </w:rPr>
        <w:t xml:space="preserve">paragraph in a sealed envelope marked “Confidential Material in Response to Section </w:t>
      </w:r>
      <w:r w:rsidR="00B4045C" w:rsidRPr="00C640BD">
        <w:rPr>
          <w:rFonts w:ascii="Arial" w:hAnsi="Arial" w:cs="Arial"/>
          <w:b w:val="0"/>
        </w:rPr>
        <w:t>9.7</w:t>
      </w:r>
      <w:r w:rsidRPr="00C640BD">
        <w:rPr>
          <w:rFonts w:ascii="Arial" w:hAnsi="Arial" w:cs="Arial"/>
          <w:b w:val="0"/>
        </w:rPr>
        <w:t xml:space="preserve">”.  This financial information will not be copied or distributed except as needed in the financial review process and will not be provided for other </w:t>
      </w:r>
      <w:r w:rsidR="00234760" w:rsidRPr="00C640BD">
        <w:rPr>
          <w:rFonts w:ascii="Arial" w:hAnsi="Arial" w:cs="Arial"/>
          <w:b w:val="0"/>
        </w:rPr>
        <w:t xml:space="preserve">Proposers </w:t>
      </w:r>
      <w:r w:rsidRPr="00C640BD">
        <w:rPr>
          <w:rFonts w:ascii="Arial" w:hAnsi="Arial" w:cs="Arial"/>
          <w:b w:val="0"/>
        </w:rPr>
        <w:t xml:space="preserve">to review.  The information will be forwarded to the </w:t>
      </w:r>
      <w:r w:rsidR="005C7473" w:rsidRPr="00C640BD">
        <w:rPr>
          <w:rFonts w:ascii="Arial" w:hAnsi="Arial" w:cs="Arial"/>
          <w:b w:val="0"/>
        </w:rPr>
        <w:t xml:space="preserve">University’s </w:t>
      </w:r>
      <w:r w:rsidRPr="00C640BD">
        <w:rPr>
          <w:rFonts w:ascii="Arial" w:hAnsi="Arial" w:cs="Arial"/>
          <w:b w:val="0"/>
        </w:rPr>
        <w:t xml:space="preserve">financial consultant, reviewed and returned to the </w:t>
      </w:r>
      <w:r w:rsidR="00234760" w:rsidRPr="00C640BD">
        <w:rPr>
          <w:rFonts w:ascii="Arial" w:hAnsi="Arial" w:cs="Arial"/>
          <w:b w:val="0"/>
        </w:rPr>
        <w:t>P</w:t>
      </w:r>
      <w:r w:rsidR="00AB5FA3" w:rsidRPr="00C640BD">
        <w:rPr>
          <w:rFonts w:ascii="Arial" w:hAnsi="Arial" w:cs="Arial"/>
          <w:b w:val="0"/>
        </w:rPr>
        <w:t xml:space="preserve">roposer </w:t>
      </w:r>
      <w:r w:rsidRPr="00C640BD">
        <w:rPr>
          <w:rFonts w:ascii="Arial" w:hAnsi="Arial" w:cs="Arial"/>
          <w:b w:val="0"/>
        </w:rPr>
        <w:t xml:space="preserve">within two weeks after a firm is selected for MACC negotiations.  If the information is found to be deficient, the </w:t>
      </w:r>
      <w:r w:rsidR="00234760" w:rsidRPr="00C640BD">
        <w:rPr>
          <w:rFonts w:ascii="Arial" w:hAnsi="Arial" w:cs="Arial"/>
          <w:b w:val="0"/>
        </w:rPr>
        <w:t>P</w:t>
      </w:r>
      <w:r w:rsidR="00AB5FA3" w:rsidRPr="00C640BD">
        <w:rPr>
          <w:rFonts w:ascii="Arial" w:hAnsi="Arial" w:cs="Arial"/>
          <w:b w:val="0"/>
        </w:rPr>
        <w:t xml:space="preserve">roposer </w:t>
      </w:r>
      <w:r w:rsidRPr="00C640BD">
        <w:rPr>
          <w:rFonts w:ascii="Arial" w:hAnsi="Arial" w:cs="Arial"/>
          <w:b w:val="0"/>
        </w:rPr>
        <w:t xml:space="preserve">will be given 48 hours to bring its </w:t>
      </w:r>
      <w:r w:rsidR="00AB5FA3" w:rsidRPr="00C640BD">
        <w:rPr>
          <w:rFonts w:ascii="Arial" w:hAnsi="Arial" w:cs="Arial"/>
          <w:b w:val="0"/>
        </w:rPr>
        <w:t>P</w:t>
      </w:r>
      <w:r w:rsidRPr="00C640BD">
        <w:rPr>
          <w:rFonts w:ascii="Arial" w:hAnsi="Arial" w:cs="Arial"/>
          <w:b w:val="0"/>
        </w:rPr>
        <w:t xml:space="preserve">roposal into conformity. The University reserves the right to reject any </w:t>
      </w:r>
      <w:r w:rsidR="00AB5FA3" w:rsidRPr="00C640BD">
        <w:rPr>
          <w:rFonts w:ascii="Arial" w:hAnsi="Arial" w:cs="Arial"/>
          <w:b w:val="0"/>
        </w:rPr>
        <w:t>P</w:t>
      </w:r>
      <w:r w:rsidRPr="00C640BD">
        <w:rPr>
          <w:rFonts w:ascii="Arial" w:hAnsi="Arial" w:cs="Arial"/>
          <w:b w:val="0"/>
        </w:rPr>
        <w:t>roposal which, in its sole discretion, the University deems is non-responsive to this section.</w:t>
      </w:r>
    </w:p>
    <w:p w:rsidR="00607985" w:rsidRDefault="00607985" w:rsidP="00C640BD">
      <w:pPr>
        <w:pStyle w:val="BodyText2"/>
        <w:ind w:firstLine="0"/>
        <w:rPr>
          <w:rFonts w:ascii="Arial" w:hAnsi="Arial" w:cs="Arial"/>
          <w:b w:val="0"/>
        </w:rPr>
      </w:pPr>
    </w:p>
    <w:p w:rsidR="00B8704B" w:rsidRPr="00C640BD" w:rsidRDefault="00B8704B" w:rsidP="00B8704B">
      <w:pPr>
        <w:pStyle w:val="BodyText2"/>
        <w:ind w:left="1440" w:firstLine="0"/>
        <w:rPr>
          <w:rFonts w:ascii="Arial" w:hAnsi="Arial" w:cs="Arial"/>
          <w:b w:val="0"/>
        </w:rPr>
      </w:pPr>
      <w:r w:rsidRPr="00C4031A">
        <w:rPr>
          <w:rFonts w:ascii="Arial" w:hAnsi="Arial" w:cs="Arial"/>
          <w:b w:val="0"/>
        </w:rPr>
        <w:t xml:space="preserve">A copy of the </w:t>
      </w:r>
      <w:r w:rsidRPr="00C4031A">
        <w:rPr>
          <w:rFonts w:ascii="Arial" w:hAnsi="Arial" w:cs="Arial"/>
          <w:b w:val="0"/>
          <w:i/>
        </w:rPr>
        <w:t>Project Financial Questionnaire</w:t>
      </w:r>
      <w:r w:rsidRPr="00C4031A">
        <w:rPr>
          <w:rFonts w:ascii="Arial" w:hAnsi="Arial" w:cs="Arial"/>
          <w:b w:val="0"/>
        </w:rPr>
        <w:t xml:space="preserve"> is included in this RFP</w:t>
      </w:r>
      <w:r>
        <w:rPr>
          <w:rFonts w:ascii="Arial" w:hAnsi="Arial" w:cs="Arial"/>
          <w:b w:val="0"/>
        </w:rPr>
        <w:t xml:space="preserve"> as Attachment I, and an electronic copy of the </w:t>
      </w:r>
      <w:r w:rsidRPr="00E36BC3">
        <w:rPr>
          <w:rFonts w:ascii="Arial" w:hAnsi="Arial" w:cs="Arial"/>
          <w:b w:val="0"/>
          <w:i/>
        </w:rPr>
        <w:t>Questionnaire</w:t>
      </w:r>
      <w:r>
        <w:rPr>
          <w:rFonts w:ascii="Arial" w:hAnsi="Arial" w:cs="Arial"/>
          <w:b w:val="0"/>
        </w:rPr>
        <w:t xml:space="preserve"> is available online at</w:t>
      </w:r>
      <w:r w:rsidR="00E173F2" w:rsidRPr="000A23ED">
        <w:t xml:space="preserve"> </w:t>
      </w:r>
      <w:hyperlink r:id="rId14" w:history="1">
        <w:r w:rsidR="004D36DC">
          <w:rPr>
            <w:rStyle w:val="Hyperlink"/>
            <w:rFonts w:ascii="Arial" w:hAnsi="Arial" w:cs="Arial"/>
            <w:b w:val="0"/>
          </w:rPr>
          <w:t>http://pm.uw.edu/cpo/</w:t>
        </w:r>
      </w:hyperlink>
      <w:r>
        <w:rPr>
          <w:rFonts w:ascii="Arial" w:hAnsi="Arial" w:cs="Arial"/>
          <w:b w:val="0"/>
        </w:rPr>
        <w:t xml:space="preserve">, </w:t>
      </w:r>
      <w:r w:rsidR="00AF61E6">
        <w:rPr>
          <w:rFonts w:ascii="Arial" w:hAnsi="Arial" w:cs="Arial"/>
          <w:b w:val="0"/>
        </w:rPr>
        <w:t>by moving the cursor to the “</w:t>
      </w:r>
      <w:r w:rsidR="00462E0C">
        <w:rPr>
          <w:rFonts w:ascii="Arial" w:hAnsi="Arial" w:cs="Arial"/>
          <w:b w:val="0"/>
        </w:rPr>
        <w:t>C</w:t>
      </w:r>
      <w:r w:rsidR="00AF61E6">
        <w:rPr>
          <w:rFonts w:ascii="Arial" w:hAnsi="Arial" w:cs="Arial"/>
          <w:b w:val="0"/>
        </w:rPr>
        <w:t xml:space="preserve">ontractors” heading, </w:t>
      </w:r>
      <w:r>
        <w:rPr>
          <w:rFonts w:ascii="Arial" w:hAnsi="Arial" w:cs="Arial"/>
          <w:b w:val="0"/>
        </w:rPr>
        <w:t xml:space="preserve">, then clicking on the </w:t>
      </w:r>
      <w:r w:rsidR="00E173F2">
        <w:rPr>
          <w:rFonts w:ascii="Arial" w:hAnsi="Arial" w:cs="Arial"/>
          <w:b w:val="0"/>
        </w:rPr>
        <w:t xml:space="preserve">“Boilerplate </w:t>
      </w:r>
      <w:r w:rsidR="00462E0C">
        <w:rPr>
          <w:rFonts w:ascii="Arial" w:hAnsi="Arial" w:cs="Arial"/>
          <w:b w:val="0"/>
        </w:rPr>
        <w:t>Specifications</w:t>
      </w:r>
      <w:r w:rsidR="00E173F2">
        <w:rPr>
          <w:rFonts w:ascii="Arial" w:hAnsi="Arial" w:cs="Arial"/>
          <w:b w:val="0"/>
        </w:rPr>
        <w:t>”</w:t>
      </w:r>
      <w:r>
        <w:rPr>
          <w:rFonts w:ascii="Arial" w:hAnsi="Arial" w:cs="Arial"/>
          <w:b w:val="0"/>
        </w:rPr>
        <w:t xml:space="preserve"> link, and then clicking on the </w:t>
      </w:r>
      <w:r w:rsidR="00E173F2">
        <w:rPr>
          <w:rFonts w:ascii="Arial" w:hAnsi="Arial" w:cs="Arial"/>
          <w:b w:val="0"/>
        </w:rPr>
        <w:t>“</w:t>
      </w:r>
      <w:r>
        <w:rPr>
          <w:rFonts w:ascii="Arial" w:hAnsi="Arial" w:cs="Arial"/>
          <w:b w:val="0"/>
        </w:rPr>
        <w:t>General Contractor/Construction Manager (GC/CM)</w:t>
      </w:r>
      <w:r w:rsidR="00AF61E6">
        <w:rPr>
          <w:rFonts w:ascii="Arial" w:hAnsi="Arial" w:cs="Arial"/>
          <w:b w:val="0"/>
        </w:rPr>
        <w:t xml:space="preserve"> Project</w:t>
      </w:r>
      <w:r w:rsidR="00E173F2">
        <w:rPr>
          <w:rFonts w:ascii="Arial" w:hAnsi="Arial" w:cs="Arial"/>
          <w:b w:val="0"/>
        </w:rPr>
        <w:t>”</w:t>
      </w:r>
      <w:r>
        <w:rPr>
          <w:rFonts w:ascii="Arial" w:hAnsi="Arial" w:cs="Arial"/>
          <w:b w:val="0"/>
        </w:rPr>
        <w:t xml:space="preserve"> link.</w:t>
      </w:r>
    </w:p>
    <w:p w:rsidR="00B8704B" w:rsidRPr="00C640BD" w:rsidRDefault="00B8704B" w:rsidP="00C640BD">
      <w:pPr>
        <w:pStyle w:val="BodyText2"/>
        <w:ind w:firstLine="0"/>
        <w:rPr>
          <w:rFonts w:ascii="Arial" w:hAnsi="Arial" w:cs="Arial"/>
          <w:b w:val="0"/>
        </w:rPr>
      </w:pPr>
    </w:p>
    <w:p w:rsidR="00F54BE8" w:rsidRDefault="002C0A2F" w:rsidP="009210DE">
      <w:pPr>
        <w:numPr>
          <w:ilvl w:val="1"/>
          <w:numId w:val="22"/>
        </w:numPr>
        <w:jc w:val="both"/>
        <w:rPr>
          <w:rFonts w:ascii="Arial" w:hAnsi="Arial" w:cs="Arial"/>
          <w:b/>
        </w:rPr>
      </w:pPr>
      <w:r>
        <w:rPr>
          <w:rFonts w:ascii="Arial" w:hAnsi="Arial" w:cs="Arial"/>
          <w:b/>
        </w:rPr>
        <w:t xml:space="preserve">    </w:t>
      </w:r>
      <w:r w:rsidR="00456864" w:rsidRPr="00C640BD">
        <w:rPr>
          <w:rFonts w:ascii="Arial" w:hAnsi="Arial" w:cs="Arial"/>
          <w:b/>
        </w:rPr>
        <w:t>Firm’s approach to executing the Project</w:t>
      </w:r>
      <w:r w:rsidR="00CD75FB" w:rsidRPr="00C640BD">
        <w:rPr>
          <w:rFonts w:ascii="Arial" w:hAnsi="Arial" w:cs="Arial"/>
          <w:b/>
        </w:rPr>
        <w:t xml:space="preserve">: </w:t>
      </w:r>
      <w:r w:rsidR="00CE47BB" w:rsidRPr="004E2250">
        <w:rPr>
          <w:rFonts w:ascii="Arial" w:hAnsi="Arial" w:cs="Arial"/>
        </w:rPr>
        <w:t>(</w:t>
      </w:r>
      <w:r w:rsidR="00BE57BC">
        <w:rPr>
          <w:rFonts w:ascii="Arial" w:hAnsi="Arial" w:cs="Arial"/>
        </w:rPr>
        <w:t>___</w:t>
      </w:r>
      <w:r w:rsidR="00E168C9" w:rsidRPr="000A23ED">
        <w:rPr>
          <w:rFonts w:ascii="Arial" w:hAnsi="Arial"/>
          <w:highlight w:val="yellow"/>
        </w:rPr>
        <w:t xml:space="preserve"> </w:t>
      </w:r>
      <w:r w:rsidR="000A30BF" w:rsidRPr="000A23ED">
        <w:rPr>
          <w:rFonts w:ascii="Arial" w:hAnsi="Arial"/>
          <w:highlight w:val="yellow"/>
        </w:rPr>
        <w:t>p</w:t>
      </w:r>
      <w:r w:rsidR="00CE47BB" w:rsidRPr="000A23ED">
        <w:rPr>
          <w:rFonts w:ascii="Arial" w:hAnsi="Arial"/>
          <w:highlight w:val="yellow"/>
        </w:rPr>
        <w:t>oints</w:t>
      </w:r>
      <w:r w:rsidR="00CD75FB" w:rsidRPr="004E2250">
        <w:rPr>
          <w:rFonts w:ascii="Arial" w:hAnsi="Arial" w:cs="Arial"/>
        </w:rPr>
        <w:t>)</w:t>
      </w:r>
      <w:r w:rsidR="00CE47BB" w:rsidRPr="00C640BD">
        <w:rPr>
          <w:rFonts w:ascii="Arial" w:hAnsi="Arial" w:cs="Arial"/>
          <w:b/>
        </w:rPr>
        <w:t xml:space="preserve"> </w:t>
      </w:r>
    </w:p>
    <w:p w:rsidR="00F54BE8" w:rsidRDefault="00F54BE8" w:rsidP="009210DE">
      <w:pPr>
        <w:ind w:left="1800"/>
        <w:jc w:val="both"/>
        <w:rPr>
          <w:rFonts w:ascii="Arial" w:hAnsi="Arial" w:cs="Arial"/>
          <w:u w:val="single"/>
        </w:rPr>
      </w:pPr>
    </w:p>
    <w:p w:rsidR="007A7725" w:rsidRPr="00191EB3" w:rsidRDefault="007A7725" w:rsidP="0003664D">
      <w:pPr>
        <w:pStyle w:val="ListParagraph"/>
        <w:numPr>
          <w:ilvl w:val="0"/>
          <w:numId w:val="27"/>
        </w:numPr>
        <w:tabs>
          <w:tab w:val="left" w:pos="1350"/>
        </w:tabs>
        <w:ind w:left="1710"/>
        <w:jc w:val="both"/>
        <w:rPr>
          <w:rFonts w:ascii="Arial" w:hAnsi="Arial" w:cs="Arial"/>
        </w:rPr>
      </w:pPr>
      <w:r w:rsidRPr="0003664D">
        <w:rPr>
          <w:rFonts w:ascii="Arial" w:hAnsi="Arial" w:cs="Arial"/>
          <w:u w:val="single"/>
        </w:rPr>
        <w:t>General Approach (</w:t>
      </w:r>
      <w:r w:rsidR="00BE57BC" w:rsidRPr="0003664D">
        <w:rPr>
          <w:rFonts w:ascii="Arial" w:hAnsi="Arial" w:cs="Arial"/>
          <w:u w:val="single"/>
        </w:rPr>
        <w:t>___</w:t>
      </w:r>
      <w:r w:rsidRPr="0003664D">
        <w:rPr>
          <w:rFonts w:ascii="Arial" w:hAnsi="Arial" w:cs="Arial"/>
          <w:highlight w:val="yellow"/>
          <w:u w:val="single"/>
        </w:rPr>
        <w:t xml:space="preserve"> points</w:t>
      </w:r>
      <w:r w:rsidRPr="0003664D">
        <w:rPr>
          <w:rFonts w:ascii="Arial" w:hAnsi="Arial" w:cs="Arial"/>
          <w:u w:val="single"/>
        </w:rPr>
        <w:t xml:space="preserve">):  </w:t>
      </w:r>
      <w:r w:rsidRPr="0003664D">
        <w:rPr>
          <w:rFonts w:ascii="Arial" w:hAnsi="Arial" w:cs="Arial"/>
        </w:rPr>
        <w:t xml:space="preserve">Discuss the firm’s approach to </w:t>
      </w:r>
      <w:r w:rsidRPr="00191EB3">
        <w:rPr>
          <w:rFonts w:ascii="Arial" w:hAnsi="Arial" w:cs="Arial"/>
        </w:rPr>
        <w:t>construction and successfully completing the project.  Discuss any major challenges not previously addressed and how the firm proposes to approach them.</w:t>
      </w:r>
    </w:p>
    <w:p w:rsidR="007A7725" w:rsidRPr="007A7725" w:rsidRDefault="007A7725" w:rsidP="007A7725">
      <w:pPr>
        <w:ind w:left="1440"/>
        <w:jc w:val="both"/>
        <w:rPr>
          <w:rFonts w:ascii="Arial" w:hAnsi="Arial" w:cs="Arial"/>
        </w:rPr>
      </w:pPr>
    </w:p>
    <w:p w:rsidR="007A7725" w:rsidRPr="007A7725" w:rsidRDefault="007A7725" w:rsidP="00191EB3">
      <w:pPr>
        <w:numPr>
          <w:ilvl w:val="0"/>
          <w:numId w:val="25"/>
        </w:numPr>
        <w:ind w:left="2250" w:hanging="540"/>
        <w:jc w:val="both"/>
        <w:rPr>
          <w:rFonts w:ascii="Arial" w:hAnsi="Arial" w:cs="Arial"/>
        </w:rPr>
      </w:pPr>
      <w:r w:rsidRPr="007A7725">
        <w:rPr>
          <w:rFonts w:ascii="Arial" w:hAnsi="Arial" w:cs="Arial"/>
        </w:rPr>
        <w:t>Indicate the scope of work the firm proposes to self perform and its ability to perform it.</w:t>
      </w:r>
    </w:p>
    <w:p w:rsidR="007A7725" w:rsidRPr="007A7725" w:rsidRDefault="007A7725" w:rsidP="007A7725">
      <w:pPr>
        <w:ind w:left="1440"/>
        <w:jc w:val="both"/>
        <w:rPr>
          <w:rFonts w:ascii="Arial" w:hAnsi="Arial" w:cs="Arial"/>
        </w:rPr>
      </w:pPr>
    </w:p>
    <w:p w:rsidR="007A7725" w:rsidRDefault="007A7725" w:rsidP="00191EB3">
      <w:pPr>
        <w:numPr>
          <w:ilvl w:val="0"/>
          <w:numId w:val="25"/>
        </w:numPr>
        <w:ind w:left="2250" w:hanging="540"/>
        <w:jc w:val="both"/>
        <w:rPr>
          <w:rFonts w:ascii="Arial" w:hAnsi="Arial" w:cs="Arial"/>
        </w:rPr>
      </w:pPr>
      <w:r w:rsidRPr="007A7725">
        <w:rPr>
          <w:rFonts w:ascii="Arial" w:hAnsi="Arial" w:cs="Arial"/>
        </w:rPr>
        <w:t>Describe any expectations the Proposer may have for the University, including but not limited to, the extent of on-site architectural and/or engineering representatives during major construction or installation phases.</w:t>
      </w:r>
    </w:p>
    <w:p w:rsidR="00452E96" w:rsidRDefault="00452E96" w:rsidP="00452E96">
      <w:pPr>
        <w:pStyle w:val="ListParagraph"/>
        <w:rPr>
          <w:rFonts w:ascii="Arial" w:hAnsi="Arial" w:cs="Arial"/>
        </w:rPr>
      </w:pPr>
    </w:p>
    <w:p w:rsidR="007A7725" w:rsidRPr="00690C53" w:rsidRDefault="00452E96" w:rsidP="0003664D">
      <w:pPr>
        <w:numPr>
          <w:ilvl w:val="0"/>
          <w:numId w:val="25"/>
        </w:numPr>
        <w:ind w:left="2250" w:hanging="540"/>
        <w:jc w:val="both"/>
        <w:rPr>
          <w:rFonts w:ascii="Arial" w:hAnsi="Arial" w:cs="Arial"/>
        </w:rPr>
      </w:pPr>
      <w:r w:rsidRPr="00690C53">
        <w:rPr>
          <w:rFonts w:ascii="Arial" w:hAnsi="Arial" w:cs="Arial"/>
        </w:rPr>
        <w:t>Prior to establishment of the MACC, the Owner intends to authorize the GC/CM to proceed with phased bidding, award of subcontract construction packages, and construction in accordance with RCW 39.10.370 (3)</w:t>
      </w:r>
      <w:r w:rsidR="00127C29">
        <w:rPr>
          <w:rFonts w:ascii="Arial" w:hAnsi="Arial" w:cs="Arial"/>
        </w:rPr>
        <w:t>.</w:t>
      </w:r>
      <w:r w:rsidRPr="00690C53">
        <w:rPr>
          <w:rFonts w:ascii="Arial" w:hAnsi="Arial" w:cs="Arial"/>
        </w:rPr>
        <w:t xml:space="preserve">  What risks and opportunities do these approaches present to the Owner and GC/CM?  How would your firm propose that these risks be addressed in the MACC negotiations and in the contract?</w:t>
      </w:r>
    </w:p>
    <w:p w:rsidR="007A7725" w:rsidRDefault="007A7725" w:rsidP="007A7725">
      <w:pPr>
        <w:ind w:left="1440"/>
        <w:jc w:val="both"/>
        <w:rPr>
          <w:rFonts w:ascii="Arial" w:hAnsi="Arial" w:cs="Arial"/>
          <w:u w:val="single"/>
        </w:rPr>
      </w:pPr>
    </w:p>
    <w:p w:rsidR="00F54BE8" w:rsidRPr="0003664D" w:rsidRDefault="00882D4D" w:rsidP="0003664D">
      <w:pPr>
        <w:pStyle w:val="ListParagraph"/>
        <w:numPr>
          <w:ilvl w:val="0"/>
          <w:numId w:val="27"/>
        </w:numPr>
        <w:ind w:left="1710"/>
        <w:jc w:val="both"/>
        <w:rPr>
          <w:rFonts w:ascii="Arial" w:hAnsi="Arial" w:cs="Arial"/>
        </w:rPr>
      </w:pPr>
      <w:r w:rsidRPr="0003664D">
        <w:rPr>
          <w:rFonts w:ascii="Arial" w:hAnsi="Arial" w:cs="Arial"/>
          <w:u w:val="single"/>
        </w:rPr>
        <w:t>Preconstruction Services</w:t>
      </w:r>
      <w:r w:rsidR="005C0459" w:rsidRPr="0003664D">
        <w:rPr>
          <w:rFonts w:ascii="Arial" w:hAnsi="Arial" w:cs="Arial"/>
          <w:u w:val="single"/>
        </w:rPr>
        <w:t xml:space="preserve"> (</w:t>
      </w:r>
      <w:r w:rsidR="00BE57BC" w:rsidRPr="0003664D">
        <w:rPr>
          <w:rFonts w:ascii="Arial" w:hAnsi="Arial" w:cs="Arial"/>
          <w:u w:val="single"/>
        </w:rPr>
        <w:t>___</w:t>
      </w:r>
      <w:r w:rsidR="005C0459" w:rsidRPr="0003664D">
        <w:rPr>
          <w:rFonts w:ascii="Arial" w:hAnsi="Arial" w:cs="Arial"/>
          <w:highlight w:val="yellow"/>
          <w:u w:val="single"/>
        </w:rPr>
        <w:t xml:space="preserve"> points</w:t>
      </w:r>
      <w:r w:rsidR="005C0459" w:rsidRPr="0003664D">
        <w:rPr>
          <w:rFonts w:ascii="Arial" w:hAnsi="Arial" w:cs="Arial"/>
          <w:u w:val="single"/>
        </w:rPr>
        <w:t>)</w:t>
      </w:r>
      <w:r w:rsidR="00B11F1A" w:rsidRPr="0003664D">
        <w:rPr>
          <w:rFonts w:ascii="Arial" w:hAnsi="Arial" w:cs="Arial"/>
          <w:u w:val="single"/>
        </w:rPr>
        <w:t>:</w:t>
      </w:r>
      <w:r w:rsidR="00B11F1A" w:rsidRPr="0003664D">
        <w:rPr>
          <w:rFonts w:ascii="Arial" w:hAnsi="Arial" w:cs="Arial"/>
        </w:rPr>
        <w:t xml:space="preserve">  </w:t>
      </w:r>
      <w:r w:rsidR="00607985" w:rsidRPr="0003664D">
        <w:rPr>
          <w:rFonts w:ascii="Arial" w:hAnsi="Arial" w:cs="Arial"/>
        </w:rPr>
        <w:t xml:space="preserve">Discuss the </w:t>
      </w:r>
      <w:r w:rsidR="00AE76A2" w:rsidRPr="0003664D">
        <w:rPr>
          <w:rFonts w:ascii="Arial" w:hAnsi="Arial" w:cs="Arial"/>
        </w:rPr>
        <w:t xml:space="preserve">firm’s </w:t>
      </w:r>
      <w:r w:rsidR="00607985" w:rsidRPr="0003664D">
        <w:rPr>
          <w:rFonts w:ascii="Arial" w:hAnsi="Arial" w:cs="Arial"/>
        </w:rPr>
        <w:t>approach to</w:t>
      </w:r>
      <w:r w:rsidR="007A31AA" w:rsidRPr="0003664D">
        <w:rPr>
          <w:rFonts w:ascii="Arial" w:hAnsi="Arial" w:cs="Arial"/>
        </w:rPr>
        <w:t xml:space="preserve"> </w:t>
      </w:r>
      <w:r w:rsidR="00FE6F0A" w:rsidRPr="0003664D">
        <w:rPr>
          <w:rFonts w:ascii="Arial" w:hAnsi="Arial" w:cs="Arial"/>
        </w:rPr>
        <w:t xml:space="preserve">providing </w:t>
      </w:r>
      <w:r w:rsidR="00346255" w:rsidRPr="0003664D">
        <w:rPr>
          <w:rFonts w:ascii="Arial" w:hAnsi="Arial" w:cs="Arial"/>
        </w:rPr>
        <w:t>preconstruction</w:t>
      </w:r>
      <w:r w:rsidR="00FE6F0A" w:rsidRPr="0003664D">
        <w:rPr>
          <w:rFonts w:ascii="Arial" w:hAnsi="Arial" w:cs="Arial"/>
        </w:rPr>
        <w:t xml:space="preserve"> services</w:t>
      </w:r>
      <w:r w:rsidRPr="0003664D">
        <w:rPr>
          <w:rFonts w:ascii="Arial" w:hAnsi="Arial" w:cs="Arial"/>
        </w:rPr>
        <w:t xml:space="preserve"> for the project</w:t>
      </w:r>
      <w:r w:rsidR="00607985" w:rsidRPr="0003664D">
        <w:rPr>
          <w:rFonts w:ascii="Arial" w:hAnsi="Arial" w:cs="Arial"/>
        </w:rPr>
        <w:t>.</w:t>
      </w:r>
      <w:r w:rsidRPr="0003664D">
        <w:rPr>
          <w:rFonts w:ascii="Arial" w:hAnsi="Arial" w:cs="Arial"/>
        </w:rPr>
        <w:t xml:space="preserve"> </w:t>
      </w:r>
      <w:r w:rsidR="007C462D" w:rsidRPr="0003664D">
        <w:rPr>
          <w:rFonts w:ascii="Arial" w:hAnsi="Arial" w:cs="Arial"/>
        </w:rPr>
        <w:t>Specifically address the following Preconstruction responsibilities:</w:t>
      </w:r>
    </w:p>
    <w:p w:rsidR="00045192" w:rsidRDefault="00045192" w:rsidP="00CF33D4">
      <w:pPr>
        <w:ind w:left="1440"/>
        <w:jc w:val="both"/>
        <w:rPr>
          <w:rFonts w:ascii="Arial" w:hAnsi="Arial" w:cs="Arial"/>
        </w:rPr>
      </w:pPr>
    </w:p>
    <w:p w:rsidR="00590C9F" w:rsidRDefault="00882D4D" w:rsidP="0003664D">
      <w:pPr>
        <w:ind w:left="2160" w:hanging="450"/>
        <w:jc w:val="both"/>
        <w:rPr>
          <w:rFonts w:ascii="Arial" w:hAnsi="Arial" w:cs="Arial"/>
        </w:rPr>
      </w:pPr>
      <w:r w:rsidRPr="00C640BD">
        <w:rPr>
          <w:rFonts w:ascii="Arial" w:hAnsi="Arial" w:cs="Arial"/>
        </w:rPr>
        <w:t>1)</w:t>
      </w:r>
      <w:r>
        <w:rPr>
          <w:rFonts w:ascii="Arial" w:hAnsi="Arial" w:cs="Arial"/>
        </w:rPr>
        <w:tab/>
      </w:r>
      <w:r w:rsidRPr="00C640BD">
        <w:rPr>
          <w:rFonts w:ascii="Arial" w:hAnsi="Arial" w:cs="Arial"/>
        </w:rPr>
        <w:t>Providing Design and</w:t>
      </w:r>
      <w:r>
        <w:rPr>
          <w:rFonts w:ascii="Arial" w:hAnsi="Arial" w:cs="Arial"/>
        </w:rPr>
        <w:t xml:space="preserve"> </w:t>
      </w:r>
      <w:r w:rsidRPr="00C640BD">
        <w:rPr>
          <w:rFonts w:ascii="Arial" w:hAnsi="Arial" w:cs="Arial"/>
        </w:rPr>
        <w:t xml:space="preserve">MACC Negotiated Support Services budgeting; </w:t>
      </w:r>
    </w:p>
    <w:p w:rsidR="00590C9F" w:rsidRDefault="00590C9F" w:rsidP="0003664D">
      <w:pPr>
        <w:ind w:left="2160" w:hanging="450"/>
        <w:jc w:val="both"/>
        <w:rPr>
          <w:rFonts w:ascii="Arial" w:hAnsi="Arial" w:cs="Arial"/>
        </w:rPr>
      </w:pPr>
    </w:p>
    <w:p w:rsidR="003D2B3F" w:rsidRDefault="00590C9F" w:rsidP="0003664D">
      <w:pPr>
        <w:ind w:left="2160" w:hanging="450"/>
        <w:jc w:val="both"/>
        <w:rPr>
          <w:rFonts w:ascii="Arial" w:hAnsi="Arial" w:cs="Arial"/>
        </w:rPr>
      </w:pPr>
      <w:r>
        <w:rPr>
          <w:rFonts w:ascii="Arial" w:hAnsi="Arial" w:cs="Arial"/>
        </w:rPr>
        <w:t>2)</w:t>
      </w:r>
      <w:r>
        <w:rPr>
          <w:rFonts w:ascii="Arial" w:hAnsi="Arial" w:cs="Arial"/>
        </w:rPr>
        <w:tab/>
      </w:r>
      <w:r w:rsidR="00882D4D" w:rsidRPr="00C640BD">
        <w:rPr>
          <w:rFonts w:ascii="Arial" w:hAnsi="Arial" w:cs="Arial"/>
        </w:rPr>
        <w:t xml:space="preserve">Providing Design </w:t>
      </w:r>
      <w:r w:rsidR="006E0533">
        <w:rPr>
          <w:rFonts w:ascii="Arial" w:hAnsi="Arial" w:cs="Arial"/>
        </w:rPr>
        <w:t xml:space="preserve">and Construction </w:t>
      </w:r>
      <w:r w:rsidR="00882D4D" w:rsidRPr="00C640BD">
        <w:rPr>
          <w:rFonts w:ascii="Arial" w:hAnsi="Arial" w:cs="Arial"/>
        </w:rPr>
        <w:t>Document coordination comments and verifying their implementation</w:t>
      </w:r>
      <w:r w:rsidR="00882D4D">
        <w:rPr>
          <w:rFonts w:ascii="Arial" w:hAnsi="Arial" w:cs="Arial"/>
        </w:rPr>
        <w:t xml:space="preserve">.  </w:t>
      </w:r>
      <w:r w:rsidR="00882D4D" w:rsidRPr="006E0533">
        <w:rPr>
          <w:rFonts w:ascii="Arial" w:hAnsi="Arial" w:cs="Arial"/>
        </w:rPr>
        <w:t>Address the proposed project team’s experience with conducting design reviews in a virtual design environment;</w:t>
      </w:r>
      <w:r w:rsidR="00882D4D" w:rsidRPr="00C640BD">
        <w:rPr>
          <w:rFonts w:ascii="Arial" w:hAnsi="Arial" w:cs="Arial"/>
        </w:rPr>
        <w:t xml:space="preserve"> </w:t>
      </w:r>
    </w:p>
    <w:p w:rsidR="003D2B3F" w:rsidRDefault="003D2B3F" w:rsidP="0003664D">
      <w:pPr>
        <w:ind w:left="2160" w:hanging="450"/>
        <w:jc w:val="both"/>
        <w:rPr>
          <w:rFonts w:ascii="Arial" w:hAnsi="Arial" w:cs="Arial"/>
        </w:rPr>
      </w:pPr>
    </w:p>
    <w:p w:rsidR="003D2B3F" w:rsidRDefault="003D2B3F" w:rsidP="0003664D">
      <w:pPr>
        <w:ind w:left="2160" w:hanging="450"/>
        <w:jc w:val="both"/>
        <w:rPr>
          <w:rFonts w:ascii="Arial" w:hAnsi="Arial" w:cs="Arial"/>
        </w:rPr>
      </w:pPr>
      <w:r>
        <w:rPr>
          <w:rFonts w:ascii="Arial" w:hAnsi="Arial" w:cs="Arial"/>
        </w:rPr>
        <w:t>3)</w:t>
      </w:r>
      <w:r>
        <w:rPr>
          <w:rFonts w:ascii="Arial" w:hAnsi="Arial" w:cs="Arial"/>
        </w:rPr>
        <w:tab/>
      </w:r>
      <w:r w:rsidR="00882D4D" w:rsidRPr="00C640BD">
        <w:rPr>
          <w:rFonts w:ascii="Arial" w:hAnsi="Arial" w:cs="Arial"/>
        </w:rPr>
        <w:t xml:space="preserve">Determining and assessing constructability issues including providing assistance in identifying safe work practices and requirements for construction; </w:t>
      </w:r>
    </w:p>
    <w:p w:rsidR="003D2B3F" w:rsidRDefault="003D2B3F" w:rsidP="0003664D">
      <w:pPr>
        <w:ind w:left="2160" w:hanging="450"/>
        <w:jc w:val="both"/>
        <w:rPr>
          <w:rFonts w:ascii="Arial" w:hAnsi="Arial" w:cs="Arial"/>
        </w:rPr>
      </w:pPr>
    </w:p>
    <w:p w:rsidR="003D2B3F" w:rsidRDefault="003D2B3F" w:rsidP="0003664D">
      <w:pPr>
        <w:ind w:left="2160" w:hanging="450"/>
        <w:jc w:val="both"/>
        <w:rPr>
          <w:rFonts w:ascii="Arial" w:hAnsi="Arial" w:cs="Arial"/>
        </w:rPr>
      </w:pPr>
      <w:r>
        <w:rPr>
          <w:rFonts w:ascii="Arial" w:hAnsi="Arial" w:cs="Arial"/>
        </w:rPr>
        <w:t>4)</w:t>
      </w:r>
      <w:r>
        <w:rPr>
          <w:rFonts w:ascii="Arial" w:hAnsi="Arial" w:cs="Arial"/>
        </w:rPr>
        <w:tab/>
      </w:r>
      <w:r w:rsidR="00882D4D" w:rsidRPr="00C640BD">
        <w:rPr>
          <w:rFonts w:ascii="Arial" w:hAnsi="Arial" w:cs="Arial"/>
        </w:rPr>
        <w:t xml:space="preserve">Proposing Value Engineering and assessing alternative construction options, products and engineering systems for cost savings and life cycle cost design considerations; </w:t>
      </w:r>
    </w:p>
    <w:p w:rsidR="003D2B3F" w:rsidRDefault="003D2B3F" w:rsidP="0003664D">
      <w:pPr>
        <w:ind w:left="2160" w:hanging="450"/>
        <w:jc w:val="both"/>
        <w:rPr>
          <w:rFonts w:ascii="Arial" w:hAnsi="Arial" w:cs="Arial"/>
        </w:rPr>
      </w:pPr>
    </w:p>
    <w:p w:rsidR="003D2B3F" w:rsidRDefault="003D2B3F" w:rsidP="0003664D">
      <w:pPr>
        <w:ind w:left="2160" w:hanging="450"/>
        <w:jc w:val="both"/>
        <w:rPr>
          <w:rFonts w:ascii="Arial" w:hAnsi="Arial" w:cs="Arial"/>
        </w:rPr>
      </w:pPr>
      <w:r>
        <w:rPr>
          <w:rFonts w:ascii="Arial" w:hAnsi="Arial" w:cs="Arial"/>
        </w:rPr>
        <w:t>5)</w:t>
      </w:r>
      <w:r>
        <w:rPr>
          <w:rFonts w:ascii="Arial" w:hAnsi="Arial" w:cs="Arial"/>
        </w:rPr>
        <w:tab/>
      </w:r>
      <w:r w:rsidR="00882D4D" w:rsidRPr="00C640BD">
        <w:rPr>
          <w:rFonts w:ascii="Arial" w:hAnsi="Arial" w:cs="Arial"/>
        </w:rPr>
        <w:t xml:space="preserve">Investigation of existing conditions to ensure the construction documents will reflect the actual site conditions; </w:t>
      </w:r>
    </w:p>
    <w:p w:rsidR="003D2B3F" w:rsidRDefault="003D2B3F" w:rsidP="0003664D">
      <w:pPr>
        <w:ind w:left="2160" w:hanging="450"/>
        <w:jc w:val="both"/>
        <w:rPr>
          <w:rFonts w:ascii="Arial" w:hAnsi="Arial" w:cs="Arial"/>
        </w:rPr>
      </w:pPr>
    </w:p>
    <w:p w:rsidR="003D2B3F" w:rsidRDefault="003D2B3F" w:rsidP="0003664D">
      <w:pPr>
        <w:ind w:left="2160" w:hanging="450"/>
        <w:jc w:val="both"/>
        <w:rPr>
          <w:rFonts w:ascii="Arial" w:hAnsi="Arial" w:cs="Arial"/>
        </w:rPr>
      </w:pPr>
      <w:r>
        <w:rPr>
          <w:rFonts w:ascii="Arial" w:hAnsi="Arial" w:cs="Arial"/>
        </w:rPr>
        <w:t>6)</w:t>
      </w:r>
      <w:r>
        <w:rPr>
          <w:rFonts w:ascii="Arial" w:hAnsi="Arial" w:cs="Arial"/>
        </w:rPr>
        <w:tab/>
      </w:r>
      <w:r w:rsidR="00882D4D" w:rsidRPr="00C640BD">
        <w:rPr>
          <w:rFonts w:ascii="Arial" w:hAnsi="Arial" w:cs="Arial"/>
        </w:rPr>
        <w:t xml:space="preserve">Scheduling, making recommendations for change and advising long-lead procurement packages to ensure the project schedule; </w:t>
      </w:r>
    </w:p>
    <w:p w:rsidR="003D2B3F" w:rsidRDefault="003D2B3F" w:rsidP="0003664D">
      <w:pPr>
        <w:ind w:left="2160" w:hanging="450"/>
        <w:jc w:val="both"/>
        <w:rPr>
          <w:rFonts w:ascii="Arial" w:hAnsi="Arial" w:cs="Arial"/>
        </w:rPr>
      </w:pPr>
    </w:p>
    <w:p w:rsidR="003D2B3F" w:rsidRDefault="003D2B3F" w:rsidP="0003664D">
      <w:pPr>
        <w:ind w:left="2160" w:hanging="450"/>
        <w:jc w:val="both"/>
        <w:rPr>
          <w:rFonts w:ascii="Arial" w:hAnsi="Arial" w:cs="Arial"/>
        </w:rPr>
      </w:pPr>
      <w:r>
        <w:rPr>
          <w:rFonts w:ascii="Arial" w:hAnsi="Arial" w:cs="Arial"/>
        </w:rPr>
        <w:t>7)</w:t>
      </w:r>
      <w:r>
        <w:rPr>
          <w:rFonts w:ascii="Arial" w:hAnsi="Arial" w:cs="Arial"/>
        </w:rPr>
        <w:tab/>
      </w:r>
      <w:r w:rsidR="00882D4D" w:rsidRPr="00C640BD">
        <w:rPr>
          <w:rFonts w:ascii="Arial" w:hAnsi="Arial" w:cs="Arial"/>
        </w:rPr>
        <w:t xml:space="preserve">Recommending phasing and sequencing of work to minimize impacts to University operations; </w:t>
      </w:r>
    </w:p>
    <w:p w:rsidR="003D2B3F" w:rsidRDefault="003D2B3F" w:rsidP="0003664D">
      <w:pPr>
        <w:ind w:left="2160" w:hanging="450"/>
        <w:jc w:val="both"/>
        <w:rPr>
          <w:rFonts w:ascii="Arial" w:hAnsi="Arial" w:cs="Arial"/>
        </w:rPr>
      </w:pPr>
    </w:p>
    <w:p w:rsidR="003D2B3F" w:rsidRDefault="003D2B3F" w:rsidP="0003664D">
      <w:pPr>
        <w:ind w:left="2160" w:hanging="450"/>
        <w:jc w:val="both"/>
        <w:rPr>
          <w:rFonts w:ascii="Arial" w:hAnsi="Arial" w:cs="Arial"/>
        </w:rPr>
      </w:pPr>
      <w:r>
        <w:rPr>
          <w:rFonts w:ascii="Arial" w:hAnsi="Arial" w:cs="Arial"/>
        </w:rPr>
        <w:t>8)</w:t>
      </w:r>
      <w:r>
        <w:rPr>
          <w:rFonts w:ascii="Arial" w:hAnsi="Arial" w:cs="Arial"/>
        </w:rPr>
        <w:tab/>
      </w:r>
      <w:r w:rsidR="00452E96">
        <w:rPr>
          <w:rFonts w:ascii="Arial" w:hAnsi="Arial" w:cs="Arial"/>
        </w:rPr>
        <w:t>Assessing and recommending s</w:t>
      </w:r>
      <w:r w:rsidR="00882D4D" w:rsidRPr="00C640BD">
        <w:rPr>
          <w:rFonts w:ascii="Arial" w:hAnsi="Arial" w:cs="Arial"/>
        </w:rPr>
        <w:t>ite logistics requirements;</w:t>
      </w:r>
    </w:p>
    <w:p w:rsidR="003D2B3F" w:rsidRDefault="003D2B3F" w:rsidP="0003664D">
      <w:pPr>
        <w:ind w:left="2160" w:hanging="450"/>
        <w:jc w:val="both"/>
        <w:rPr>
          <w:rFonts w:ascii="Arial" w:hAnsi="Arial" w:cs="Arial"/>
        </w:rPr>
      </w:pPr>
    </w:p>
    <w:p w:rsidR="00F54BE8" w:rsidRDefault="003D2B3F" w:rsidP="0003664D">
      <w:pPr>
        <w:ind w:left="2160" w:hanging="450"/>
        <w:jc w:val="both"/>
        <w:rPr>
          <w:rFonts w:ascii="Arial" w:hAnsi="Arial" w:cs="Arial"/>
        </w:rPr>
      </w:pPr>
      <w:r>
        <w:rPr>
          <w:rFonts w:ascii="Arial" w:hAnsi="Arial" w:cs="Arial"/>
        </w:rPr>
        <w:t>9)</w:t>
      </w:r>
      <w:r>
        <w:rPr>
          <w:rFonts w:ascii="Arial" w:hAnsi="Arial" w:cs="Arial"/>
        </w:rPr>
        <w:tab/>
      </w:r>
      <w:r w:rsidR="00882D4D" w:rsidRPr="00C640BD">
        <w:rPr>
          <w:rFonts w:ascii="Arial" w:hAnsi="Arial" w:cs="Arial"/>
        </w:rPr>
        <w:t>Subcontract Plan preparation and procurement planning</w:t>
      </w:r>
      <w:r w:rsidR="00882D4D">
        <w:rPr>
          <w:rFonts w:ascii="Arial" w:hAnsi="Arial" w:cs="Arial"/>
        </w:rPr>
        <w:t>.</w:t>
      </w:r>
    </w:p>
    <w:p w:rsidR="00882D4D" w:rsidRDefault="00882D4D">
      <w:pPr>
        <w:jc w:val="both"/>
        <w:rPr>
          <w:rFonts w:ascii="Arial" w:hAnsi="Arial" w:cs="Arial"/>
        </w:rPr>
      </w:pPr>
    </w:p>
    <w:p w:rsidR="00F54BE8" w:rsidRDefault="00882D4D" w:rsidP="00191EB3">
      <w:pPr>
        <w:adjustRightInd w:val="0"/>
        <w:ind w:left="1368"/>
        <w:jc w:val="both"/>
        <w:rPr>
          <w:rFonts w:ascii="Arial" w:hAnsi="Arial" w:cs="Arial"/>
          <w:b/>
        </w:rPr>
      </w:pPr>
      <w:r w:rsidRPr="00C640BD">
        <w:rPr>
          <w:rFonts w:ascii="Arial" w:hAnsi="Arial" w:cs="Arial"/>
        </w:rPr>
        <w:t>Provide two or more examples of projects that demonstrate the range of Preconstruction Services your firm has provided on previous GC/CM projects, or private sector projects with a guaranteed maximum price (GMP).</w:t>
      </w:r>
      <w:r w:rsidRPr="00C640BD">
        <w:rPr>
          <w:rFonts w:ascii="Arial" w:hAnsi="Arial" w:cs="Arial"/>
          <w:b/>
        </w:rPr>
        <w:t xml:space="preserve"> </w:t>
      </w:r>
    </w:p>
    <w:p w:rsidR="00F54BE8" w:rsidRDefault="00F54BE8" w:rsidP="00191EB3">
      <w:pPr>
        <w:ind w:left="2160" w:hanging="720"/>
        <w:jc w:val="both"/>
        <w:rPr>
          <w:rFonts w:ascii="Arial" w:hAnsi="Arial" w:cs="Arial"/>
        </w:rPr>
      </w:pPr>
    </w:p>
    <w:p w:rsidR="00F54BE8" w:rsidRPr="006720A7" w:rsidRDefault="002B1847" w:rsidP="00F1513B">
      <w:pPr>
        <w:ind w:left="1710" w:hanging="270"/>
        <w:jc w:val="both"/>
        <w:rPr>
          <w:rFonts w:ascii="Arial" w:hAnsi="Arial" w:cs="Arial"/>
        </w:rPr>
      </w:pPr>
      <w:r>
        <w:rPr>
          <w:rFonts w:ascii="Arial" w:hAnsi="Arial" w:cs="Arial"/>
        </w:rPr>
        <w:t xml:space="preserve">C. </w:t>
      </w:r>
      <w:r w:rsidR="00882D4D">
        <w:rPr>
          <w:rFonts w:ascii="Arial" w:hAnsi="Arial" w:cs="Arial"/>
          <w:u w:val="single"/>
        </w:rPr>
        <w:t>Use of Building Information Modeling (</w:t>
      </w:r>
      <w:r w:rsidR="00B11F1A">
        <w:rPr>
          <w:rFonts w:ascii="Arial" w:hAnsi="Arial" w:cs="Arial"/>
          <w:u w:val="single"/>
        </w:rPr>
        <w:t>BIM</w:t>
      </w:r>
      <w:r w:rsidR="00882D4D">
        <w:rPr>
          <w:rFonts w:ascii="Arial" w:hAnsi="Arial" w:cs="Arial"/>
          <w:u w:val="single"/>
        </w:rPr>
        <w:t>)</w:t>
      </w:r>
      <w:r w:rsidR="005C0459">
        <w:rPr>
          <w:rFonts w:ascii="Arial" w:hAnsi="Arial" w:cs="Arial"/>
          <w:u w:val="single"/>
        </w:rPr>
        <w:t xml:space="preserve"> (</w:t>
      </w:r>
      <w:r w:rsidR="00BE57BC">
        <w:rPr>
          <w:rFonts w:ascii="Arial" w:hAnsi="Arial" w:cs="Arial"/>
          <w:u w:val="single"/>
        </w:rPr>
        <w:t>___</w:t>
      </w:r>
      <w:r w:rsidR="005C0459" w:rsidRPr="00AA4BAB">
        <w:rPr>
          <w:rFonts w:ascii="Arial" w:hAnsi="Arial" w:cs="Arial"/>
          <w:highlight w:val="yellow"/>
          <w:u w:val="single"/>
        </w:rPr>
        <w:t xml:space="preserve"> points</w:t>
      </w:r>
      <w:r w:rsidR="005C0459">
        <w:rPr>
          <w:rFonts w:ascii="Arial" w:hAnsi="Arial" w:cs="Arial"/>
          <w:u w:val="single"/>
        </w:rPr>
        <w:t>)</w:t>
      </w:r>
      <w:r w:rsidR="00B11F1A">
        <w:rPr>
          <w:rFonts w:ascii="Arial" w:hAnsi="Arial" w:cs="Arial"/>
          <w:u w:val="single"/>
        </w:rPr>
        <w:t>:</w:t>
      </w:r>
      <w:r w:rsidR="00B11F1A" w:rsidRPr="006720A7">
        <w:rPr>
          <w:rFonts w:ascii="Arial" w:hAnsi="Arial" w:cs="Arial"/>
        </w:rPr>
        <w:t xml:space="preserve">  </w:t>
      </w:r>
      <w:r w:rsidR="008376BA" w:rsidRPr="006720A7">
        <w:rPr>
          <w:rFonts w:ascii="Arial" w:hAnsi="Arial" w:cs="Arial"/>
        </w:rPr>
        <w:t xml:space="preserve">Describe the </w:t>
      </w:r>
      <w:r w:rsidR="00B94E5F">
        <w:rPr>
          <w:rFonts w:ascii="Arial" w:hAnsi="Arial" w:cs="Arial"/>
        </w:rPr>
        <w:t xml:space="preserve">  </w:t>
      </w:r>
      <w:r w:rsidR="008376BA" w:rsidRPr="006720A7">
        <w:rPr>
          <w:rFonts w:ascii="Arial" w:hAnsi="Arial" w:cs="Arial"/>
        </w:rPr>
        <w:t xml:space="preserve">experience of </w:t>
      </w:r>
      <w:r w:rsidR="00AF3B9A" w:rsidRPr="006720A7">
        <w:rPr>
          <w:rFonts w:ascii="Arial" w:hAnsi="Arial" w:cs="Arial"/>
        </w:rPr>
        <w:t>your</w:t>
      </w:r>
      <w:r w:rsidR="008376BA" w:rsidRPr="006720A7">
        <w:rPr>
          <w:rFonts w:ascii="Arial" w:hAnsi="Arial" w:cs="Arial"/>
        </w:rPr>
        <w:t xml:space="preserve"> proposed project team in integrating BIM technology into the delivery of projects.  Describe the potential uses, benefits, considerations, pitfalls and outcomes in the use of BIM</w:t>
      </w:r>
      <w:r w:rsidR="002C086A" w:rsidRPr="006720A7">
        <w:rPr>
          <w:rFonts w:ascii="Arial" w:hAnsi="Arial" w:cs="Arial"/>
        </w:rPr>
        <w:t xml:space="preserve"> on this project</w:t>
      </w:r>
      <w:r w:rsidR="008376BA" w:rsidRPr="006720A7">
        <w:rPr>
          <w:rFonts w:ascii="Arial" w:hAnsi="Arial" w:cs="Arial"/>
        </w:rPr>
        <w:t xml:space="preserve">.  In evaluating this criterion, firms will receive </w:t>
      </w:r>
      <w:r w:rsidR="00FE6F0A" w:rsidRPr="006720A7">
        <w:rPr>
          <w:rFonts w:ascii="Arial" w:hAnsi="Arial" w:cs="Arial"/>
        </w:rPr>
        <w:t>more points</w:t>
      </w:r>
      <w:r w:rsidR="008376BA" w:rsidRPr="006720A7">
        <w:rPr>
          <w:rFonts w:ascii="Arial" w:hAnsi="Arial" w:cs="Arial"/>
        </w:rPr>
        <w:t xml:space="preserve"> </w:t>
      </w:r>
      <w:r w:rsidR="00045192" w:rsidRPr="006720A7">
        <w:rPr>
          <w:rFonts w:ascii="Arial" w:hAnsi="Arial" w:cs="Arial"/>
        </w:rPr>
        <w:t xml:space="preserve">for </w:t>
      </w:r>
      <w:r w:rsidR="00045192" w:rsidRPr="006720A7">
        <w:rPr>
          <w:rFonts w:ascii="Arial" w:hAnsi="Arial" w:cs="Arial"/>
        </w:rPr>
        <w:lastRenderedPageBreak/>
        <w:t>demonstrating</w:t>
      </w:r>
      <w:r w:rsidR="00A969CE" w:rsidRPr="006720A7">
        <w:rPr>
          <w:rFonts w:ascii="Arial" w:hAnsi="Arial" w:cs="Arial"/>
        </w:rPr>
        <w:t xml:space="preserve"> that their proposed project team has hands-on experience in</w:t>
      </w:r>
      <w:r w:rsidR="003E6F6A" w:rsidRPr="006720A7">
        <w:rPr>
          <w:rFonts w:ascii="Arial" w:hAnsi="Arial" w:cs="Arial"/>
        </w:rPr>
        <w:t xml:space="preserve">: </w:t>
      </w:r>
    </w:p>
    <w:p w:rsidR="00FE6F0A" w:rsidRDefault="00FE6F0A" w:rsidP="00C53FAF">
      <w:pPr>
        <w:ind w:left="1440"/>
        <w:jc w:val="both"/>
        <w:rPr>
          <w:rFonts w:ascii="Arial" w:hAnsi="Arial" w:cs="Arial"/>
        </w:rPr>
      </w:pPr>
    </w:p>
    <w:p w:rsidR="00FE6F0A" w:rsidRDefault="003E6F6A" w:rsidP="00F1513B">
      <w:pPr>
        <w:ind w:left="2160" w:hanging="450"/>
        <w:jc w:val="both"/>
        <w:rPr>
          <w:rFonts w:ascii="Arial" w:hAnsi="Arial" w:cs="Arial"/>
        </w:rPr>
      </w:pPr>
      <w:r>
        <w:rPr>
          <w:rFonts w:ascii="Arial" w:hAnsi="Arial" w:cs="Arial"/>
        </w:rPr>
        <w:t>1)</w:t>
      </w:r>
      <w:r w:rsidR="00A969CE">
        <w:rPr>
          <w:rFonts w:ascii="Arial" w:hAnsi="Arial" w:cs="Arial"/>
        </w:rPr>
        <w:t xml:space="preserve"> </w:t>
      </w:r>
      <w:r w:rsidR="00FE6F0A">
        <w:rPr>
          <w:rFonts w:ascii="Arial" w:hAnsi="Arial" w:cs="Arial"/>
        </w:rPr>
        <w:t>A</w:t>
      </w:r>
      <w:r w:rsidR="00A969CE">
        <w:rPr>
          <w:rFonts w:ascii="Arial" w:hAnsi="Arial" w:cs="Arial"/>
        </w:rPr>
        <w:t>pplying BIM technology to</w:t>
      </w:r>
      <w:r>
        <w:rPr>
          <w:rFonts w:ascii="Arial" w:hAnsi="Arial" w:cs="Arial"/>
        </w:rPr>
        <w:t xml:space="preserve"> </w:t>
      </w:r>
      <w:r w:rsidR="00A969CE">
        <w:rPr>
          <w:rFonts w:ascii="Arial" w:hAnsi="Arial" w:cs="Arial"/>
        </w:rPr>
        <w:t>enable trade coordination, project planning and scheduling, craft labor productivity enhancement</w:t>
      </w:r>
      <w:r w:rsidR="00B21683">
        <w:rPr>
          <w:rFonts w:ascii="Arial" w:hAnsi="Arial" w:cs="Arial"/>
        </w:rPr>
        <w:t xml:space="preserve">, tracking design changes and as-built conditions, </w:t>
      </w:r>
      <w:r w:rsidR="002C086A">
        <w:rPr>
          <w:rFonts w:ascii="Arial" w:hAnsi="Arial" w:cs="Arial"/>
        </w:rPr>
        <w:t xml:space="preserve">enhancing </w:t>
      </w:r>
      <w:r w:rsidR="00B21683">
        <w:rPr>
          <w:rFonts w:ascii="Arial" w:hAnsi="Arial" w:cs="Arial"/>
        </w:rPr>
        <w:t>follow-on operation and maintenance</w:t>
      </w:r>
      <w:r w:rsidR="00A969CE">
        <w:rPr>
          <w:rFonts w:ascii="Arial" w:hAnsi="Arial" w:cs="Arial"/>
        </w:rPr>
        <w:t xml:space="preserve"> and/or </w:t>
      </w:r>
      <w:r w:rsidR="00C53FAF">
        <w:rPr>
          <w:rFonts w:ascii="Arial" w:hAnsi="Arial" w:cs="Arial"/>
        </w:rPr>
        <w:t>improving field</w:t>
      </w:r>
      <w:r w:rsidR="00A969CE">
        <w:rPr>
          <w:rFonts w:ascii="Arial" w:hAnsi="Arial" w:cs="Arial"/>
        </w:rPr>
        <w:t xml:space="preserve"> construction practices; </w:t>
      </w:r>
    </w:p>
    <w:p w:rsidR="00FE6F0A" w:rsidRDefault="00FE6F0A" w:rsidP="00F1513B">
      <w:pPr>
        <w:ind w:left="1728" w:hanging="18"/>
        <w:jc w:val="both"/>
        <w:rPr>
          <w:rFonts w:ascii="Arial" w:hAnsi="Arial" w:cs="Arial"/>
        </w:rPr>
      </w:pPr>
    </w:p>
    <w:p w:rsidR="00FE6F0A" w:rsidRDefault="00A969CE" w:rsidP="00F1513B">
      <w:pPr>
        <w:ind w:left="2160" w:hanging="450"/>
        <w:jc w:val="both"/>
        <w:rPr>
          <w:rFonts w:ascii="Arial" w:hAnsi="Arial" w:cs="Arial"/>
        </w:rPr>
      </w:pPr>
      <w:r>
        <w:rPr>
          <w:rFonts w:ascii="Arial" w:hAnsi="Arial" w:cs="Arial"/>
        </w:rPr>
        <w:t>2)</w:t>
      </w:r>
      <w:r w:rsidR="00BE0A7C">
        <w:rPr>
          <w:rFonts w:ascii="Arial" w:hAnsi="Arial" w:cs="Arial"/>
        </w:rPr>
        <w:t xml:space="preserve"> </w:t>
      </w:r>
      <w:r w:rsidR="00F1513B">
        <w:rPr>
          <w:rFonts w:ascii="Arial" w:hAnsi="Arial" w:cs="Arial"/>
        </w:rPr>
        <w:t xml:space="preserve">  </w:t>
      </w:r>
      <w:r w:rsidR="00FE6F0A">
        <w:rPr>
          <w:rFonts w:ascii="Arial" w:hAnsi="Arial" w:cs="Arial"/>
        </w:rPr>
        <w:t>I</w:t>
      </w:r>
      <w:r w:rsidR="00E50B2C">
        <w:rPr>
          <w:rFonts w:ascii="Arial" w:hAnsi="Arial" w:cs="Arial"/>
        </w:rPr>
        <w:t>ntegrating</w:t>
      </w:r>
      <w:r w:rsidR="003E6F6A">
        <w:rPr>
          <w:rFonts w:ascii="Arial" w:hAnsi="Arial" w:cs="Arial"/>
        </w:rPr>
        <w:t xml:space="preserve"> BIM into </w:t>
      </w:r>
      <w:r>
        <w:rPr>
          <w:rFonts w:ascii="Arial" w:hAnsi="Arial" w:cs="Arial"/>
        </w:rPr>
        <w:t xml:space="preserve">subcontractor </w:t>
      </w:r>
      <w:r w:rsidR="00BE0A7C">
        <w:rPr>
          <w:rFonts w:ascii="Arial" w:hAnsi="Arial" w:cs="Arial"/>
        </w:rPr>
        <w:t>relationships</w:t>
      </w:r>
      <w:r w:rsidR="003E6F6A">
        <w:rPr>
          <w:rFonts w:ascii="Arial" w:hAnsi="Arial" w:cs="Arial"/>
        </w:rPr>
        <w:t xml:space="preserve"> and contracts</w:t>
      </w:r>
      <w:r w:rsidR="00BE0A7C">
        <w:rPr>
          <w:rFonts w:ascii="Arial" w:hAnsi="Arial" w:cs="Arial"/>
        </w:rPr>
        <w:t xml:space="preserve">; </w:t>
      </w:r>
    </w:p>
    <w:p w:rsidR="00FE6F0A" w:rsidRDefault="00FE6F0A" w:rsidP="00F1513B">
      <w:pPr>
        <w:ind w:left="1728" w:hanging="18"/>
        <w:jc w:val="both"/>
        <w:rPr>
          <w:rFonts w:ascii="Arial" w:hAnsi="Arial" w:cs="Arial"/>
        </w:rPr>
      </w:pPr>
    </w:p>
    <w:p w:rsidR="00FE6F0A" w:rsidRDefault="00BE0A7C" w:rsidP="00F1513B">
      <w:pPr>
        <w:ind w:left="2160" w:hanging="450"/>
        <w:jc w:val="both"/>
        <w:rPr>
          <w:rFonts w:ascii="Arial" w:hAnsi="Arial" w:cs="Arial"/>
        </w:rPr>
      </w:pPr>
      <w:r>
        <w:rPr>
          <w:rFonts w:ascii="Arial" w:hAnsi="Arial" w:cs="Arial"/>
        </w:rPr>
        <w:t>3)</w:t>
      </w:r>
      <w:r w:rsidR="003E6F6A">
        <w:rPr>
          <w:rFonts w:ascii="Arial" w:hAnsi="Arial" w:cs="Arial"/>
        </w:rPr>
        <w:t xml:space="preserve"> </w:t>
      </w:r>
      <w:r w:rsidR="00F1513B">
        <w:rPr>
          <w:rFonts w:ascii="Arial" w:hAnsi="Arial" w:cs="Arial"/>
        </w:rPr>
        <w:t xml:space="preserve"> </w:t>
      </w:r>
      <w:r w:rsidR="006805C2">
        <w:rPr>
          <w:rFonts w:ascii="Arial" w:hAnsi="Arial" w:cs="Arial"/>
        </w:rPr>
        <w:t xml:space="preserve">  </w:t>
      </w:r>
      <w:r w:rsidR="00FE6F0A">
        <w:rPr>
          <w:rFonts w:ascii="Arial" w:hAnsi="Arial" w:cs="Arial"/>
        </w:rPr>
        <w:t>I</w:t>
      </w:r>
      <w:r w:rsidR="003E6F6A">
        <w:rPr>
          <w:rFonts w:ascii="Arial" w:hAnsi="Arial" w:cs="Arial"/>
        </w:rPr>
        <w:t xml:space="preserve">ntegrating BIM </w:t>
      </w:r>
      <w:r w:rsidR="00E50B2C">
        <w:rPr>
          <w:rFonts w:ascii="Arial" w:hAnsi="Arial" w:cs="Arial"/>
        </w:rPr>
        <w:t>with</w:t>
      </w:r>
      <w:r w:rsidR="003E6F6A">
        <w:rPr>
          <w:rFonts w:ascii="Arial" w:hAnsi="Arial" w:cs="Arial"/>
        </w:rPr>
        <w:t xml:space="preserve"> the virtual design of the Architect in a way that maximizes the sharing of information between designer and builder, while respecting the contractual and legal responsibilities </w:t>
      </w:r>
      <w:r w:rsidR="002C086A">
        <w:rPr>
          <w:rFonts w:ascii="Arial" w:hAnsi="Arial" w:cs="Arial"/>
        </w:rPr>
        <w:t xml:space="preserve">and liabilities of the parties; </w:t>
      </w:r>
    </w:p>
    <w:p w:rsidR="00FE6F0A" w:rsidRDefault="00FE6F0A" w:rsidP="00F1513B">
      <w:pPr>
        <w:ind w:left="1728" w:hanging="18"/>
        <w:jc w:val="both"/>
        <w:rPr>
          <w:rFonts w:ascii="Arial" w:hAnsi="Arial" w:cs="Arial"/>
        </w:rPr>
      </w:pPr>
    </w:p>
    <w:p w:rsidR="00FE6F0A" w:rsidRDefault="002C086A" w:rsidP="006805C2">
      <w:pPr>
        <w:ind w:left="2160" w:hanging="450"/>
        <w:jc w:val="both"/>
        <w:rPr>
          <w:rFonts w:ascii="Arial" w:hAnsi="Arial" w:cs="Arial"/>
        </w:rPr>
      </w:pPr>
      <w:r>
        <w:rPr>
          <w:rFonts w:ascii="Arial" w:hAnsi="Arial" w:cs="Arial"/>
        </w:rPr>
        <w:t>4</w:t>
      </w:r>
      <w:r w:rsidR="00C53FAF">
        <w:rPr>
          <w:rFonts w:ascii="Arial" w:hAnsi="Arial" w:cs="Arial"/>
        </w:rPr>
        <w:t xml:space="preserve">) </w:t>
      </w:r>
      <w:r w:rsidR="006805C2">
        <w:rPr>
          <w:rFonts w:ascii="Arial" w:hAnsi="Arial" w:cs="Arial"/>
        </w:rPr>
        <w:t xml:space="preserve">   </w:t>
      </w:r>
      <w:r w:rsidR="00FE6F0A">
        <w:rPr>
          <w:rFonts w:ascii="Arial" w:hAnsi="Arial" w:cs="Arial"/>
        </w:rPr>
        <w:t>E</w:t>
      </w:r>
      <w:r w:rsidR="00C53FAF">
        <w:rPr>
          <w:rFonts w:ascii="Arial" w:hAnsi="Arial" w:cs="Arial"/>
        </w:rPr>
        <w:t>nabl</w:t>
      </w:r>
      <w:r>
        <w:rPr>
          <w:rFonts w:ascii="Arial" w:hAnsi="Arial" w:cs="Arial"/>
        </w:rPr>
        <w:t>ing or enhancing</w:t>
      </w:r>
      <w:r w:rsidR="00C53FAF">
        <w:rPr>
          <w:rFonts w:ascii="Arial" w:hAnsi="Arial" w:cs="Arial"/>
        </w:rPr>
        <w:t xml:space="preserve"> the participation </w:t>
      </w:r>
      <w:r>
        <w:rPr>
          <w:rFonts w:ascii="Arial" w:hAnsi="Arial" w:cs="Arial"/>
        </w:rPr>
        <w:t xml:space="preserve">of the subcontractors who will </w:t>
      </w:r>
      <w:r w:rsidR="00C53FAF">
        <w:rPr>
          <w:rFonts w:ascii="Arial" w:hAnsi="Arial" w:cs="Arial"/>
        </w:rPr>
        <w:t>be brought onto the project team during the Preconstruction phase</w:t>
      </w:r>
      <w:r>
        <w:rPr>
          <w:rFonts w:ascii="Arial" w:hAnsi="Arial" w:cs="Arial"/>
        </w:rPr>
        <w:t xml:space="preserve">; </w:t>
      </w:r>
    </w:p>
    <w:p w:rsidR="00FE6F0A" w:rsidRDefault="00FE6F0A" w:rsidP="00F1513B">
      <w:pPr>
        <w:ind w:left="1728" w:hanging="18"/>
        <w:jc w:val="both"/>
        <w:rPr>
          <w:rFonts w:ascii="Arial" w:hAnsi="Arial" w:cs="Arial"/>
        </w:rPr>
      </w:pPr>
    </w:p>
    <w:p w:rsidR="00C53FAF" w:rsidRDefault="002C086A" w:rsidP="0003664D">
      <w:pPr>
        <w:ind w:left="2160" w:hanging="450"/>
        <w:jc w:val="both"/>
        <w:rPr>
          <w:rFonts w:ascii="Arial" w:hAnsi="Arial" w:cs="Arial"/>
        </w:rPr>
      </w:pPr>
      <w:r>
        <w:rPr>
          <w:rFonts w:ascii="Arial" w:hAnsi="Arial" w:cs="Arial"/>
        </w:rPr>
        <w:t>5</w:t>
      </w:r>
      <w:r w:rsidR="00C53FAF">
        <w:rPr>
          <w:rFonts w:ascii="Arial" w:hAnsi="Arial" w:cs="Arial"/>
        </w:rPr>
        <w:t xml:space="preserve">) </w:t>
      </w:r>
      <w:r w:rsidR="006805C2">
        <w:rPr>
          <w:rFonts w:ascii="Arial" w:hAnsi="Arial" w:cs="Arial"/>
        </w:rPr>
        <w:t xml:space="preserve">   </w:t>
      </w:r>
      <w:r w:rsidR="00FE6F0A">
        <w:rPr>
          <w:rFonts w:ascii="Arial" w:hAnsi="Arial" w:cs="Arial"/>
        </w:rPr>
        <w:t>A</w:t>
      </w:r>
      <w:r w:rsidR="00C53FAF">
        <w:rPr>
          <w:rFonts w:ascii="Arial" w:hAnsi="Arial" w:cs="Arial"/>
        </w:rPr>
        <w:t>ffect</w:t>
      </w:r>
      <w:r>
        <w:rPr>
          <w:rFonts w:ascii="Arial" w:hAnsi="Arial" w:cs="Arial"/>
        </w:rPr>
        <w:t>ing</w:t>
      </w:r>
      <w:r w:rsidR="00C53FAF">
        <w:rPr>
          <w:rFonts w:ascii="Arial" w:hAnsi="Arial" w:cs="Arial"/>
        </w:rPr>
        <w:t xml:space="preserve"> the relationships and interactions of the </w:t>
      </w:r>
      <w:r>
        <w:rPr>
          <w:rFonts w:ascii="Arial" w:hAnsi="Arial" w:cs="Arial"/>
        </w:rPr>
        <w:t>Project Partners</w:t>
      </w:r>
      <w:r w:rsidR="00C53FAF">
        <w:rPr>
          <w:rFonts w:ascii="Arial" w:hAnsi="Arial" w:cs="Arial"/>
        </w:rPr>
        <w:t>.</w:t>
      </w:r>
    </w:p>
    <w:p w:rsidR="006805C2" w:rsidRDefault="006805C2" w:rsidP="00CF33D4">
      <w:pPr>
        <w:ind w:left="1296" w:hanging="288"/>
        <w:jc w:val="both"/>
        <w:rPr>
          <w:rFonts w:ascii="Arial" w:hAnsi="Arial" w:cs="Arial"/>
        </w:rPr>
      </w:pPr>
    </w:p>
    <w:p w:rsidR="00A42DC0" w:rsidRDefault="00D41981" w:rsidP="0003664D">
      <w:pPr>
        <w:pStyle w:val="ListParagraph"/>
        <w:numPr>
          <w:ilvl w:val="0"/>
          <w:numId w:val="29"/>
        </w:numPr>
        <w:ind w:left="1800"/>
        <w:jc w:val="both"/>
        <w:rPr>
          <w:rFonts w:ascii="Arial" w:hAnsi="Arial" w:cs="Arial"/>
        </w:rPr>
      </w:pPr>
      <w:r w:rsidRPr="0003664D">
        <w:rPr>
          <w:rFonts w:ascii="Arial" w:hAnsi="Arial" w:cs="Arial"/>
          <w:u w:val="single"/>
        </w:rPr>
        <w:t>Early Selection of Project Partners and Completion of Construction Documentation</w:t>
      </w:r>
      <w:r w:rsidR="005C0459" w:rsidRPr="0003664D">
        <w:rPr>
          <w:rFonts w:ascii="Arial" w:hAnsi="Arial" w:cs="Arial"/>
          <w:u w:val="single"/>
        </w:rPr>
        <w:t xml:space="preserve"> (</w:t>
      </w:r>
      <w:r w:rsidR="00BE57BC" w:rsidRPr="0003664D">
        <w:rPr>
          <w:rFonts w:ascii="Arial" w:hAnsi="Arial" w:cs="Arial"/>
          <w:u w:val="single"/>
        </w:rPr>
        <w:t>___</w:t>
      </w:r>
      <w:r w:rsidR="005C0459" w:rsidRPr="0003664D">
        <w:rPr>
          <w:rFonts w:ascii="Arial" w:hAnsi="Arial" w:cs="Arial"/>
          <w:highlight w:val="yellow"/>
          <w:u w:val="single"/>
        </w:rPr>
        <w:t xml:space="preserve"> points</w:t>
      </w:r>
      <w:r w:rsidR="005C0459" w:rsidRPr="0003664D">
        <w:rPr>
          <w:rFonts w:ascii="Arial" w:hAnsi="Arial" w:cs="Arial"/>
          <w:u w:val="single"/>
        </w:rPr>
        <w:t>)</w:t>
      </w:r>
      <w:r w:rsidRPr="0003664D">
        <w:rPr>
          <w:rFonts w:ascii="Arial" w:hAnsi="Arial" w:cs="Arial"/>
          <w:u w:val="single"/>
        </w:rPr>
        <w:t>:</w:t>
      </w:r>
      <w:r w:rsidRPr="0003664D">
        <w:rPr>
          <w:rFonts w:ascii="Arial" w:hAnsi="Arial" w:cs="Arial"/>
        </w:rPr>
        <w:t xml:space="preserve">  </w:t>
      </w:r>
      <w:r w:rsidR="00C53FAF" w:rsidRPr="0003664D">
        <w:rPr>
          <w:rFonts w:ascii="Arial" w:hAnsi="Arial" w:cs="Arial"/>
        </w:rPr>
        <w:t>Describe your proposed project team’s experience with th</w:t>
      </w:r>
      <w:r w:rsidRPr="0003664D">
        <w:rPr>
          <w:rFonts w:ascii="Arial" w:hAnsi="Arial" w:cs="Arial"/>
        </w:rPr>
        <w:t xml:space="preserve">e concepts of early selection of </w:t>
      </w:r>
      <w:r w:rsidR="005C0459" w:rsidRPr="0003664D">
        <w:rPr>
          <w:rFonts w:ascii="Arial" w:hAnsi="Arial" w:cs="Arial"/>
        </w:rPr>
        <w:t>subcontractors</w:t>
      </w:r>
      <w:r w:rsidRPr="0003664D">
        <w:rPr>
          <w:rFonts w:ascii="Arial" w:hAnsi="Arial" w:cs="Arial"/>
        </w:rPr>
        <w:t xml:space="preserve"> and subcontractor completion of construction documentation as described in this RFP (Section 4.0, Key Principles and Approaches, items </w:t>
      </w:r>
      <w:r w:rsidR="00AF61E6">
        <w:rPr>
          <w:rFonts w:ascii="Arial" w:hAnsi="Arial" w:cs="Arial"/>
        </w:rPr>
        <w:t>3</w:t>
      </w:r>
      <w:r w:rsidRPr="0003664D">
        <w:rPr>
          <w:rFonts w:ascii="Arial" w:hAnsi="Arial" w:cs="Arial"/>
        </w:rPr>
        <w:t xml:space="preserve"> and </w:t>
      </w:r>
      <w:r w:rsidR="00AF61E6">
        <w:rPr>
          <w:rFonts w:ascii="Arial" w:hAnsi="Arial" w:cs="Arial"/>
        </w:rPr>
        <w:t>4</w:t>
      </w:r>
      <w:r w:rsidRPr="0003664D">
        <w:rPr>
          <w:rFonts w:ascii="Arial" w:hAnsi="Arial" w:cs="Arial"/>
        </w:rPr>
        <w:t>)</w:t>
      </w:r>
      <w:r w:rsidR="00657952" w:rsidRPr="0003664D">
        <w:rPr>
          <w:rFonts w:ascii="Arial" w:hAnsi="Arial" w:cs="Arial"/>
        </w:rPr>
        <w:t xml:space="preserve"> in either the public or private sector</w:t>
      </w:r>
      <w:r w:rsidR="00C53FAF" w:rsidRPr="0003664D">
        <w:rPr>
          <w:rFonts w:ascii="Arial" w:hAnsi="Arial" w:cs="Arial"/>
        </w:rPr>
        <w:t xml:space="preserve">.  Outline a suggested approach to the intent expressed in this </w:t>
      </w:r>
      <w:r w:rsidRPr="0003664D">
        <w:rPr>
          <w:rFonts w:ascii="Arial" w:hAnsi="Arial" w:cs="Arial"/>
        </w:rPr>
        <w:t>RFP</w:t>
      </w:r>
      <w:r w:rsidR="00C53FAF" w:rsidRPr="0003664D">
        <w:rPr>
          <w:rFonts w:ascii="Arial" w:hAnsi="Arial" w:cs="Arial"/>
        </w:rPr>
        <w:t xml:space="preserve"> that would provide value to the University, comply with Washington state public works requirements, address fair and open competition</w:t>
      </w:r>
      <w:r w:rsidRPr="0003664D">
        <w:rPr>
          <w:rFonts w:ascii="Arial" w:hAnsi="Arial" w:cs="Arial"/>
        </w:rPr>
        <w:t>,</w:t>
      </w:r>
      <w:r w:rsidR="00C53FAF" w:rsidRPr="0003664D">
        <w:rPr>
          <w:rFonts w:ascii="Arial" w:hAnsi="Arial" w:cs="Arial"/>
        </w:rPr>
        <w:t xml:space="preserve"> and minimize risk </w:t>
      </w:r>
      <w:r w:rsidR="00C53FAF" w:rsidRPr="00191EB3">
        <w:rPr>
          <w:rFonts w:ascii="Arial" w:hAnsi="Arial" w:cs="Arial"/>
        </w:rPr>
        <w:t>to the University.</w:t>
      </w:r>
    </w:p>
    <w:p w:rsidR="00A42DC0" w:rsidRDefault="00A42DC0" w:rsidP="00191EB3">
      <w:pPr>
        <w:pStyle w:val="ListParagraph"/>
        <w:ind w:left="1800"/>
        <w:jc w:val="both"/>
        <w:rPr>
          <w:rFonts w:ascii="Arial" w:hAnsi="Arial" w:cs="Arial"/>
        </w:rPr>
      </w:pPr>
    </w:p>
    <w:p w:rsidR="00F54BE8" w:rsidRPr="0095528C" w:rsidRDefault="00A42DC0" w:rsidP="0095528C">
      <w:pPr>
        <w:pStyle w:val="ListParagraph"/>
        <w:numPr>
          <w:ilvl w:val="0"/>
          <w:numId w:val="29"/>
        </w:numPr>
        <w:ind w:left="1800"/>
        <w:jc w:val="both"/>
        <w:rPr>
          <w:rFonts w:ascii="Arial" w:hAnsi="Arial" w:cs="Arial"/>
        </w:rPr>
      </w:pPr>
      <w:r>
        <w:rPr>
          <w:rFonts w:ascii="Arial" w:hAnsi="Arial" w:cs="Arial"/>
          <w:u w:val="single"/>
        </w:rPr>
        <w:t>Lean Principles (___</w:t>
      </w:r>
      <w:r w:rsidRPr="0095528C">
        <w:rPr>
          <w:rFonts w:ascii="Arial" w:hAnsi="Arial" w:cs="Arial"/>
          <w:highlight w:val="yellow"/>
          <w:u w:val="single"/>
        </w:rPr>
        <w:t>points</w:t>
      </w:r>
      <w:r>
        <w:rPr>
          <w:rFonts w:ascii="Arial" w:hAnsi="Arial" w:cs="Arial"/>
          <w:u w:val="single"/>
        </w:rPr>
        <w:t>)</w:t>
      </w:r>
      <w:r w:rsidR="00C53FAF" w:rsidRPr="0095528C">
        <w:rPr>
          <w:rFonts w:ascii="Arial" w:hAnsi="Arial" w:cs="Arial"/>
        </w:rPr>
        <w:t xml:space="preserve"> </w:t>
      </w:r>
      <w:r>
        <w:rPr>
          <w:rFonts w:ascii="Arial" w:hAnsi="Arial" w:cs="Arial"/>
        </w:rPr>
        <w:t xml:space="preserve">Describe the firm’s proposed approach to the use of Lean principles for this project.  Provide examples of </w:t>
      </w:r>
      <w:r w:rsidR="007D710C">
        <w:rPr>
          <w:rFonts w:ascii="Arial" w:hAnsi="Arial" w:cs="Arial"/>
        </w:rPr>
        <w:t>L</w:t>
      </w:r>
      <w:r>
        <w:rPr>
          <w:rFonts w:ascii="Arial" w:hAnsi="Arial" w:cs="Arial"/>
        </w:rPr>
        <w:t xml:space="preserve">ean principles from past projects to support the project approach.  For brevity you may reference other parts of the submission.  Include the owner, designer, suppliers and subcontractors in the approach from the design phase through the construction closeout phase.  Describe a future state for the use of Lean on this project and how it might be achieved.  </w:t>
      </w:r>
    </w:p>
    <w:p w:rsidR="00346255" w:rsidRDefault="00CE47BB" w:rsidP="00CF33D4">
      <w:pPr>
        <w:ind w:left="1008" w:hanging="720"/>
        <w:jc w:val="both"/>
        <w:rPr>
          <w:rFonts w:ascii="Arial" w:hAnsi="Arial" w:cs="Arial"/>
          <w:b/>
        </w:rPr>
      </w:pPr>
      <w:r w:rsidRPr="00C640BD">
        <w:rPr>
          <w:rFonts w:ascii="Arial" w:hAnsi="Arial" w:cs="Arial"/>
        </w:rPr>
        <w:t xml:space="preserve"> </w:t>
      </w:r>
    </w:p>
    <w:p w:rsidR="00F54BE8" w:rsidRDefault="00F54BE8" w:rsidP="0095528C">
      <w:pPr>
        <w:ind w:left="1350"/>
        <w:jc w:val="both"/>
        <w:rPr>
          <w:rFonts w:ascii="Arial" w:hAnsi="Arial" w:cs="Arial"/>
        </w:rPr>
      </w:pPr>
    </w:p>
    <w:p w:rsidR="00D248CA" w:rsidRPr="00C640BD" w:rsidRDefault="00D248CA" w:rsidP="0095528C">
      <w:pPr>
        <w:ind w:left="1440" w:hanging="720"/>
        <w:jc w:val="both"/>
        <w:rPr>
          <w:rFonts w:ascii="Arial" w:hAnsi="Arial" w:cs="Arial"/>
          <w:b/>
        </w:rPr>
      </w:pPr>
      <w:r w:rsidRPr="00C640BD">
        <w:rPr>
          <w:rFonts w:ascii="Arial" w:hAnsi="Arial" w:cs="Arial"/>
          <w:b/>
        </w:rPr>
        <w:t>9.9</w:t>
      </w:r>
      <w:r w:rsidRPr="00C640BD">
        <w:rPr>
          <w:rFonts w:ascii="Arial" w:hAnsi="Arial" w:cs="Arial"/>
          <w:b/>
        </w:rPr>
        <w:tab/>
      </w:r>
      <w:r w:rsidR="007D710C" w:rsidRPr="00C640BD">
        <w:rPr>
          <w:rFonts w:ascii="Arial" w:hAnsi="Arial" w:cs="Arial"/>
          <w:b/>
        </w:rPr>
        <w:t xml:space="preserve">Quality Control: </w:t>
      </w:r>
      <w:r w:rsidR="007D710C" w:rsidRPr="004E2250">
        <w:rPr>
          <w:rFonts w:ascii="Arial" w:hAnsi="Arial" w:cs="Arial"/>
        </w:rPr>
        <w:t>(</w:t>
      </w:r>
      <w:r w:rsidR="007D710C">
        <w:rPr>
          <w:rFonts w:ascii="Arial" w:hAnsi="Arial" w:cs="Arial"/>
        </w:rPr>
        <w:t>___</w:t>
      </w:r>
      <w:r w:rsidR="007D710C" w:rsidRPr="00AA4BAB">
        <w:rPr>
          <w:rFonts w:ascii="Arial" w:hAnsi="Arial"/>
          <w:highlight w:val="yellow"/>
        </w:rPr>
        <w:t xml:space="preserve"> points</w:t>
      </w:r>
      <w:r w:rsidR="007D710C" w:rsidRPr="004E2250">
        <w:rPr>
          <w:rFonts w:ascii="Arial" w:hAnsi="Arial" w:cs="Arial"/>
        </w:rPr>
        <w:t>)</w:t>
      </w:r>
      <w:r w:rsidR="007D710C" w:rsidRPr="00C640BD">
        <w:rPr>
          <w:rFonts w:ascii="Arial" w:hAnsi="Arial" w:cs="Arial"/>
        </w:rPr>
        <w:t xml:space="preserve"> Provide a one</w:t>
      </w:r>
      <w:r w:rsidR="0095528C">
        <w:rPr>
          <w:rFonts w:ascii="Arial" w:hAnsi="Arial" w:cs="Arial"/>
        </w:rPr>
        <w:t>-</w:t>
      </w:r>
      <w:r w:rsidR="007D710C" w:rsidRPr="00C640BD">
        <w:rPr>
          <w:rFonts w:ascii="Arial" w:hAnsi="Arial" w:cs="Arial"/>
        </w:rPr>
        <w:t xml:space="preserve">page summary of your firm’s approach to quality control during construction including coordination of </w:t>
      </w:r>
      <w:r w:rsidR="007D710C" w:rsidRPr="00C640BD">
        <w:rPr>
          <w:rFonts w:ascii="Arial" w:hAnsi="Arial" w:cs="Arial"/>
        </w:rPr>
        <w:lastRenderedPageBreak/>
        <w:t>subcontract work and building systems commissioning.  In this summary include a description of the quality control organization you plan to employ and the levels and authority of the individuals assigned quality control responsibility.</w:t>
      </w:r>
      <w:r w:rsidR="007D710C">
        <w:rPr>
          <w:rFonts w:ascii="Arial" w:hAnsi="Arial" w:cs="Arial"/>
        </w:rPr>
        <w:t xml:space="preserve"> </w:t>
      </w:r>
    </w:p>
    <w:p w:rsidR="00D248CA" w:rsidRPr="00C640BD" w:rsidRDefault="00D248CA" w:rsidP="00D248CA">
      <w:pPr>
        <w:jc w:val="both"/>
        <w:rPr>
          <w:rFonts w:ascii="Arial" w:hAnsi="Arial" w:cs="Arial"/>
        </w:rPr>
      </w:pPr>
    </w:p>
    <w:p w:rsidR="007D710C" w:rsidRDefault="009128C2" w:rsidP="007D710C">
      <w:pPr>
        <w:ind w:left="1440" w:hanging="720"/>
        <w:jc w:val="both"/>
        <w:rPr>
          <w:rFonts w:ascii="Arial" w:hAnsi="Arial" w:cs="Arial"/>
        </w:rPr>
      </w:pPr>
      <w:r w:rsidRPr="00C640BD">
        <w:rPr>
          <w:rFonts w:ascii="Arial" w:hAnsi="Arial" w:cs="Arial"/>
          <w:b/>
        </w:rPr>
        <w:t>9.1</w:t>
      </w:r>
      <w:r w:rsidR="00346255">
        <w:rPr>
          <w:rFonts w:ascii="Arial" w:hAnsi="Arial" w:cs="Arial"/>
          <w:b/>
        </w:rPr>
        <w:t>0</w:t>
      </w:r>
      <w:r w:rsidR="00607985" w:rsidRPr="00C640BD">
        <w:rPr>
          <w:rFonts w:ascii="Arial" w:hAnsi="Arial" w:cs="Arial"/>
          <w:b/>
        </w:rPr>
        <w:tab/>
      </w:r>
      <w:r w:rsidR="007D710C" w:rsidRPr="00C640BD">
        <w:rPr>
          <w:rFonts w:ascii="Arial" w:hAnsi="Arial" w:cs="Arial"/>
          <w:b/>
        </w:rPr>
        <w:t xml:space="preserve">Accident Prevention Program: </w:t>
      </w:r>
      <w:r w:rsidR="007D710C" w:rsidRPr="004E2250">
        <w:rPr>
          <w:rFonts w:ascii="Arial" w:hAnsi="Arial" w:cs="Arial"/>
        </w:rPr>
        <w:t>(</w:t>
      </w:r>
      <w:r w:rsidR="007D710C">
        <w:rPr>
          <w:rFonts w:ascii="Arial" w:hAnsi="Arial" w:cs="Arial"/>
        </w:rPr>
        <w:t>___</w:t>
      </w:r>
      <w:r w:rsidR="007D710C" w:rsidRPr="00AA4BAB">
        <w:rPr>
          <w:rFonts w:ascii="Arial" w:hAnsi="Arial" w:cs="Arial"/>
          <w:highlight w:val="yellow"/>
        </w:rPr>
        <w:t xml:space="preserve"> points</w:t>
      </w:r>
      <w:r w:rsidR="007D710C" w:rsidRPr="004E2250">
        <w:rPr>
          <w:rFonts w:ascii="Arial" w:hAnsi="Arial" w:cs="Arial"/>
        </w:rPr>
        <w:t>)</w:t>
      </w:r>
      <w:r w:rsidR="007D710C" w:rsidRPr="00C640BD">
        <w:rPr>
          <w:rFonts w:ascii="Arial" w:hAnsi="Arial" w:cs="Arial"/>
        </w:rPr>
        <w:t xml:space="preserve"> </w:t>
      </w:r>
      <w:r w:rsidR="007D710C">
        <w:rPr>
          <w:rFonts w:ascii="Arial" w:hAnsi="Arial" w:cs="Arial"/>
        </w:rPr>
        <w:t>In one page or less, describe your firm’s approach to the prevention of accidents and injuries on this project.</w:t>
      </w:r>
    </w:p>
    <w:p w:rsidR="007D710C" w:rsidRDefault="007D710C" w:rsidP="007D710C">
      <w:pPr>
        <w:ind w:left="1440" w:hanging="720"/>
        <w:jc w:val="both"/>
        <w:rPr>
          <w:rFonts w:ascii="Arial" w:hAnsi="Arial" w:cs="Arial"/>
        </w:rPr>
      </w:pPr>
    </w:p>
    <w:p w:rsidR="007D710C" w:rsidRDefault="007D710C" w:rsidP="007D710C">
      <w:pPr>
        <w:ind w:left="1440"/>
        <w:jc w:val="both"/>
        <w:rPr>
          <w:rFonts w:ascii="Arial" w:hAnsi="Arial" w:cs="Arial"/>
        </w:rPr>
      </w:pPr>
      <w:r w:rsidRPr="00C640BD">
        <w:rPr>
          <w:rFonts w:ascii="Arial" w:hAnsi="Arial" w:cs="Arial"/>
        </w:rPr>
        <w:t xml:space="preserve">Complete the University of Washington’s </w:t>
      </w:r>
      <w:r w:rsidRPr="00C640BD">
        <w:rPr>
          <w:rFonts w:ascii="Arial" w:hAnsi="Arial" w:cs="Arial"/>
          <w:i/>
        </w:rPr>
        <w:t>Safety and Health Qualification</w:t>
      </w:r>
      <w:r>
        <w:rPr>
          <w:rFonts w:ascii="Arial" w:hAnsi="Arial" w:cs="Arial"/>
          <w:i/>
        </w:rPr>
        <w:t>s</w:t>
      </w:r>
      <w:r w:rsidRPr="00C640BD">
        <w:rPr>
          <w:rFonts w:ascii="Arial" w:hAnsi="Arial" w:cs="Arial"/>
          <w:i/>
        </w:rPr>
        <w:t xml:space="preserve"> Statement,</w:t>
      </w:r>
      <w:r w:rsidRPr="00C640BD">
        <w:rPr>
          <w:rFonts w:ascii="Arial" w:hAnsi="Arial" w:cs="Arial"/>
        </w:rPr>
        <w:t xml:space="preserve"> Attachment II,</w:t>
      </w:r>
      <w:r w:rsidRPr="00C640BD">
        <w:rPr>
          <w:rFonts w:ascii="Arial" w:hAnsi="Arial" w:cs="Arial"/>
          <w:i/>
        </w:rPr>
        <w:t xml:space="preserve"> </w:t>
      </w:r>
      <w:r w:rsidRPr="00C640BD">
        <w:rPr>
          <w:rFonts w:ascii="Arial" w:hAnsi="Arial" w:cs="Arial"/>
        </w:rPr>
        <w:t xml:space="preserve">and submit this with your </w:t>
      </w:r>
      <w:r>
        <w:rPr>
          <w:rFonts w:ascii="Arial" w:hAnsi="Arial" w:cs="Arial"/>
        </w:rPr>
        <w:t>Proposal</w:t>
      </w:r>
      <w:r w:rsidRPr="00C640BD">
        <w:rPr>
          <w:rFonts w:ascii="Arial" w:hAnsi="Arial" w:cs="Arial"/>
        </w:rPr>
        <w:t>.</w:t>
      </w:r>
    </w:p>
    <w:p w:rsidR="007D710C" w:rsidRDefault="007D710C" w:rsidP="007D710C">
      <w:pPr>
        <w:jc w:val="both"/>
        <w:rPr>
          <w:rFonts w:ascii="Arial" w:hAnsi="Arial" w:cs="Arial"/>
        </w:rPr>
      </w:pPr>
    </w:p>
    <w:p w:rsidR="007D710C" w:rsidRPr="00C640BD" w:rsidRDefault="007D710C" w:rsidP="007D710C">
      <w:pPr>
        <w:pStyle w:val="BodyText2"/>
        <w:ind w:left="1440" w:firstLine="0"/>
        <w:rPr>
          <w:rFonts w:ascii="Arial" w:hAnsi="Arial" w:cs="Arial"/>
          <w:b w:val="0"/>
        </w:rPr>
      </w:pPr>
      <w:r w:rsidRPr="006E0533">
        <w:rPr>
          <w:rFonts w:ascii="Arial" w:hAnsi="Arial" w:cs="Arial"/>
          <w:b w:val="0"/>
        </w:rPr>
        <w:t xml:space="preserve">A copy of the </w:t>
      </w:r>
      <w:r w:rsidRPr="006E0533">
        <w:rPr>
          <w:rFonts w:ascii="Arial" w:hAnsi="Arial" w:cs="Arial"/>
          <w:b w:val="0"/>
          <w:i/>
        </w:rPr>
        <w:t>Safety and Health Qualifications Statement</w:t>
      </w:r>
      <w:r w:rsidRPr="006E0533">
        <w:rPr>
          <w:rFonts w:ascii="Arial" w:hAnsi="Arial" w:cs="Arial"/>
          <w:b w:val="0"/>
        </w:rPr>
        <w:t xml:space="preserve"> is included in this RFP as Attachment II,</w:t>
      </w:r>
      <w:r>
        <w:rPr>
          <w:rFonts w:ascii="Arial" w:hAnsi="Arial" w:cs="Arial"/>
          <w:b w:val="0"/>
        </w:rPr>
        <w:t xml:space="preserve"> and an electronic copy of the </w:t>
      </w:r>
      <w:r>
        <w:rPr>
          <w:rFonts w:ascii="Arial" w:hAnsi="Arial" w:cs="Arial"/>
          <w:b w:val="0"/>
          <w:i/>
        </w:rPr>
        <w:t>Statement</w:t>
      </w:r>
      <w:r>
        <w:rPr>
          <w:rFonts w:ascii="Arial" w:hAnsi="Arial" w:cs="Arial"/>
          <w:b w:val="0"/>
        </w:rPr>
        <w:t xml:space="preserve"> is available online at</w:t>
      </w:r>
      <w:r>
        <w:t xml:space="preserve"> </w:t>
      </w:r>
      <w:hyperlink r:id="rId15" w:history="1">
        <w:r w:rsidR="004D36DC">
          <w:rPr>
            <w:rStyle w:val="Hyperlink"/>
            <w:rFonts w:ascii="Arial" w:hAnsi="Arial" w:cs="Arial"/>
            <w:b w:val="0"/>
          </w:rPr>
          <w:t>http://pm.uw.edu/cpo/</w:t>
        </w:r>
      </w:hyperlink>
      <w:r>
        <w:rPr>
          <w:rFonts w:ascii="Arial" w:hAnsi="Arial" w:cs="Arial"/>
          <w:b w:val="0"/>
        </w:rPr>
        <w:t xml:space="preserve">, by </w:t>
      </w:r>
      <w:r w:rsidR="00AF61E6">
        <w:rPr>
          <w:rFonts w:ascii="Arial" w:hAnsi="Arial" w:cs="Arial"/>
          <w:b w:val="0"/>
        </w:rPr>
        <w:t>moving the cursor to</w:t>
      </w:r>
      <w:r w:rsidR="009C1E3E">
        <w:rPr>
          <w:rFonts w:ascii="Arial" w:hAnsi="Arial" w:cs="Arial"/>
          <w:b w:val="0"/>
        </w:rPr>
        <w:t xml:space="preserve"> </w:t>
      </w:r>
      <w:r>
        <w:rPr>
          <w:rFonts w:ascii="Arial" w:hAnsi="Arial" w:cs="Arial"/>
          <w:b w:val="0"/>
        </w:rPr>
        <w:t xml:space="preserve">the “ </w:t>
      </w:r>
      <w:r w:rsidR="009C1E3E">
        <w:rPr>
          <w:rFonts w:ascii="Arial" w:hAnsi="Arial" w:cs="Arial"/>
          <w:b w:val="0"/>
        </w:rPr>
        <w:t>“</w:t>
      </w:r>
      <w:r>
        <w:rPr>
          <w:rFonts w:ascii="Arial" w:hAnsi="Arial" w:cs="Arial"/>
          <w:b w:val="0"/>
        </w:rPr>
        <w:t xml:space="preserve">Contractors” link, then clicking on the “Boilerplate </w:t>
      </w:r>
      <w:r w:rsidR="009306B6">
        <w:rPr>
          <w:rFonts w:ascii="Arial" w:hAnsi="Arial" w:cs="Arial"/>
          <w:b w:val="0"/>
        </w:rPr>
        <w:t>Specifications</w:t>
      </w:r>
      <w:r>
        <w:rPr>
          <w:rFonts w:ascii="Arial" w:hAnsi="Arial" w:cs="Arial"/>
          <w:b w:val="0"/>
        </w:rPr>
        <w:t>” link, and then clicking on the “General Contractor/Construction Manager (GC/CM)</w:t>
      </w:r>
      <w:r w:rsidR="009C1E3E">
        <w:rPr>
          <w:rFonts w:ascii="Arial" w:hAnsi="Arial" w:cs="Arial"/>
          <w:b w:val="0"/>
        </w:rPr>
        <w:t xml:space="preserve"> Project</w:t>
      </w:r>
      <w:r>
        <w:rPr>
          <w:rFonts w:ascii="Arial" w:hAnsi="Arial" w:cs="Arial"/>
          <w:b w:val="0"/>
        </w:rPr>
        <w:t>” link.</w:t>
      </w:r>
    </w:p>
    <w:p w:rsidR="00607985" w:rsidRPr="00C640BD" w:rsidRDefault="00607985" w:rsidP="00C640BD">
      <w:pPr>
        <w:ind w:left="1350" w:hanging="630"/>
        <w:jc w:val="both"/>
        <w:rPr>
          <w:rFonts w:ascii="Arial" w:hAnsi="Arial" w:cs="Arial"/>
        </w:rPr>
      </w:pPr>
    </w:p>
    <w:p w:rsidR="00F83642" w:rsidRDefault="00F83642" w:rsidP="00191EB3">
      <w:pPr>
        <w:jc w:val="both"/>
        <w:rPr>
          <w:rFonts w:ascii="Arial" w:hAnsi="Arial" w:cs="Arial"/>
        </w:rPr>
      </w:pPr>
    </w:p>
    <w:p w:rsidR="00F54BE8" w:rsidRDefault="00441ED5" w:rsidP="00191EB3">
      <w:pPr>
        <w:ind w:left="1350" w:hanging="630"/>
        <w:jc w:val="both"/>
        <w:rPr>
          <w:rFonts w:ascii="Arial" w:hAnsi="Arial" w:cs="Arial"/>
        </w:rPr>
      </w:pPr>
      <w:r w:rsidRPr="00441ED5">
        <w:rPr>
          <w:rFonts w:ascii="Arial" w:hAnsi="Arial" w:cs="Arial"/>
          <w:b/>
        </w:rPr>
        <w:t>9.1</w:t>
      </w:r>
      <w:r w:rsidR="00346255">
        <w:rPr>
          <w:rFonts w:ascii="Arial" w:hAnsi="Arial" w:cs="Arial"/>
          <w:b/>
        </w:rPr>
        <w:t>1</w:t>
      </w:r>
      <w:r w:rsidRPr="00441ED5">
        <w:rPr>
          <w:rFonts w:ascii="Arial" w:hAnsi="Arial" w:cs="Arial"/>
          <w:b/>
        </w:rPr>
        <w:tab/>
      </w:r>
      <w:r w:rsidR="002C0A2F">
        <w:rPr>
          <w:rFonts w:ascii="Arial" w:hAnsi="Arial" w:cs="Arial"/>
          <w:b/>
        </w:rPr>
        <w:t xml:space="preserve">Sustainable Design and </w:t>
      </w:r>
      <w:r w:rsidRPr="00441ED5">
        <w:rPr>
          <w:rFonts w:ascii="Arial" w:hAnsi="Arial" w:cs="Arial"/>
          <w:b/>
        </w:rPr>
        <w:t xml:space="preserve">LEED Experience: </w:t>
      </w:r>
      <w:r w:rsidRPr="004E2250">
        <w:rPr>
          <w:rFonts w:ascii="Arial" w:hAnsi="Arial" w:cs="Arial"/>
        </w:rPr>
        <w:t>(</w:t>
      </w:r>
      <w:r w:rsidR="00312A5A">
        <w:rPr>
          <w:rFonts w:ascii="Arial" w:hAnsi="Arial" w:cs="Arial"/>
        </w:rPr>
        <w:t>___</w:t>
      </w:r>
      <w:r w:rsidRPr="00AA4BAB">
        <w:rPr>
          <w:rFonts w:ascii="Arial" w:hAnsi="Arial" w:cs="Arial"/>
          <w:highlight w:val="yellow"/>
        </w:rPr>
        <w:t xml:space="preserve"> points</w:t>
      </w:r>
      <w:r w:rsidRPr="004E2250">
        <w:rPr>
          <w:rFonts w:ascii="Arial" w:hAnsi="Arial" w:cs="Arial"/>
        </w:rPr>
        <w:t>)</w:t>
      </w:r>
      <w:r w:rsidRPr="00441ED5">
        <w:rPr>
          <w:rFonts w:ascii="Arial" w:hAnsi="Arial" w:cs="Arial"/>
        </w:rPr>
        <w:t xml:space="preserve"> </w:t>
      </w:r>
      <w:r w:rsidR="00D248CA" w:rsidRPr="00C640BD">
        <w:rPr>
          <w:rFonts w:ascii="Arial" w:hAnsi="Arial" w:cs="Arial"/>
        </w:rPr>
        <w:t>Describe your firm’s experience in working on projects seeking to maximize sustainable construction practices</w:t>
      </w:r>
      <w:r w:rsidR="00D248CA" w:rsidRPr="006E0533">
        <w:rPr>
          <w:rFonts w:ascii="Arial" w:hAnsi="Arial" w:cs="Arial"/>
        </w:rPr>
        <w:t>.  Indicate initiatives the firm has employed to achieve sustainable features and/or construction processes beyond those defined in the Contract Documents.</w:t>
      </w:r>
    </w:p>
    <w:p w:rsidR="00F54BE8" w:rsidRDefault="00F54BE8" w:rsidP="00191EB3">
      <w:pPr>
        <w:ind w:left="1440"/>
        <w:jc w:val="both"/>
        <w:rPr>
          <w:rFonts w:ascii="Arial" w:hAnsi="Arial" w:cs="Arial"/>
        </w:rPr>
      </w:pPr>
    </w:p>
    <w:p w:rsidR="00F54BE8" w:rsidRDefault="00441ED5" w:rsidP="00191EB3">
      <w:pPr>
        <w:ind w:left="1350"/>
        <w:jc w:val="both"/>
        <w:rPr>
          <w:rFonts w:ascii="Arial" w:hAnsi="Arial" w:cs="Arial"/>
        </w:rPr>
      </w:pPr>
      <w:r w:rsidRPr="00441ED5">
        <w:rPr>
          <w:rFonts w:ascii="Arial" w:hAnsi="Arial" w:cs="Arial"/>
        </w:rPr>
        <w:t xml:space="preserve">Provide a </w:t>
      </w:r>
      <w:r w:rsidR="00D248CA">
        <w:rPr>
          <w:rFonts w:ascii="Arial" w:hAnsi="Arial" w:cs="Arial"/>
        </w:rPr>
        <w:t>brief</w:t>
      </w:r>
      <w:r w:rsidRPr="00441ED5">
        <w:rPr>
          <w:rFonts w:ascii="Arial" w:hAnsi="Arial" w:cs="Arial"/>
        </w:rPr>
        <w:t xml:space="preserve"> summary of your firm’s experience in working on projects seeking Leadership in Energy and Environmental Design (LEED) certification.  Indicate level of certification, if the project became LEED certified, and the Project Team’s role in documentation.  </w:t>
      </w:r>
      <w:r w:rsidRPr="006E0533">
        <w:rPr>
          <w:rFonts w:ascii="Arial" w:hAnsi="Arial" w:cs="Arial"/>
        </w:rPr>
        <w:t>Also, indicate initiatives the firm employed to achieve additional LEED points other than those defined in the Contract Documents.</w:t>
      </w:r>
    </w:p>
    <w:p w:rsidR="00FC739B" w:rsidRDefault="00FC739B" w:rsidP="00191EB3">
      <w:pPr>
        <w:ind w:left="1350"/>
        <w:jc w:val="both"/>
        <w:rPr>
          <w:rFonts w:ascii="Arial" w:hAnsi="Arial" w:cs="Arial"/>
        </w:rPr>
      </w:pPr>
    </w:p>
    <w:p w:rsidR="00FC739B" w:rsidRDefault="00FC739B" w:rsidP="0095528C">
      <w:pPr>
        <w:ind w:left="720"/>
        <w:jc w:val="both"/>
        <w:rPr>
          <w:rFonts w:ascii="Arial" w:hAnsi="Arial" w:cs="Arial"/>
          <w:b/>
        </w:rPr>
      </w:pPr>
      <w:r>
        <w:rPr>
          <w:rFonts w:ascii="Arial" w:hAnsi="Arial" w:cs="Arial"/>
          <w:b/>
        </w:rPr>
        <w:t xml:space="preserve">9.12  Past Performance in the Utilization of </w:t>
      </w:r>
      <w:proofErr w:type="spellStart"/>
      <w:r>
        <w:rPr>
          <w:rFonts w:ascii="Arial" w:hAnsi="Arial" w:cs="Arial"/>
          <w:b/>
        </w:rPr>
        <w:t>sbe</w:t>
      </w:r>
      <w:proofErr w:type="spellEnd"/>
      <w:r w:rsidR="009C1E3E">
        <w:rPr>
          <w:rFonts w:ascii="Arial" w:hAnsi="Arial" w:cs="Arial"/>
          <w:b/>
        </w:rPr>
        <w:t>/</w:t>
      </w:r>
      <w:proofErr w:type="spellStart"/>
      <w:r w:rsidR="009C1E3E">
        <w:rPr>
          <w:rFonts w:ascii="Arial" w:hAnsi="Arial" w:cs="Arial"/>
          <w:b/>
        </w:rPr>
        <w:t>dbe</w:t>
      </w:r>
      <w:proofErr w:type="spellEnd"/>
      <w:r w:rsidR="009C1E3E">
        <w:rPr>
          <w:rFonts w:ascii="Arial" w:hAnsi="Arial" w:cs="Arial"/>
          <w:b/>
        </w:rPr>
        <w:t>/MBE/WBE/MWBE</w:t>
      </w:r>
      <w:r>
        <w:rPr>
          <w:rFonts w:ascii="Arial" w:hAnsi="Arial" w:cs="Arial"/>
          <w:b/>
        </w:rPr>
        <w:t xml:space="preserve">: </w:t>
      </w:r>
      <w:r w:rsidRPr="007B078C">
        <w:rPr>
          <w:rFonts w:ascii="Arial" w:hAnsi="Arial" w:cs="Arial"/>
          <w:highlight w:val="yellow"/>
        </w:rPr>
        <w:t>(______ points)</w:t>
      </w:r>
    </w:p>
    <w:p w:rsidR="00FC739B" w:rsidRDefault="00FC739B" w:rsidP="0095528C">
      <w:pPr>
        <w:ind w:left="1350"/>
        <w:jc w:val="both"/>
        <w:rPr>
          <w:rFonts w:ascii="Arial" w:hAnsi="Arial" w:cs="Arial"/>
        </w:rPr>
      </w:pPr>
      <w:r>
        <w:rPr>
          <w:rFonts w:ascii="Arial" w:hAnsi="Arial" w:cs="Arial"/>
        </w:rPr>
        <w:t xml:space="preserve">Provide a summary of your firm’s performance in the state of Washington over the last five (5) years on projects of similar size and scope (whether delivered via the GC/CM delivery approach, or not) in utilization of </w:t>
      </w:r>
      <w:proofErr w:type="spellStart"/>
      <w:r>
        <w:rPr>
          <w:rFonts w:ascii="Arial" w:hAnsi="Arial" w:cs="Arial"/>
        </w:rPr>
        <w:t>sbe</w:t>
      </w:r>
      <w:proofErr w:type="spellEnd"/>
      <w:r w:rsidR="002754D2">
        <w:rPr>
          <w:rFonts w:ascii="Arial" w:hAnsi="Arial" w:cs="Arial"/>
        </w:rPr>
        <w:t>/</w:t>
      </w:r>
      <w:proofErr w:type="spellStart"/>
      <w:r>
        <w:rPr>
          <w:rFonts w:ascii="Arial" w:hAnsi="Arial" w:cs="Arial"/>
        </w:rPr>
        <w:t>dbe</w:t>
      </w:r>
      <w:proofErr w:type="spellEnd"/>
      <w:r w:rsidR="002754D2">
        <w:rPr>
          <w:rFonts w:ascii="Arial" w:hAnsi="Arial" w:cs="Arial"/>
        </w:rPr>
        <w:t>/MBE/WBE/MWBE</w:t>
      </w:r>
      <w:r w:rsidR="00B0345E">
        <w:rPr>
          <w:rFonts w:ascii="Arial" w:hAnsi="Arial" w:cs="Arial"/>
        </w:rPr>
        <w:t xml:space="preserve"> (see definitions of these terms in Section 14.0 Business Equity below)</w:t>
      </w:r>
      <w:r>
        <w:rPr>
          <w:rFonts w:ascii="Arial" w:hAnsi="Arial" w:cs="Arial"/>
        </w:rPr>
        <w:t xml:space="preserve">.  </w:t>
      </w:r>
    </w:p>
    <w:p w:rsidR="00B95BF0" w:rsidRDefault="00B95BF0" w:rsidP="0095528C">
      <w:pPr>
        <w:ind w:left="1350"/>
        <w:jc w:val="both"/>
        <w:rPr>
          <w:rFonts w:ascii="Arial" w:hAnsi="Arial" w:cs="Arial"/>
        </w:rPr>
      </w:pPr>
    </w:p>
    <w:p w:rsidR="00B95BF0" w:rsidRDefault="00B95BF0" w:rsidP="0095528C">
      <w:pPr>
        <w:ind w:left="1350"/>
        <w:jc w:val="both"/>
        <w:rPr>
          <w:rFonts w:ascii="Arial" w:hAnsi="Arial" w:cs="Arial"/>
        </w:rPr>
      </w:pPr>
      <w:r>
        <w:rPr>
          <w:rFonts w:ascii="Arial" w:hAnsi="Arial" w:cs="Arial"/>
        </w:rPr>
        <w:t>For each project, include the following:</w:t>
      </w:r>
    </w:p>
    <w:p w:rsidR="00B95BF0" w:rsidRDefault="00B95BF0" w:rsidP="0095528C">
      <w:pPr>
        <w:pStyle w:val="ListParagraph"/>
        <w:numPr>
          <w:ilvl w:val="0"/>
          <w:numId w:val="30"/>
        </w:numPr>
        <w:jc w:val="both"/>
        <w:rPr>
          <w:rFonts w:ascii="Arial" w:hAnsi="Arial" w:cs="Arial"/>
        </w:rPr>
      </w:pPr>
      <w:r>
        <w:rPr>
          <w:rFonts w:ascii="Arial" w:hAnsi="Arial" w:cs="Arial"/>
        </w:rPr>
        <w:t>Name of the project</w:t>
      </w:r>
    </w:p>
    <w:p w:rsidR="00B95BF0" w:rsidRDefault="00B95BF0" w:rsidP="0095528C">
      <w:pPr>
        <w:pStyle w:val="ListParagraph"/>
        <w:numPr>
          <w:ilvl w:val="0"/>
          <w:numId w:val="30"/>
        </w:numPr>
        <w:jc w:val="both"/>
        <w:rPr>
          <w:rFonts w:ascii="Arial" w:hAnsi="Arial" w:cs="Arial"/>
        </w:rPr>
      </w:pPr>
      <w:r>
        <w:rPr>
          <w:rFonts w:ascii="Arial" w:hAnsi="Arial" w:cs="Arial"/>
        </w:rPr>
        <w:t>Date of substantial completion</w:t>
      </w:r>
    </w:p>
    <w:p w:rsidR="00B95BF0" w:rsidRDefault="00B95BF0" w:rsidP="0095528C">
      <w:pPr>
        <w:pStyle w:val="ListParagraph"/>
        <w:numPr>
          <w:ilvl w:val="0"/>
          <w:numId w:val="30"/>
        </w:numPr>
        <w:jc w:val="both"/>
        <w:rPr>
          <w:rFonts w:ascii="Arial" w:hAnsi="Arial" w:cs="Arial"/>
        </w:rPr>
      </w:pPr>
      <w:r>
        <w:rPr>
          <w:rFonts w:ascii="Arial" w:hAnsi="Arial" w:cs="Arial"/>
        </w:rPr>
        <w:lastRenderedPageBreak/>
        <w:t>Name of the owner and contact person with email and phone</w:t>
      </w:r>
    </w:p>
    <w:p w:rsidR="00B95BF0" w:rsidRDefault="00B95BF0" w:rsidP="0095528C">
      <w:pPr>
        <w:pStyle w:val="ListParagraph"/>
        <w:numPr>
          <w:ilvl w:val="0"/>
          <w:numId w:val="30"/>
        </w:numPr>
        <w:jc w:val="both"/>
        <w:rPr>
          <w:rFonts w:ascii="Arial" w:hAnsi="Arial" w:cs="Arial"/>
        </w:rPr>
      </w:pPr>
      <w:r>
        <w:rPr>
          <w:rFonts w:ascii="Arial" w:hAnsi="Arial" w:cs="Arial"/>
        </w:rPr>
        <w:t>Final contract value</w:t>
      </w:r>
    </w:p>
    <w:p w:rsidR="00B95BF0" w:rsidRDefault="00B95BF0" w:rsidP="0095528C">
      <w:pPr>
        <w:pStyle w:val="ListParagraph"/>
        <w:numPr>
          <w:ilvl w:val="0"/>
          <w:numId w:val="30"/>
        </w:numPr>
        <w:jc w:val="both"/>
        <w:rPr>
          <w:rFonts w:ascii="Arial" w:hAnsi="Arial" w:cs="Arial"/>
        </w:rPr>
      </w:pPr>
      <w:r>
        <w:rPr>
          <w:rFonts w:ascii="Arial" w:hAnsi="Arial" w:cs="Arial"/>
        </w:rPr>
        <w:t>Owner’s utilization goals for the project (if any)</w:t>
      </w:r>
    </w:p>
    <w:p w:rsidR="00B95BF0" w:rsidRPr="0095528C" w:rsidRDefault="00B95BF0" w:rsidP="0095528C">
      <w:pPr>
        <w:pStyle w:val="ListParagraph"/>
        <w:numPr>
          <w:ilvl w:val="0"/>
          <w:numId w:val="30"/>
        </w:numPr>
        <w:jc w:val="both"/>
        <w:rPr>
          <w:rFonts w:ascii="Arial" w:hAnsi="Arial" w:cs="Arial"/>
        </w:rPr>
      </w:pPr>
      <w:r>
        <w:rPr>
          <w:rFonts w:ascii="Arial" w:hAnsi="Arial" w:cs="Arial"/>
        </w:rPr>
        <w:t xml:space="preserve">The overall percentage of the final contract value paid to </w:t>
      </w:r>
      <w:proofErr w:type="spellStart"/>
      <w:r>
        <w:rPr>
          <w:rFonts w:ascii="Arial" w:hAnsi="Arial" w:cs="Arial"/>
        </w:rPr>
        <w:t>sbe</w:t>
      </w:r>
      <w:proofErr w:type="spellEnd"/>
      <w:r w:rsidR="00350149">
        <w:rPr>
          <w:rFonts w:ascii="Arial" w:hAnsi="Arial" w:cs="Arial"/>
        </w:rPr>
        <w:t>/</w:t>
      </w:r>
      <w:proofErr w:type="spellStart"/>
      <w:r w:rsidR="0021553B">
        <w:rPr>
          <w:rFonts w:ascii="Arial" w:hAnsi="Arial" w:cs="Arial"/>
        </w:rPr>
        <w:t>dbe</w:t>
      </w:r>
      <w:proofErr w:type="spellEnd"/>
      <w:r w:rsidR="0021553B">
        <w:rPr>
          <w:rFonts w:ascii="Arial" w:hAnsi="Arial" w:cs="Arial"/>
        </w:rPr>
        <w:t>/MBE/WBE/MWBE</w:t>
      </w:r>
    </w:p>
    <w:p w:rsidR="00FC739B" w:rsidRPr="0095528C" w:rsidRDefault="00FC739B" w:rsidP="0095528C">
      <w:pPr>
        <w:ind w:left="720"/>
        <w:jc w:val="both"/>
        <w:rPr>
          <w:rFonts w:ascii="Arial" w:hAnsi="Arial" w:cs="Arial"/>
        </w:rPr>
      </w:pPr>
      <w:r>
        <w:rPr>
          <w:rFonts w:ascii="Arial" w:hAnsi="Arial" w:cs="Arial"/>
          <w:b/>
        </w:rPr>
        <w:t xml:space="preserve">       </w:t>
      </w:r>
    </w:p>
    <w:p w:rsidR="00F54BE8" w:rsidRDefault="00F54BE8" w:rsidP="00191EB3">
      <w:pPr>
        <w:ind w:left="720"/>
        <w:jc w:val="both"/>
        <w:rPr>
          <w:rFonts w:ascii="Arial" w:hAnsi="Arial" w:cs="Arial"/>
        </w:rPr>
      </w:pPr>
    </w:p>
    <w:p w:rsidR="000A30BF" w:rsidRPr="00C640BD" w:rsidRDefault="000A30BF" w:rsidP="00C640BD">
      <w:pPr>
        <w:ind w:left="720" w:hanging="720"/>
        <w:jc w:val="both"/>
        <w:rPr>
          <w:rFonts w:ascii="Arial" w:hAnsi="Arial" w:cs="Arial"/>
        </w:rPr>
      </w:pPr>
      <w:r w:rsidRPr="00C640BD">
        <w:rPr>
          <w:rFonts w:ascii="Arial" w:hAnsi="Arial" w:cs="Arial"/>
          <w:b/>
        </w:rPr>
        <w:t>10</w:t>
      </w:r>
      <w:r w:rsidR="00B84049" w:rsidRPr="00C640BD">
        <w:rPr>
          <w:rFonts w:ascii="Arial" w:hAnsi="Arial" w:cs="Arial"/>
          <w:b/>
        </w:rPr>
        <w:t>.0</w:t>
      </w:r>
      <w:r w:rsidR="00842C4C" w:rsidRPr="00C640BD">
        <w:rPr>
          <w:rFonts w:ascii="Arial" w:hAnsi="Arial" w:cs="Arial"/>
          <w:b/>
        </w:rPr>
        <w:tab/>
      </w:r>
      <w:r w:rsidR="00607985" w:rsidRPr="00C640BD">
        <w:rPr>
          <w:rFonts w:ascii="Arial" w:hAnsi="Arial" w:cs="Arial"/>
          <w:b/>
          <w:u w:val="single"/>
        </w:rPr>
        <w:t>I</w:t>
      </w:r>
      <w:r w:rsidRPr="00C640BD">
        <w:rPr>
          <w:rFonts w:ascii="Arial" w:hAnsi="Arial" w:cs="Arial"/>
          <w:b/>
          <w:u w:val="single"/>
        </w:rPr>
        <w:t>NTERVIEW:</w:t>
      </w:r>
      <w:r w:rsidRPr="00C640BD">
        <w:rPr>
          <w:rFonts w:ascii="Arial" w:hAnsi="Arial" w:cs="Arial"/>
          <w:b/>
        </w:rPr>
        <w:t xml:space="preserve"> </w:t>
      </w:r>
      <w:r w:rsidR="00CE47BB" w:rsidRPr="00C640BD">
        <w:rPr>
          <w:rFonts w:ascii="Arial" w:hAnsi="Arial" w:cs="Arial"/>
        </w:rPr>
        <w:t>(</w:t>
      </w:r>
      <w:r w:rsidR="00CE47BB" w:rsidRPr="005936DC">
        <w:rPr>
          <w:rFonts w:ascii="Arial" w:hAnsi="Arial" w:cs="Arial"/>
          <w:highlight w:val="yellow"/>
        </w:rPr>
        <w:t>3</w:t>
      </w:r>
      <w:r w:rsidR="0062126E">
        <w:rPr>
          <w:rFonts w:ascii="Arial" w:hAnsi="Arial" w:cs="Arial"/>
          <w:highlight w:val="yellow"/>
        </w:rPr>
        <w:t>0</w:t>
      </w:r>
      <w:r w:rsidR="00CE47BB" w:rsidRPr="005936DC">
        <w:rPr>
          <w:rFonts w:ascii="Arial" w:hAnsi="Arial" w:cs="Arial"/>
          <w:highlight w:val="yellow"/>
        </w:rPr>
        <w:t xml:space="preserve"> points</w:t>
      </w:r>
      <w:r w:rsidRPr="00C640BD">
        <w:rPr>
          <w:rFonts w:ascii="Arial" w:hAnsi="Arial" w:cs="Arial"/>
        </w:rPr>
        <w:t>)</w:t>
      </w:r>
      <w:r w:rsidR="00607985" w:rsidRPr="00C640BD">
        <w:rPr>
          <w:rFonts w:ascii="Arial" w:hAnsi="Arial" w:cs="Arial"/>
        </w:rPr>
        <w:t xml:space="preserve">  </w:t>
      </w:r>
    </w:p>
    <w:p w:rsidR="000A30BF" w:rsidRPr="00C640BD" w:rsidRDefault="000A30BF" w:rsidP="00C640BD">
      <w:pPr>
        <w:ind w:left="720" w:hanging="720"/>
        <w:jc w:val="both"/>
        <w:rPr>
          <w:rFonts w:ascii="Arial" w:hAnsi="Arial" w:cs="Arial"/>
        </w:rPr>
      </w:pPr>
    </w:p>
    <w:p w:rsidR="00B84049" w:rsidRPr="00C640BD" w:rsidRDefault="00B84049" w:rsidP="00C640BD">
      <w:pPr>
        <w:ind w:left="720" w:hanging="720"/>
        <w:jc w:val="both"/>
        <w:rPr>
          <w:rFonts w:ascii="Arial" w:hAnsi="Arial" w:cs="Arial"/>
        </w:rPr>
      </w:pPr>
      <w:r w:rsidRPr="00C640BD">
        <w:rPr>
          <w:rFonts w:ascii="Arial" w:hAnsi="Arial" w:cs="Arial"/>
        </w:rPr>
        <w:tab/>
        <w:t>After scoring Proposals the selection committee will select a short-list of the most qualified firms to interview.  Prior to the interview</w:t>
      </w:r>
      <w:r w:rsidR="005936DC">
        <w:rPr>
          <w:rFonts w:ascii="Arial" w:hAnsi="Arial" w:cs="Arial"/>
        </w:rPr>
        <w:t>,</w:t>
      </w:r>
      <w:r w:rsidRPr="00C640BD">
        <w:rPr>
          <w:rFonts w:ascii="Arial" w:hAnsi="Arial" w:cs="Arial"/>
        </w:rPr>
        <w:t xml:space="preserve"> references will be checked by the selection committee.</w:t>
      </w:r>
    </w:p>
    <w:p w:rsidR="00B84049" w:rsidRPr="00C640BD" w:rsidRDefault="00B84049" w:rsidP="00C640BD">
      <w:pPr>
        <w:ind w:left="720" w:hanging="720"/>
        <w:jc w:val="both"/>
        <w:rPr>
          <w:rFonts w:ascii="Arial" w:hAnsi="Arial" w:cs="Arial"/>
        </w:rPr>
      </w:pPr>
    </w:p>
    <w:p w:rsidR="00607985" w:rsidRDefault="00607985" w:rsidP="00C640BD">
      <w:pPr>
        <w:ind w:left="720"/>
        <w:jc w:val="both"/>
        <w:rPr>
          <w:rFonts w:ascii="Arial" w:hAnsi="Arial" w:cs="Arial"/>
        </w:rPr>
      </w:pPr>
      <w:r w:rsidRPr="00C640BD">
        <w:rPr>
          <w:rFonts w:ascii="Arial" w:hAnsi="Arial" w:cs="Arial"/>
        </w:rPr>
        <w:t xml:space="preserve">Should your firm be invited to </w:t>
      </w:r>
      <w:r w:rsidR="00FD4E86" w:rsidRPr="00C640BD">
        <w:rPr>
          <w:rFonts w:ascii="Arial" w:hAnsi="Arial" w:cs="Arial"/>
        </w:rPr>
        <w:t>I</w:t>
      </w:r>
      <w:r w:rsidRPr="00C640BD">
        <w:rPr>
          <w:rFonts w:ascii="Arial" w:hAnsi="Arial" w:cs="Arial"/>
        </w:rPr>
        <w:t xml:space="preserve">nterview, questions will be directed solely to the proposed </w:t>
      </w:r>
      <w:r w:rsidR="0022051E" w:rsidRPr="00C640BD">
        <w:rPr>
          <w:rFonts w:ascii="Arial" w:hAnsi="Arial" w:cs="Arial"/>
        </w:rPr>
        <w:t>Project Team</w:t>
      </w:r>
      <w:r w:rsidRPr="00C640BD">
        <w:rPr>
          <w:rFonts w:ascii="Arial" w:hAnsi="Arial" w:cs="Arial"/>
        </w:rPr>
        <w:t>.  At a minimum</w:t>
      </w:r>
      <w:r w:rsidR="005936DC">
        <w:rPr>
          <w:rFonts w:ascii="Arial" w:hAnsi="Arial" w:cs="Arial"/>
        </w:rPr>
        <w:t>,</w:t>
      </w:r>
      <w:r w:rsidRPr="00C640BD">
        <w:rPr>
          <w:rFonts w:ascii="Arial" w:hAnsi="Arial" w:cs="Arial"/>
        </w:rPr>
        <w:t xml:space="preserve"> </w:t>
      </w:r>
      <w:r w:rsidR="005936DC">
        <w:rPr>
          <w:rFonts w:ascii="Arial" w:hAnsi="Arial" w:cs="Arial"/>
        </w:rPr>
        <w:t xml:space="preserve">the following personnel </w:t>
      </w:r>
      <w:r w:rsidR="005936DC" w:rsidRPr="00C640BD">
        <w:rPr>
          <w:rFonts w:ascii="Arial" w:hAnsi="Arial" w:cs="Arial"/>
        </w:rPr>
        <w:t>shall be in attendance</w:t>
      </w:r>
      <w:r w:rsidR="005936DC">
        <w:rPr>
          <w:rFonts w:ascii="Arial" w:hAnsi="Arial" w:cs="Arial"/>
        </w:rPr>
        <w:t>:</w:t>
      </w:r>
      <w:r w:rsidR="005936DC" w:rsidRPr="00C640BD">
        <w:rPr>
          <w:rFonts w:ascii="Arial" w:hAnsi="Arial" w:cs="Arial"/>
        </w:rPr>
        <w:t xml:space="preserve"> </w:t>
      </w:r>
      <w:r w:rsidRPr="00C640BD">
        <w:rPr>
          <w:rFonts w:ascii="Arial" w:hAnsi="Arial" w:cs="Arial"/>
        </w:rPr>
        <w:t xml:space="preserve">the corporate executive dedicated to the project, the project manager, the superintendent, </w:t>
      </w:r>
      <w:r w:rsidR="005936DC">
        <w:rPr>
          <w:rFonts w:ascii="Arial" w:hAnsi="Arial" w:cs="Arial"/>
        </w:rPr>
        <w:t xml:space="preserve">the </w:t>
      </w:r>
      <w:r w:rsidRPr="00C640BD">
        <w:rPr>
          <w:rFonts w:ascii="Arial" w:hAnsi="Arial" w:cs="Arial"/>
        </w:rPr>
        <w:t xml:space="preserve">estimator, and </w:t>
      </w:r>
      <w:r w:rsidR="001F5DE0" w:rsidRPr="00C640BD">
        <w:rPr>
          <w:rFonts w:ascii="Arial" w:hAnsi="Arial" w:cs="Arial"/>
        </w:rPr>
        <w:t xml:space="preserve">other </w:t>
      </w:r>
      <w:r w:rsidRPr="00C640BD">
        <w:rPr>
          <w:rFonts w:ascii="Arial" w:hAnsi="Arial" w:cs="Arial"/>
        </w:rPr>
        <w:t xml:space="preserve">key individuals responsible for </w:t>
      </w:r>
      <w:r w:rsidR="00CE231A" w:rsidRPr="00C640BD">
        <w:rPr>
          <w:rFonts w:ascii="Arial" w:hAnsi="Arial" w:cs="Arial"/>
        </w:rPr>
        <w:t>P</w:t>
      </w:r>
      <w:r w:rsidRPr="00C640BD">
        <w:rPr>
          <w:rFonts w:ascii="Arial" w:hAnsi="Arial" w:cs="Arial"/>
        </w:rPr>
        <w:t xml:space="preserve">reconstruction </w:t>
      </w:r>
      <w:r w:rsidR="00CE231A" w:rsidRPr="00C640BD">
        <w:rPr>
          <w:rFonts w:ascii="Arial" w:hAnsi="Arial" w:cs="Arial"/>
        </w:rPr>
        <w:t>S</w:t>
      </w:r>
      <w:r w:rsidRPr="00C640BD">
        <w:rPr>
          <w:rFonts w:ascii="Arial" w:hAnsi="Arial" w:cs="Arial"/>
        </w:rPr>
        <w:t>ervices.  In addition to presenting their qualifications</w:t>
      </w:r>
      <w:r w:rsidR="000437A1" w:rsidRPr="00C640BD">
        <w:rPr>
          <w:rFonts w:ascii="Arial" w:hAnsi="Arial" w:cs="Arial"/>
        </w:rPr>
        <w:t>,</w:t>
      </w:r>
      <w:r w:rsidRPr="00C640BD">
        <w:rPr>
          <w:rFonts w:ascii="Arial" w:hAnsi="Arial" w:cs="Arial"/>
        </w:rPr>
        <w:t xml:space="preserve"> experience</w:t>
      </w:r>
      <w:r w:rsidR="000437A1" w:rsidRPr="00C640BD">
        <w:rPr>
          <w:rFonts w:ascii="Arial" w:hAnsi="Arial" w:cs="Arial"/>
        </w:rPr>
        <w:t>,</w:t>
      </w:r>
      <w:r w:rsidR="005936DC">
        <w:rPr>
          <w:rFonts w:ascii="Arial" w:hAnsi="Arial" w:cs="Arial"/>
        </w:rPr>
        <w:t xml:space="preserve"> and approach to the P</w:t>
      </w:r>
      <w:r w:rsidRPr="00C640BD">
        <w:rPr>
          <w:rFonts w:ascii="Arial" w:hAnsi="Arial" w:cs="Arial"/>
        </w:rPr>
        <w:t>roject</w:t>
      </w:r>
      <w:r w:rsidR="005936DC">
        <w:rPr>
          <w:rFonts w:ascii="Arial" w:hAnsi="Arial" w:cs="Arial"/>
        </w:rPr>
        <w:t>,</w:t>
      </w:r>
      <w:r w:rsidRPr="00C640BD">
        <w:rPr>
          <w:rFonts w:ascii="Arial" w:hAnsi="Arial" w:cs="Arial"/>
        </w:rPr>
        <w:t xml:space="preserve"> the </w:t>
      </w:r>
      <w:r w:rsidR="001F5DE0" w:rsidRPr="00C640BD">
        <w:rPr>
          <w:rFonts w:ascii="Arial" w:hAnsi="Arial" w:cs="Arial"/>
        </w:rPr>
        <w:t xml:space="preserve">Project Team </w:t>
      </w:r>
      <w:r w:rsidRPr="00C640BD">
        <w:rPr>
          <w:rFonts w:ascii="Arial" w:hAnsi="Arial" w:cs="Arial"/>
        </w:rPr>
        <w:t xml:space="preserve">will be </w:t>
      </w:r>
      <w:r w:rsidR="000437A1" w:rsidRPr="00C640BD">
        <w:rPr>
          <w:rFonts w:ascii="Arial" w:hAnsi="Arial" w:cs="Arial"/>
        </w:rPr>
        <w:t xml:space="preserve">expected </w:t>
      </w:r>
      <w:r w:rsidRPr="00C640BD">
        <w:rPr>
          <w:rFonts w:ascii="Arial" w:hAnsi="Arial" w:cs="Arial"/>
        </w:rPr>
        <w:t xml:space="preserve">to respond to questions from the </w:t>
      </w:r>
      <w:r w:rsidR="00FA439B" w:rsidRPr="00C640BD">
        <w:rPr>
          <w:rFonts w:ascii="Arial" w:hAnsi="Arial" w:cs="Arial"/>
        </w:rPr>
        <w:t xml:space="preserve">selection </w:t>
      </w:r>
      <w:r w:rsidR="00CE231A" w:rsidRPr="00C640BD">
        <w:rPr>
          <w:rFonts w:ascii="Arial" w:hAnsi="Arial" w:cs="Arial"/>
        </w:rPr>
        <w:t xml:space="preserve">committee </w:t>
      </w:r>
      <w:r w:rsidRPr="00C640BD">
        <w:rPr>
          <w:rFonts w:ascii="Arial" w:hAnsi="Arial" w:cs="Arial"/>
        </w:rPr>
        <w:t xml:space="preserve">regarding </w:t>
      </w:r>
      <w:r w:rsidR="00F1590A" w:rsidRPr="00C640BD">
        <w:rPr>
          <w:rFonts w:ascii="Arial" w:hAnsi="Arial" w:cs="Arial"/>
        </w:rPr>
        <w:t>the</w:t>
      </w:r>
      <w:r w:rsidRPr="00C640BD">
        <w:rPr>
          <w:rFonts w:ascii="Arial" w:hAnsi="Arial" w:cs="Arial"/>
        </w:rPr>
        <w:t xml:space="preserve"> </w:t>
      </w:r>
      <w:r w:rsidR="00F1590A" w:rsidRPr="00C640BD">
        <w:rPr>
          <w:rFonts w:ascii="Arial" w:hAnsi="Arial" w:cs="Arial"/>
        </w:rPr>
        <w:t>P</w:t>
      </w:r>
      <w:r w:rsidRPr="00C640BD">
        <w:rPr>
          <w:rFonts w:ascii="Arial" w:hAnsi="Arial" w:cs="Arial"/>
        </w:rPr>
        <w:t>roposal</w:t>
      </w:r>
      <w:r w:rsidR="005936DC">
        <w:rPr>
          <w:rFonts w:ascii="Arial" w:hAnsi="Arial" w:cs="Arial"/>
        </w:rPr>
        <w:t>,</w:t>
      </w:r>
      <w:r w:rsidRPr="00C640BD">
        <w:rPr>
          <w:rFonts w:ascii="Arial" w:hAnsi="Arial" w:cs="Arial"/>
        </w:rPr>
        <w:t xml:space="preserve"> as we</w:t>
      </w:r>
      <w:r w:rsidR="005936DC">
        <w:rPr>
          <w:rFonts w:ascii="Arial" w:hAnsi="Arial" w:cs="Arial"/>
        </w:rPr>
        <w:t xml:space="preserve">ll as </w:t>
      </w:r>
      <w:r w:rsidR="005936DC" w:rsidRPr="00191EB3">
        <w:rPr>
          <w:rFonts w:ascii="Arial" w:hAnsi="Arial" w:cs="Arial"/>
        </w:rPr>
        <w:t xml:space="preserve">additional questions provided </w:t>
      </w:r>
      <w:r w:rsidRPr="00191EB3">
        <w:rPr>
          <w:rFonts w:ascii="Arial" w:hAnsi="Arial" w:cs="Arial"/>
        </w:rPr>
        <w:t xml:space="preserve">in </w:t>
      </w:r>
      <w:r w:rsidR="0022051E" w:rsidRPr="00191EB3">
        <w:rPr>
          <w:rFonts w:ascii="Arial" w:hAnsi="Arial" w:cs="Arial"/>
        </w:rPr>
        <w:t xml:space="preserve">the </w:t>
      </w:r>
      <w:r w:rsidR="005C7473" w:rsidRPr="00191EB3">
        <w:rPr>
          <w:rFonts w:ascii="Arial" w:hAnsi="Arial" w:cs="Arial"/>
        </w:rPr>
        <w:t>notification letter</w:t>
      </w:r>
      <w:r w:rsidR="0022051E" w:rsidRPr="00191EB3">
        <w:rPr>
          <w:rFonts w:ascii="Arial" w:hAnsi="Arial" w:cs="Arial"/>
        </w:rPr>
        <w:t xml:space="preserve"> to </w:t>
      </w:r>
      <w:r w:rsidR="005936DC" w:rsidRPr="00191EB3">
        <w:rPr>
          <w:rFonts w:ascii="Arial" w:hAnsi="Arial" w:cs="Arial"/>
        </w:rPr>
        <w:t xml:space="preserve">the </w:t>
      </w:r>
      <w:r w:rsidR="0022051E" w:rsidRPr="00191EB3">
        <w:rPr>
          <w:rFonts w:ascii="Arial" w:hAnsi="Arial" w:cs="Arial"/>
        </w:rPr>
        <w:t>firm</w:t>
      </w:r>
      <w:r w:rsidR="0022051E" w:rsidRPr="00C73263">
        <w:rPr>
          <w:rFonts w:ascii="Arial" w:hAnsi="Arial" w:cs="Arial"/>
        </w:rPr>
        <w:t>.</w:t>
      </w:r>
    </w:p>
    <w:p w:rsidR="005936DC" w:rsidRDefault="005936DC" w:rsidP="00C640BD">
      <w:pPr>
        <w:ind w:left="720"/>
        <w:jc w:val="both"/>
        <w:rPr>
          <w:rFonts w:ascii="Arial" w:hAnsi="Arial" w:cs="Arial"/>
        </w:rPr>
      </w:pPr>
    </w:p>
    <w:p w:rsidR="00FB0090" w:rsidRDefault="00FB0090" w:rsidP="00C640BD">
      <w:pPr>
        <w:ind w:left="720"/>
        <w:jc w:val="both"/>
        <w:rPr>
          <w:rFonts w:ascii="Arial" w:hAnsi="Arial" w:cs="Arial"/>
        </w:rPr>
      </w:pPr>
      <w:r>
        <w:rPr>
          <w:rFonts w:ascii="Arial" w:hAnsi="Arial" w:cs="Arial"/>
        </w:rPr>
        <w:t xml:space="preserve">In evaluating the results of the interview, the selection committee will use the following criteria and </w:t>
      </w:r>
      <w:r w:rsidR="00694DC3">
        <w:rPr>
          <w:rFonts w:ascii="Arial" w:hAnsi="Arial" w:cs="Arial"/>
        </w:rPr>
        <w:t xml:space="preserve">weighting of </w:t>
      </w:r>
      <w:r>
        <w:rPr>
          <w:rFonts w:ascii="Arial" w:hAnsi="Arial" w:cs="Arial"/>
        </w:rPr>
        <w:t>point</w:t>
      </w:r>
      <w:r w:rsidR="00694DC3">
        <w:rPr>
          <w:rFonts w:ascii="Arial" w:hAnsi="Arial" w:cs="Arial"/>
        </w:rPr>
        <w:t>s</w:t>
      </w:r>
      <w:r w:rsidR="004639B0">
        <w:rPr>
          <w:rFonts w:ascii="Arial" w:hAnsi="Arial" w:cs="Arial"/>
        </w:rPr>
        <w:t>.  Firms to be interviewed will receive more specific information about expectations in these areas in their notification letter</w:t>
      </w:r>
      <w:r>
        <w:rPr>
          <w:rFonts w:ascii="Arial" w:hAnsi="Arial" w:cs="Arial"/>
        </w:rPr>
        <w:t>:</w:t>
      </w:r>
    </w:p>
    <w:p w:rsidR="0062126E" w:rsidRDefault="0062126E" w:rsidP="00C640BD">
      <w:pPr>
        <w:ind w:left="720"/>
        <w:jc w:val="both"/>
        <w:rPr>
          <w:rFonts w:ascii="Arial" w:hAnsi="Arial" w:cs="Arial"/>
        </w:rPr>
      </w:pPr>
    </w:p>
    <w:p w:rsidR="00FB0090" w:rsidRDefault="006A009A" w:rsidP="00C640BD">
      <w:pPr>
        <w:ind w:left="720"/>
        <w:jc w:val="both"/>
        <w:rPr>
          <w:rFonts w:ascii="Arial" w:hAnsi="Arial" w:cs="Arial"/>
        </w:rPr>
      </w:pPr>
      <w:r w:rsidRPr="0095528C">
        <w:rPr>
          <w:rFonts w:ascii="Arial" w:hAnsi="Arial" w:cs="Arial"/>
          <w:highlight w:val="yellow"/>
        </w:rPr>
        <w:t xml:space="preserve">NOTE:  following are possible topics to be included in the interview.  PM may modify this section as appropriate, except that the outreach approach for </w:t>
      </w:r>
      <w:r w:rsidR="005C3FB9">
        <w:rPr>
          <w:rFonts w:ascii="Arial" w:hAnsi="Arial" w:cs="Arial"/>
          <w:highlight w:val="yellow"/>
        </w:rPr>
        <w:t xml:space="preserve">inclusion of </w:t>
      </w:r>
      <w:proofErr w:type="spellStart"/>
      <w:r w:rsidRPr="0095528C">
        <w:rPr>
          <w:rFonts w:ascii="Arial" w:hAnsi="Arial" w:cs="Arial"/>
          <w:highlight w:val="yellow"/>
        </w:rPr>
        <w:t>sbe</w:t>
      </w:r>
      <w:proofErr w:type="spellEnd"/>
      <w:r w:rsidR="005C3FB9">
        <w:rPr>
          <w:rFonts w:ascii="Arial" w:hAnsi="Arial" w:cs="Arial"/>
          <w:highlight w:val="yellow"/>
        </w:rPr>
        <w:t>/</w:t>
      </w:r>
      <w:proofErr w:type="spellStart"/>
      <w:r w:rsidRPr="0095528C">
        <w:rPr>
          <w:rFonts w:ascii="Arial" w:hAnsi="Arial" w:cs="Arial"/>
          <w:highlight w:val="yellow"/>
        </w:rPr>
        <w:t>dbe</w:t>
      </w:r>
      <w:proofErr w:type="spellEnd"/>
      <w:r w:rsidR="005C3FB9">
        <w:rPr>
          <w:rFonts w:ascii="Arial" w:hAnsi="Arial" w:cs="Arial"/>
          <w:highlight w:val="yellow"/>
        </w:rPr>
        <w:t>/</w:t>
      </w:r>
      <w:r w:rsidR="005124E6">
        <w:rPr>
          <w:rFonts w:ascii="Arial" w:hAnsi="Arial" w:cs="Arial"/>
          <w:highlight w:val="yellow"/>
        </w:rPr>
        <w:t>MBE</w:t>
      </w:r>
      <w:r w:rsidR="005C3FB9">
        <w:rPr>
          <w:rFonts w:ascii="Arial" w:hAnsi="Arial" w:cs="Arial"/>
          <w:highlight w:val="yellow"/>
        </w:rPr>
        <w:t>/</w:t>
      </w:r>
      <w:r w:rsidR="005124E6">
        <w:rPr>
          <w:rFonts w:ascii="Arial" w:hAnsi="Arial" w:cs="Arial"/>
          <w:highlight w:val="yellow"/>
        </w:rPr>
        <w:t>WBE</w:t>
      </w:r>
      <w:r w:rsidR="005C3FB9">
        <w:rPr>
          <w:rFonts w:ascii="Arial" w:hAnsi="Arial" w:cs="Arial"/>
          <w:highlight w:val="yellow"/>
        </w:rPr>
        <w:t>/</w:t>
      </w:r>
      <w:r w:rsidR="005124E6">
        <w:rPr>
          <w:rFonts w:ascii="Arial" w:hAnsi="Arial" w:cs="Arial"/>
          <w:highlight w:val="yellow"/>
        </w:rPr>
        <w:t>MWBE</w:t>
      </w:r>
      <w:r w:rsidRPr="0095528C">
        <w:rPr>
          <w:rFonts w:ascii="Arial" w:hAnsi="Arial" w:cs="Arial"/>
          <w:highlight w:val="yellow"/>
        </w:rPr>
        <w:t xml:space="preserve"> may not be modified or deleted.</w:t>
      </w:r>
    </w:p>
    <w:p w:rsidR="006A009A" w:rsidRDefault="006A009A" w:rsidP="00C640BD">
      <w:pPr>
        <w:ind w:left="720"/>
        <w:jc w:val="both"/>
        <w:rPr>
          <w:rFonts w:ascii="Arial" w:hAnsi="Arial" w:cs="Arial"/>
        </w:rPr>
      </w:pPr>
    </w:p>
    <w:p w:rsidR="00FB0090" w:rsidRPr="005936DC" w:rsidRDefault="00FB0090" w:rsidP="00FB0090">
      <w:pPr>
        <w:ind w:left="720"/>
        <w:jc w:val="both"/>
        <w:rPr>
          <w:rFonts w:ascii="Arial" w:hAnsi="Arial" w:cs="Arial"/>
          <w:highlight w:val="yellow"/>
        </w:rPr>
      </w:pPr>
      <w:r w:rsidRPr="005936DC">
        <w:rPr>
          <w:rFonts w:ascii="Arial" w:hAnsi="Arial" w:cs="Arial"/>
          <w:highlight w:val="yellow"/>
        </w:rPr>
        <w:t>General interview, discussion and team dynamics</w:t>
      </w:r>
      <w:r w:rsidRPr="005936DC">
        <w:rPr>
          <w:rFonts w:ascii="Arial" w:hAnsi="Arial" w:cs="Arial"/>
          <w:highlight w:val="yellow"/>
        </w:rPr>
        <w:tab/>
      </w:r>
      <w:r w:rsidRPr="005936DC">
        <w:rPr>
          <w:rFonts w:ascii="Arial" w:hAnsi="Arial" w:cs="Arial"/>
          <w:highlight w:val="yellow"/>
        </w:rPr>
        <w:tab/>
      </w:r>
      <w:r w:rsidRPr="005936DC">
        <w:rPr>
          <w:rFonts w:ascii="Arial" w:hAnsi="Arial" w:cs="Arial"/>
          <w:highlight w:val="yellow"/>
        </w:rPr>
        <w:tab/>
      </w:r>
      <w:r w:rsidR="006A009A">
        <w:rPr>
          <w:rFonts w:ascii="Arial" w:hAnsi="Arial" w:cs="Arial"/>
          <w:highlight w:val="yellow"/>
        </w:rPr>
        <w:t>(    )</w:t>
      </w:r>
      <w:r w:rsidRPr="005936DC">
        <w:rPr>
          <w:rFonts w:ascii="Arial" w:hAnsi="Arial" w:cs="Arial"/>
          <w:highlight w:val="yellow"/>
        </w:rPr>
        <w:t xml:space="preserve"> points</w:t>
      </w:r>
    </w:p>
    <w:p w:rsidR="00FB0090" w:rsidRPr="005936DC" w:rsidRDefault="00FB0090" w:rsidP="00FB0090">
      <w:pPr>
        <w:ind w:left="720"/>
        <w:jc w:val="both"/>
        <w:rPr>
          <w:rFonts w:ascii="Arial" w:hAnsi="Arial" w:cs="Arial"/>
          <w:highlight w:val="yellow"/>
        </w:rPr>
      </w:pPr>
    </w:p>
    <w:p w:rsidR="00FB0090" w:rsidRPr="005936DC" w:rsidRDefault="00FB0090" w:rsidP="00FB0090">
      <w:pPr>
        <w:ind w:left="720"/>
        <w:jc w:val="both"/>
        <w:rPr>
          <w:rFonts w:ascii="Arial" w:hAnsi="Arial" w:cs="Arial"/>
          <w:highlight w:val="yellow"/>
        </w:rPr>
      </w:pPr>
      <w:r w:rsidRPr="005936DC">
        <w:rPr>
          <w:rFonts w:ascii="Arial" w:hAnsi="Arial" w:cs="Arial"/>
          <w:highlight w:val="yellow"/>
        </w:rPr>
        <w:t>GC/CM’s approach to</w:t>
      </w:r>
      <w:r w:rsidR="004639B0" w:rsidRPr="005936DC">
        <w:rPr>
          <w:rFonts w:ascii="Arial" w:hAnsi="Arial" w:cs="Arial"/>
          <w:highlight w:val="yellow"/>
        </w:rPr>
        <w:t xml:space="preserve"> achieving</w:t>
      </w:r>
      <w:r w:rsidRPr="005936DC">
        <w:rPr>
          <w:rFonts w:ascii="Arial" w:hAnsi="Arial" w:cs="Arial"/>
          <w:highlight w:val="yellow"/>
        </w:rPr>
        <w:t xml:space="preserve"> an injury-free project</w:t>
      </w:r>
      <w:r w:rsidRPr="005936DC">
        <w:rPr>
          <w:rFonts w:ascii="Arial" w:hAnsi="Arial" w:cs="Arial"/>
          <w:highlight w:val="yellow"/>
        </w:rPr>
        <w:tab/>
      </w:r>
      <w:r w:rsidRPr="005936DC">
        <w:rPr>
          <w:rFonts w:ascii="Arial" w:hAnsi="Arial" w:cs="Arial"/>
          <w:highlight w:val="yellow"/>
        </w:rPr>
        <w:tab/>
      </w:r>
      <w:r w:rsidR="00222490" w:rsidRPr="005936DC">
        <w:rPr>
          <w:rFonts w:ascii="Arial" w:hAnsi="Arial" w:cs="Arial"/>
          <w:highlight w:val="yellow"/>
        </w:rPr>
        <w:tab/>
      </w:r>
      <w:r w:rsidR="006A009A">
        <w:rPr>
          <w:rFonts w:ascii="Arial" w:hAnsi="Arial" w:cs="Arial"/>
          <w:highlight w:val="yellow"/>
        </w:rPr>
        <w:t>(    )</w:t>
      </w:r>
      <w:r w:rsidRPr="005936DC">
        <w:rPr>
          <w:rFonts w:ascii="Arial" w:hAnsi="Arial" w:cs="Arial"/>
          <w:highlight w:val="yellow"/>
        </w:rPr>
        <w:t xml:space="preserve"> points</w:t>
      </w:r>
    </w:p>
    <w:p w:rsidR="00FB0090" w:rsidRPr="005936DC" w:rsidRDefault="00FB0090" w:rsidP="00FB0090">
      <w:pPr>
        <w:ind w:left="720"/>
        <w:jc w:val="both"/>
        <w:rPr>
          <w:rFonts w:ascii="Arial" w:hAnsi="Arial" w:cs="Arial"/>
          <w:highlight w:val="yellow"/>
        </w:rPr>
      </w:pPr>
    </w:p>
    <w:p w:rsidR="00FB0090" w:rsidRPr="005936DC" w:rsidRDefault="00FB0090" w:rsidP="00FB0090">
      <w:pPr>
        <w:ind w:left="720"/>
        <w:jc w:val="both"/>
        <w:rPr>
          <w:rFonts w:ascii="Arial" w:hAnsi="Arial" w:cs="Arial"/>
          <w:highlight w:val="yellow"/>
        </w:rPr>
      </w:pPr>
      <w:r w:rsidRPr="005936DC">
        <w:rPr>
          <w:rFonts w:ascii="Arial" w:hAnsi="Arial" w:cs="Arial"/>
          <w:highlight w:val="yellow"/>
        </w:rPr>
        <w:t>BIM expertise and experience</w:t>
      </w:r>
      <w:r w:rsidRPr="005936DC">
        <w:rPr>
          <w:rFonts w:ascii="Arial" w:hAnsi="Arial" w:cs="Arial"/>
          <w:highlight w:val="yellow"/>
        </w:rPr>
        <w:tab/>
      </w:r>
      <w:r w:rsidRPr="005936DC">
        <w:rPr>
          <w:rFonts w:ascii="Arial" w:hAnsi="Arial" w:cs="Arial"/>
          <w:highlight w:val="yellow"/>
        </w:rPr>
        <w:tab/>
      </w:r>
      <w:r w:rsidRPr="005936DC">
        <w:rPr>
          <w:rFonts w:ascii="Arial" w:hAnsi="Arial" w:cs="Arial"/>
          <w:highlight w:val="yellow"/>
        </w:rPr>
        <w:tab/>
      </w:r>
      <w:r w:rsidRPr="005936DC">
        <w:rPr>
          <w:rFonts w:ascii="Arial" w:hAnsi="Arial" w:cs="Arial"/>
          <w:highlight w:val="yellow"/>
        </w:rPr>
        <w:tab/>
      </w:r>
      <w:r w:rsidRPr="005936DC">
        <w:rPr>
          <w:rFonts w:ascii="Arial" w:hAnsi="Arial" w:cs="Arial"/>
          <w:highlight w:val="yellow"/>
        </w:rPr>
        <w:tab/>
      </w:r>
      <w:r w:rsidR="00222490" w:rsidRPr="005936DC">
        <w:rPr>
          <w:rFonts w:ascii="Arial" w:hAnsi="Arial" w:cs="Arial"/>
          <w:highlight w:val="yellow"/>
        </w:rPr>
        <w:tab/>
      </w:r>
      <w:r w:rsidR="006A009A">
        <w:rPr>
          <w:rFonts w:ascii="Arial" w:hAnsi="Arial" w:cs="Arial"/>
          <w:highlight w:val="yellow"/>
        </w:rPr>
        <w:t>(    )</w:t>
      </w:r>
      <w:r w:rsidRPr="005936DC">
        <w:rPr>
          <w:rFonts w:ascii="Arial" w:hAnsi="Arial" w:cs="Arial"/>
          <w:highlight w:val="yellow"/>
        </w:rPr>
        <w:t xml:space="preserve"> points</w:t>
      </w:r>
    </w:p>
    <w:p w:rsidR="00FB0090" w:rsidRPr="005936DC" w:rsidRDefault="00FB0090" w:rsidP="00FB0090">
      <w:pPr>
        <w:ind w:left="720"/>
        <w:jc w:val="both"/>
        <w:rPr>
          <w:rFonts w:ascii="Arial" w:hAnsi="Arial" w:cs="Arial"/>
          <w:highlight w:val="yellow"/>
        </w:rPr>
      </w:pPr>
    </w:p>
    <w:p w:rsidR="00FB0090" w:rsidRDefault="00FB0090" w:rsidP="00FB0090">
      <w:pPr>
        <w:ind w:left="720"/>
        <w:jc w:val="both"/>
        <w:rPr>
          <w:rFonts w:ascii="Arial" w:hAnsi="Arial" w:cs="Arial"/>
        </w:rPr>
      </w:pPr>
      <w:r w:rsidRPr="005936DC">
        <w:rPr>
          <w:rFonts w:ascii="Arial" w:hAnsi="Arial" w:cs="Arial"/>
          <w:highlight w:val="yellow"/>
        </w:rPr>
        <w:t>Subcontractor selection and partici</w:t>
      </w:r>
      <w:r w:rsidR="00222490" w:rsidRPr="005936DC">
        <w:rPr>
          <w:rFonts w:ascii="Arial" w:hAnsi="Arial" w:cs="Arial"/>
          <w:highlight w:val="yellow"/>
        </w:rPr>
        <w:t>pation during Preconstruction</w:t>
      </w:r>
      <w:r w:rsidR="00222490" w:rsidRPr="005936DC">
        <w:rPr>
          <w:rFonts w:ascii="Arial" w:hAnsi="Arial" w:cs="Arial"/>
          <w:highlight w:val="yellow"/>
        </w:rPr>
        <w:tab/>
      </w:r>
      <w:r w:rsidR="006A009A">
        <w:rPr>
          <w:rFonts w:ascii="Arial" w:hAnsi="Arial" w:cs="Arial"/>
          <w:highlight w:val="yellow"/>
        </w:rPr>
        <w:t>(    )</w:t>
      </w:r>
      <w:r w:rsidRPr="005936DC">
        <w:rPr>
          <w:rFonts w:ascii="Arial" w:hAnsi="Arial" w:cs="Arial"/>
          <w:highlight w:val="yellow"/>
        </w:rPr>
        <w:t xml:space="preserve"> points</w:t>
      </w:r>
    </w:p>
    <w:p w:rsidR="0062126E" w:rsidRDefault="0062126E" w:rsidP="00FB0090">
      <w:pPr>
        <w:ind w:left="720"/>
        <w:jc w:val="both"/>
        <w:rPr>
          <w:rFonts w:ascii="Arial" w:hAnsi="Arial" w:cs="Arial"/>
        </w:rPr>
      </w:pPr>
    </w:p>
    <w:p w:rsidR="0062126E" w:rsidRDefault="0062126E" w:rsidP="00FB0090">
      <w:pPr>
        <w:ind w:left="720"/>
        <w:jc w:val="both"/>
        <w:rPr>
          <w:rFonts w:ascii="Arial" w:hAnsi="Arial" w:cs="Arial"/>
        </w:rPr>
      </w:pPr>
      <w:r w:rsidRPr="0095528C">
        <w:rPr>
          <w:rFonts w:ascii="Arial" w:hAnsi="Arial" w:cs="Arial"/>
          <w:highlight w:val="yellow"/>
        </w:rPr>
        <w:t>Lean design/construction approach</w:t>
      </w:r>
      <w:r w:rsidRPr="0095528C">
        <w:rPr>
          <w:rFonts w:ascii="Arial" w:hAnsi="Arial" w:cs="Arial"/>
          <w:highlight w:val="yellow"/>
        </w:rPr>
        <w:tab/>
      </w:r>
      <w:r w:rsidRPr="0095528C">
        <w:rPr>
          <w:rFonts w:ascii="Arial" w:hAnsi="Arial" w:cs="Arial"/>
          <w:highlight w:val="yellow"/>
        </w:rPr>
        <w:tab/>
      </w:r>
      <w:r w:rsidRPr="0095528C">
        <w:rPr>
          <w:rFonts w:ascii="Arial" w:hAnsi="Arial" w:cs="Arial"/>
          <w:highlight w:val="yellow"/>
        </w:rPr>
        <w:tab/>
      </w:r>
      <w:r w:rsidRPr="0095528C">
        <w:rPr>
          <w:rFonts w:ascii="Arial" w:hAnsi="Arial" w:cs="Arial"/>
          <w:highlight w:val="yellow"/>
        </w:rPr>
        <w:tab/>
      </w:r>
      <w:r w:rsidRPr="0095528C">
        <w:rPr>
          <w:rFonts w:ascii="Arial" w:hAnsi="Arial" w:cs="Arial"/>
          <w:highlight w:val="yellow"/>
        </w:rPr>
        <w:tab/>
        <w:t>(    ) points</w:t>
      </w:r>
    </w:p>
    <w:p w:rsidR="006A009A" w:rsidRDefault="006A009A" w:rsidP="00FB0090">
      <w:pPr>
        <w:ind w:left="720"/>
        <w:jc w:val="both"/>
        <w:rPr>
          <w:rFonts w:ascii="Arial" w:hAnsi="Arial" w:cs="Arial"/>
        </w:rPr>
      </w:pPr>
    </w:p>
    <w:p w:rsidR="006A009A" w:rsidRPr="00C640BD" w:rsidRDefault="006A009A" w:rsidP="00FB0090">
      <w:pPr>
        <w:ind w:left="720"/>
        <w:jc w:val="both"/>
        <w:rPr>
          <w:rFonts w:ascii="Arial" w:hAnsi="Arial" w:cs="Arial"/>
        </w:rPr>
      </w:pPr>
      <w:r>
        <w:rPr>
          <w:rFonts w:ascii="Arial" w:hAnsi="Arial" w:cs="Arial"/>
        </w:rPr>
        <w:t xml:space="preserve">Approach to outreach for inclusion of </w:t>
      </w:r>
      <w:proofErr w:type="spellStart"/>
      <w:r>
        <w:rPr>
          <w:rFonts w:ascii="Arial" w:hAnsi="Arial" w:cs="Arial"/>
        </w:rPr>
        <w:t>sbe</w:t>
      </w:r>
      <w:proofErr w:type="spellEnd"/>
      <w:r w:rsidR="005124E6">
        <w:rPr>
          <w:rFonts w:ascii="Arial" w:hAnsi="Arial" w:cs="Arial"/>
        </w:rPr>
        <w:t>/</w:t>
      </w:r>
      <w:proofErr w:type="spellStart"/>
      <w:r>
        <w:rPr>
          <w:rFonts w:ascii="Arial" w:hAnsi="Arial" w:cs="Arial"/>
        </w:rPr>
        <w:t>dbe</w:t>
      </w:r>
      <w:proofErr w:type="spellEnd"/>
      <w:r w:rsidR="005124E6">
        <w:rPr>
          <w:rFonts w:ascii="Arial" w:hAnsi="Arial" w:cs="Arial"/>
        </w:rPr>
        <w:t>/MBE/WBE/MWBE</w:t>
      </w:r>
      <w:r>
        <w:rPr>
          <w:rFonts w:ascii="Arial" w:hAnsi="Arial" w:cs="Arial"/>
        </w:rPr>
        <w:tab/>
      </w:r>
      <w:r w:rsidRPr="0095528C">
        <w:rPr>
          <w:rFonts w:ascii="Arial" w:hAnsi="Arial" w:cs="Arial"/>
          <w:highlight w:val="yellow"/>
        </w:rPr>
        <w:t>(    ) points</w:t>
      </w:r>
    </w:p>
    <w:p w:rsidR="00607985" w:rsidRDefault="00607985" w:rsidP="00C640BD">
      <w:pPr>
        <w:jc w:val="both"/>
        <w:rPr>
          <w:rFonts w:ascii="Arial" w:hAnsi="Arial" w:cs="Arial"/>
        </w:rPr>
      </w:pPr>
    </w:p>
    <w:p w:rsidR="0062126E" w:rsidRDefault="0062126E" w:rsidP="00C640BD">
      <w:pPr>
        <w:jc w:val="both"/>
        <w:rPr>
          <w:rFonts w:ascii="Arial" w:hAnsi="Arial" w:cs="Arial"/>
        </w:rPr>
      </w:pPr>
    </w:p>
    <w:p w:rsidR="0062126E" w:rsidRPr="00C640BD" w:rsidRDefault="0062126E" w:rsidP="00C640BD">
      <w:pPr>
        <w:jc w:val="both"/>
        <w:rPr>
          <w:rFonts w:ascii="Arial" w:hAnsi="Arial" w:cs="Arial"/>
        </w:rPr>
      </w:pPr>
    </w:p>
    <w:p w:rsidR="00E6510E" w:rsidRPr="00C640BD" w:rsidRDefault="00B84049" w:rsidP="00C640BD">
      <w:pPr>
        <w:jc w:val="both"/>
        <w:rPr>
          <w:rFonts w:ascii="Arial" w:hAnsi="Arial" w:cs="Arial"/>
        </w:rPr>
      </w:pPr>
      <w:r w:rsidRPr="00C640BD">
        <w:rPr>
          <w:rFonts w:ascii="Arial" w:hAnsi="Arial" w:cs="Arial"/>
          <w:b/>
        </w:rPr>
        <w:t>11.0</w:t>
      </w:r>
      <w:r w:rsidR="00607985" w:rsidRPr="00C640BD">
        <w:rPr>
          <w:rFonts w:ascii="Arial" w:hAnsi="Arial" w:cs="Arial"/>
          <w:b/>
        </w:rPr>
        <w:tab/>
      </w:r>
      <w:r w:rsidR="00607985" w:rsidRPr="00C640BD">
        <w:rPr>
          <w:rFonts w:ascii="Arial" w:hAnsi="Arial" w:cs="Arial"/>
          <w:b/>
          <w:u w:val="single"/>
        </w:rPr>
        <w:t>F</w:t>
      </w:r>
      <w:r w:rsidR="00E6510E" w:rsidRPr="00C640BD">
        <w:rPr>
          <w:rFonts w:ascii="Arial" w:hAnsi="Arial" w:cs="Arial"/>
          <w:b/>
          <w:u w:val="single"/>
        </w:rPr>
        <w:t>INAL PROPOSALS</w:t>
      </w:r>
      <w:r w:rsidR="00E6510E" w:rsidRPr="00C640BD">
        <w:rPr>
          <w:rFonts w:ascii="Arial" w:hAnsi="Arial" w:cs="Arial"/>
          <w:b/>
        </w:rPr>
        <w:t xml:space="preserve">: </w:t>
      </w:r>
      <w:r w:rsidR="00CE47BB" w:rsidRPr="00C640BD">
        <w:rPr>
          <w:rFonts w:ascii="Arial" w:hAnsi="Arial" w:cs="Arial"/>
        </w:rPr>
        <w:t>(</w:t>
      </w:r>
      <w:r w:rsidR="0062126E" w:rsidRPr="0095528C">
        <w:rPr>
          <w:rFonts w:ascii="Arial" w:hAnsi="Arial" w:cs="Arial"/>
          <w:highlight w:val="yellow"/>
        </w:rPr>
        <w:t>20</w:t>
      </w:r>
      <w:r w:rsidR="00CE47BB" w:rsidRPr="0095528C">
        <w:rPr>
          <w:rFonts w:ascii="Arial" w:hAnsi="Arial" w:cs="Arial"/>
          <w:highlight w:val="yellow"/>
        </w:rPr>
        <w:t xml:space="preserve"> p</w:t>
      </w:r>
      <w:r w:rsidR="00CE47BB" w:rsidRPr="005936DC">
        <w:rPr>
          <w:rFonts w:ascii="Arial" w:hAnsi="Arial" w:cs="Arial"/>
          <w:highlight w:val="yellow"/>
        </w:rPr>
        <w:t>oints</w:t>
      </w:r>
      <w:r w:rsidR="00E6510E" w:rsidRPr="00C640BD">
        <w:rPr>
          <w:rFonts w:ascii="Arial" w:hAnsi="Arial" w:cs="Arial"/>
        </w:rPr>
        <w:t>)</w:t>
      </w:r>
      <w:r w:rsidR="00607985" w:rsidRPr="00C640BD">
        <w:rPr>
          <w:rFonts w:ascii="Arial" w:hAnsi="Arial" w:cs="Arial"/>
        </w:rPr>
        <w:t xml:space="preserve"> </w:t>
      </w:r>
    </w:p>
    <w:p w:rsidR="00E6510E" w:rsidRPr="00C640BD" w:rsidRDefault="00E6510E" w:rsidP="00C640BD">
      <w:pPr>
        <w:ind w:left="1440" w:hanging="810"/>
        <w:jc w:val="both"/>
        <w:rPr>
          <w:rFonts w:ascii="Arial" w:hAnsi="Arial" w:cs="Arial"/>
        </w:rPr>
      </w:pPr>
    </w:p>
    <w:p w:rsidR="00E6510E" w:rsidRDefault="00E6510E" w:rsidP="00C640BD">
      <w:pPr>
        <w:ind w:left="720"/>
        <w:jc w:val="both"/>
        <w:rPr>
          <w:rFonts w:ascii="Arial" w:hAnsi="Arial" w:cs="Arial"/>
        </w:rPr>
      </w:pPr>
      <w:r w:rsidRPr="00C640BD">
        <w:rPr>
          <w:rFonts w:ascii="Arial" w:hAnsi="Arial" w:cs="Arial"/>
        </w:rPr>
        <w:t>The firms that the selection committee believes to be the most highly qualified based upon their Proposal and Interview scores will be req</w:t>
      </w:r>
      <w:r w:rsidR="00B9423D" w:rsidRPr="00C640BD">
        <w:rPr>
          <w:rFonts w:ascii="Arial" w:hAnsi="Arial" w:cs="Arial"/>
        </w:rPr>
        <w:t>uested to submit a Final Proposal</w:t>
      </w:r>
      <w:r w:rsidRPr="00C640BD">
        <w:rPr>
          <w:rFonts w:ascii="Arial" w:hAnsi="Arial" w:cs="Arial"/>
        </w:rPr>
        <w:t xml:space="preserve"> for </w:t>
      </w:r>
      <w:r w:rsidR="005367B7" w:rsidRPr="00C640BD">
        <w:rPr>
          <w:rFonts w:ascii="Arial" w:hAnsi="Arial" w:cs="Arial"/>
        </w:rPr>
        <w:t xml:space="preserve">Percent </w:t>
      </w:r>
      <w:r w:rsidRPr="00C640BD">
        <w:rPr>
          <w:rFonts w:ascii="Arial" w:hAnsi="Arial" w:cs="Arial"/>
        </w:rPr>
        <w:t>Fee and Specified General Conditions Work</w:t>
      </w:r>
      <w:r w:rsidR="0012619A">
        <w:rPr>
          <w:rFonts w:ascii="Arial" w:hAnsi="Arial" w:cs="Arial"/>
        </w:rPr>
        <w:t xml:space="preserve"> and the Outreach Plan</w:t>
      </w:r>
      <w:r w:rsidRPr="00C640BD">
        <w:rPr>
          <w:rFonts w:ascii="Arial" w:hAnsi="Arial" w:cs="Arial"/>
        </w:rPr>
        <w:t xml:space="preserve">.  Final Proposals will be evaluated as follows: </w:t>
      </w:r>
    </w:p>
    <w:p w:rsidR="0062126E" w:rsidRDefault="0062126E" w:rsidP="00C640BD">
      <w:pPr>
        <w:ind w:left="720"/>
        <w:jc w:val="both"/>
        <w:rPr>
          <w:rFonts w:ascii="Arial" w:hAnsi="Arial" w:cs="Arial"/>
        </w:rPr>
      </w:pPr>
    </w:p>
    <w:p w:rsidR="0062126E" w:rsidRPr="0095528C" w:rsidRDefault="0062126E" w:rsidP="0095528C">
      <w:pPr>
        <w:pStyle w:val="ListParagraph"/>
        <w:numPr>
          <w:ilvl w:val="0"/>
          <w:numId w:val="31"/>
        </w:numPr>
        <w:jc w:val="both"/>
        <w:rPr>
          <w:rFonts w:ascii="Arial" w:hAnsi="Arial" w:cs="Arial"/>
          <w:b/>
        </w:rPr>
      </w:pPr>
      <w:r>
        <w:rPr>
          <w:rFonts w:ascii="Arial" w:hAnsi="Arial" w:cs="Arial"/>
          <w:b/>
        </w:rPr>
        <w:t xml:space="preserve"> Outreach Plan – </w:t>
      </w:r>
      <w:r w:rsidRPr="0095528C">
        <w:rPr>
          <w:rFonts w:ascii="Arial" w:hAnsi="Arial" w:cs="Arial"/>
          <w:highlight w:val="yellow"/>
        </w:rPr>
        <w:t>(</w:t>
      </w:r>
      <w:r>
        <w:rPr>
          <w:rFonts w:ascii="Arial" w:hAnsi="Arial" w:cs="Arial"/>
          <w:highlight w:val="yellow"/>
        </w:rPr>
        <w:t>5</w:t>
      </w:r>
      <w:r w:rsidRPr="0095528C">
        <w:rPr>
          <w:rFonts w:ascii="Arial" w:hAnsi="Arial" w:cs="Arial"/>
          <w:highlight w:val="yellow"/>
        </w:rPr>
        <w:t>) points</w:t>
      </w:r>
    </w:p>
    <w:p w:rsidR="00EE1BFF" w:rsidRDefault="00EE1BFF" w:rsidP="0095528C">
      <w:pPr>
        <w:jc w:val="both"/>
        <w:rPr>
          <w:rFonts w:ascii="Arial" w:hAnsi="Arial" w:cs="Arial"/>
          <w:b/>
        </w:rPr>
      </w:pPr>
    </w:p>
    <w:p w:rsidR="00EE1BFF" w:rsidRDefault="00EE1BFF" w:rsidP="0095528C">
      <w:pPr>
        <w:jc w:val="both"/>
        <w:rPr>
          <w:rFonts w:ascii="Arial" w:hAnsi="Arial" w:cs="Arial"/>
        </w:rPr>
      </w:pPr>
      <w:r>
        <w:rPr>
          <w:rFonts w:ascii="Arial" w:hAnsi="Arial" w:cs="Arial"/>
          <w:b/>
        </w:rPr>
        <w:tab/>
      </w:r>
      <w:r>
        <w:rPr>
          <w:rFonts w:ascii="Arial" w:hAnsi="Arial" w:cs="Arial"/>
        </w:rPr>
        <w:t xml:space="preserve">Submit the proposed Outreach Plan for </w:t>
      </w:r>
      <w:r w:rsidR="006B3048">
        <w:rPr>
          <w:rFonts w:ascii="Arial" w:hAnsi="Arial" w:cs="Arial"/>
        </w:rPr>
        <w:t>Business Equity</w:t>
      </w:r>
      <w:r>
        <w:rPr>
          <w:rFonts w:ascii="Arial" w:hAnsi="Arial" w:cs="Arial"/>
        </w:rPr>
        <w:t>.</w:t>
      </w:r>
    </w:p>
    <w:p w:rsidR="00EE1BFF" w:rsidRPr="0095528C" w:rsidRDefault="00EE1BFF" w:rsidP="0095528C">
      <w:pPr>
        <w:jc w:val="both"/>
        <w:rPr>
          <w:rFonts w:ascii="Arial" w:hAnsi="Arial" w:cs="Arial"/>
          <w:b/>
        </w:rPr>
      </w:pPr>
      <w:r>
        <w:rPr>
          <w:rFonts w:ascii="Arial" w:hAnsi="Arial" w:cs="Arial"/>
          <w:b/>
        </w:rPr>
        <w:tab/>
      </w:r>
    </w:p>
    <w:p w:rsidR="0062126E" w:rsidRPr="0095528C" w:rsidRDefault="00EE1BFF" w:rsidP="0095528C">
      <w:pPr>
        <w:pStyle w:val="ListParagraph"/>
        <w:numPr>
          <w:ilvl w:val="0"/>
          <w:numId w:val="31"/>
        </w:numPr>
        <w:jc w:val="both"/>
        <w:rPr>
          <w:rFonts w:ascii="Arial" w:hAnsi="Arial" w:cs="Arial"/>
          <w:b/>
        </w:rPr>
      </w:pPr>
      <w:r>
        <w:rPr>
          <w:rFonts w:ascii="Arial" w:hAnsi="Arial" w:cs="Arial"/>
          <w:b/>
        </w:rPr>
        <w:t xml:space="preserve"> Percent Fee and Specified General Conditions Work </w:t>
      </w:r>
      <w:r>
        <w:rPr>
          <w:rFonts w:ascii="Arial" w:hAnsi="Arial" w:cs="Arial"/>
        </w:rPr>
        <w:t>– (</w:t>
      </w:r>
      <w:r w:rsidRPr="0095528C">
        <w:rPr>
          <w:rFonts w:ascii="Arial" w:hAnsi="Arial" w:cs="Arial"/>
          <w:highlight w:val="yellow"/>
        </w:rPr>
        <w:t>15</w:t>
      </w:r>
      <w:r>
        <w:rPr>
          <w:rFonts w:ascii="Arial" w:hAnsi="Arial" w:cs="Arial"/>
          <w:highlight w:val="yellow"/>
        </w:rPr>
        <w:t>)</w:t>
      </w:r>
      <w:r w:rsidRPr="0095528C">
        <w:rPr>
          <w:rFonts w:ascii="Arial" w:hAnsi="Arial" w:cs="Arial"/>
          <w:highlight w:val="yellow"/>
        </w:rPr>
        <w:t xml:space="preserve"> points)</w:t>
      </w:r>
    </w:p>
    <w:p w:rsidR="00E6510E" w:rsidRPr="00C640BD" w:rsidRDefault="00E6510E" w:rsidP="00C640BD">
      <w:pPr>
        <w:ind w:left="720"/>
        <w:jc w:val="both"/>
        <w:rPr>
          <w:rFonts w:ascii="Arial" w:hAnsi="Arial" w:cs="Arial"/>
        </w:rPr>
      </w:pPr>
      <w:r w:rsidRPr="00C640BD">
        <w:rPr>
          <w:rFonts w:ascii="Arial" w:hAnsi="Arial" w:cs="Arial"/>
        </w:rPr>
        <w:tab/>
      </w:r>
      <w:r w:rsidRPr="00C640BD">
        <w:rPr>
          <w:rFonts w:ascii="Arial" w:hAnsi="Arial" w:cs="Arial"/>
        </w:rPr>
        <w:tab/>
      </w:r>
    </w:p>
    <w:p w:rsidR="00E6510E" w:rsidRPr="005936DC" w:rsidRDefault="00AE3B74" w:rsidP="00C640BD">
      <w:pPr>
        <w:jc w:val="both"/>
        <w:rPr>
          <w:rFonts w:ascii="Arial" w:hAnsi="Arial" w:cs="Arial"/>
          <w:highlight w:val="yellow"/>
        </w:rPr>
      </w:pPr>
      <w:r w:rsidRPr="00C640BD">
        <w:rPr>
          <w:rFonts w:ascii="Arial" w:hAnsi="Arial" w:cs="Arial"/>
        </w:rPr>
        <w:tab/>
      </w:r>
      <w:r w:rsidR="00E6510E" w:rsidRPr="005936DC">
        <w:rPr>
          <w:rFonts w:ascii="Arial" w:hAnsi="Arial" w:cs="Arial"/>
          <w:highlight w:val="yellow"/>
        </w:rPr>
        <w:t>Low Conforming Proposal</w:t>
      </w:r>
      <w:r w:rsidR="00E6510E" w:rsidRPr="005936DC">
        <w:rPr>
          <w:rFonts w:ascii="Arial" w:hAnsi="Arial" w:cs="Arial"/>
          <w:highlight w:val="yellow"/>
        </w:rPr>
        <w:tab/>
      </w:r>
      <w:r w:rsidR="00E6510E" w:rsidRPr="005936DC">
        <w:rPr>
          <w:rFonts w:ascii="Arial" w:hAnsi="Arial" w:cs="Arial"/>
          <w:highlight w:val="yellow"/>
        </w:rPr>
        <w:tab/>
      </w:r>
      <w:r w:rsidR="00E6510E" w:rsidRPr="005936DC">
        <w:rPr>
          <w:rFonts w:ascii="Arial" w:hAnsi="Arial" w:cs="Arial"/>
          <w:highlight w:val="yellow"/>
        </w:rPr>
        <w:tab/>
        <w:t xml:space="preserve">- </w:t>
      </w:r>
      <w:r w:rsidR="00E6510E" w:rsidRPr="005936DC">
        <w:rPr>
          <w:rFonts w:ascii="Arial" w:hAnsi="Arial" w:cs="Arial"/>
          <w:highlight w:val="yellow"/>
        </w:rPr>
        <w:tab/>
        <w:t>15 points</w:t>
      </w:r>
    </w:p>
    <w:p w:rsidR="00E6510E" w:rsidRPr="005936DC" w:rsidRDefault="00E6510E" w:rsidP="00C640BD">
      <w:pPr>
        <w:jc w:val="both"/>
        <w:rPr>
          <w:rFonts w:ascii="Arial" w:hAnsi="Arial" w:cs="Arial"/>
          <w:highlight w:val="yellow"/>
        </w:rPr>
      </w:pPr>
    </w:p>
    <w:p w:rsidR="00E6510E" w:rsidRPr="005936DC" w:rsidRDefault="00AE3B74" w:rsidP="00C640BD">
      <w:pPr>
        <w:jc w:val="both"/>
        <w:rPr>
          <w:rFonts w:ascii="Arial" w:hAnsi="Arial" w:cs="Arial"/>
          <w:highlight w:val="yellow"/>
        </w:rPr>
      </w:pPr>
      <w:r w:rsidRPr="008B7B81">
        <w:rPr>
          <w:rFonts w:ascii="Arial" w:hAnsi="Arial" w:cs="Arial"/>
        </w:rPr>
        <w:tab/>
      </w:r>
      <w:r w:rsidR="00E6510E" w:rsidRPr="005936DC">
        <w:rPr>
          <w:rFonts w:ascii="Arial" w:hAnsi="Arial" w:cs="Arial"/>
          <w:highlight w:val="yellow"/>
        </w:rPr>
        <w:t>Proposals within 5</w:t>
      </w:r>
      <w:r w:rsidR="00880938">
        <w:rPr>
          <w:rFonts w:ascii="Arial" w:hAnsi="Arial" w:cs="Arial"/>
          <w:highlight w:val="yellow"/>
        </w:rPr>
        <w:t>.00</w:t>
      </w:r>
      <w:r w:rsidR="00E6510E" w:rsidRPr="005936DC">
        <w:rPr>
          <w:rFonts w:ascii="Arial" w:hAnsi="Arial" w:cs="Arial"/>
          <w:highlight w:val="yellow"/>
        </w:rPr>
        <w:t xml:space="preserve">% of Low Proposal* </w:t>
      </w:r>
      <w:r w:rsidR="00E6510E" w:rsidRPr="005936DC">
        <w:rPr>
          <w:rFonts w:ascii="Arial" w:hAnsi="Arial" w:cs="Arial"/>
          <w:highlight w:val="yellow"/>
        </w:rPr>
        <w:tab/>
        <w:t>-</w:t>
      </w:r>
      <w:r w:rsidR="00E6510E" w:rsidRPr="005936DC">
        <w:rPr>
          <w:rFonts w:ascii="Arial" w:hAnsi="Arial" w:cs="Arial"/>
          <w:highlight w:val="yellow"/>
        </w:rPr>
        <w:tab/>
        <w:t>14 points</w:t>
      </w:r>
    </w:p>
    <w:p w:rsidR="00E6510E" w:rsidRPr="005936DC" w:rsidRDefault="00E6510E" w:rsidP="00C640BD">
      <w:pPr>
        <w:jc w:val="both"/>
        <w:rPr>
          <w:rFonts w:ascii="Arial" w:hAnsi="Arial" w:cs="Arial"/>
          <w:highlight w:val="yellow"/>
        </w:rPr>
      </w:pPr>
    </w:p>
    <w:p w:rsidR="00E6510E" w:rsidRPr="005936DC" w:rsidRDefault="00AE3B74" w:rsidP="00C640BD">
      <w:pPr>
        <w:jc w:val="both"/>
        <w:rPr>
          <w:rFonts w:ascii="Arial" w:hAnsi="Arial" w:cs="Arial"/>
          <w:highlight w:val="yellow"/>
        </w:rPr>
      </w:pPr>
      <w:r w:rsidRPr="008B7B81">
        <w:rPr>
          <w:rFonts w:ascii="Arial" w:hAnsi="Arial" w:cs="Arial"/>
        </w:rPr>
        <w:tab/>
      </w:r>
      <w:r w:rsidR="00E6510E" w:rsidRPr="005936DC">
        <w:rPr>
          <w:rFonts w:ascii="Arial" w:hAnsi="Arial" w:cs="Arial"/>
          <w:highlight w:val="yellow"/>
        </w:rPr>
        <w:t>Proposals within 10</w:t>
      </w:r>
      <w:r w:rsidR="00880938">
        <w:rPr>
          <w:rFonts w:ascii="Arial" w:hAnsi="Arial" w:cs="Arial"/>
          <w:highlight w:val="yellow"/>
        </w:rPr>
        <w:t>.00</w:t>
      </w:r>
      <w:r w:rsidR="00E6510E" w:rsidRPr="005936DC">
        <w:rPr>
          <w:rFonts w:ascii="Arial" w:hAnsi="Arial" w:cs="Arial"/>
          <w:highlight w:val="yellow"/>
        </w:rPr>
        <w:t xml:space="preserve">% of Low Proposal* </w:t>
      </w:r>
      <w:r w:rsidR="00E6510E" w:rsidRPr="005936DC">
        <w:rPr>
          <w:rFonts w:ascii="Arial" w:hAnsi="Arial" w:cs="Arial"/>
          <w:highlight w:val="yellow"/>
        </w:rPr>
        <w:tab/>
        <w:t>-</w:t>
      </w:r>
      <w:r w:rsidR="00E6510E" w:rsidRPr="005936DC">
        <w:rPr>
          <w:rFonts w:ascii="Arial" w:hAnsi="Arial" w:cs="Arial"/>
          <w:highlight w:val="yellow"/>
        </w:rPr>
        <w:tab/>
        <w:t>12 points</w:t>
      </w:r>
    </w:p>
    <w:p w:rsidR="00E6510E" w:rsidRPr="005936DC" w:rsidRDefault="00E6510E" w:rsidP="00C640BD">
      <w:pPr>
        <w:jc w:val="both"/>
        <w:rPr>
          <w:rFonts w:ascii="Arial" w:hAnsi="Arial" w:cs="Arial"/>
          <w:highlight w:val="yellow"/>
        </w:rPr>
      </w:pPr>
    </w:p>
    <w:p w:rsidR="00E6510E" w:rsidRPr="005936DC" w:rsidRDefault="00AE3B74" w:rsidP="00C640BD">
      <w:pPr>
        <w:jc w:val="both"/>
        <w:rPr>
          <w:rFonts w:ascii="Arial" w:hAnsi="Arial" w:cs="Arial"/>
          <w:highlight w:val="yellow"/>
        </w:rPr>
      </w:pPr>
      <w:r w:rsidRPr="008B7B81">
        <w:rPr>
          <w:rFonts w:ascii="Arial" w:hAnsi="Arial" w:cs="Arial"/>
        </w:rPr>
        <w:tab/>
      </w:r>
      <w:r w:rsidR="00E6510E" w:rsidRPr="005936DC">
        <w:rPr>
          <w:rFonts w:ascii="Arial" w:hAnsi="Arial" w:cs="Arial"/>
          <w:highlight w:val="yellow"/>
        </w:rPr>
        <w:t>Proposals within 15</w:t>
      </w:r>
      <w:r w:rsidR="00880938">
        <w:rPr>
          <w:rFonts w:ascii="Arial" w:hAnsi="Arial" w:cs="Arial"/>
          <w:highlight w:val="yellow"/>
        </w:rPr>
        <w:t>.00</w:t>
      </w:r>
      <w:r w:rsidR="00E6510E" w:rsidRPr="005936DC">
        <w:rPr>
          <w:rFonts w:ascii="Arial" w:hAnsi="Arial" w:cs="Arial"/>
          <w:highlight w:val="yellow"/>
        </w:rPr>
        <w:t xml:space="preserve">% of Low Proposal* </w:t>
      </w:r>
      <w:r w:rsidR="00E6510E" w:rsidRPr="005936DC">
        <w:rPr>
          <w:rFonts w:ascii="Arial" w:hAnsi="Arial" w:cs="Arial"/>
          <w:highlight w:val="yellow"/>
        </w:rPr>
        <w:tab/>
        <w:t>-</w:t>
      </w:r>
      <w:r w:rsidR="00E6510E" w:rsidRPr="005936DC">
        <w:rPr>
          <w:rFonts w:ascii="Arial" w:hAnsi="Arial" w:cs="Arial"/>
          <w:highlight w:val="yellow"/>
        </w:rPr>
        <w:tab/>
        <w:t xml:space="preserve">  9 points</w:t>
      </w:r>
    </w:p>
    <w:p w:rsidR="00E6510E" w:rsidRPr="005936DC" w:rsidRDefault="00E6510E" w:rsidP="00C640BD">
      <w:pPr>
        <w:jc w:val="both"/>
        <w:rPr>
          <w:rFonts w:ascii="Arial" w:hAnsi="Arial" w:cs="Arial"/>
          <w:highlight w:val="yellow"/>
        </w:rPr>
      </w:pPr>
    </w:p>
    <w:p w:rsidR="00E6510E" w:rsidRPr="005936DC" w:rsidRDefault="00AE3B74" w:rsidP="00C640BD">
      <w:pPr>
        <w:jc w:val="both"/>
        <w:rPr>
          <w:rFonts w:ascii="Arial" w:hAnsi="Arial" w:cs="Arial"/>
          <w:highlight w:val="yellow"/>
        </w:rPr>
      </w:pPr>
      <w:r w:rsidRPr="008B7B81">
        <w:rPr>
          <w:rFonts w:ascii="Arial" w:hAnsi="Arial" w:cs="Arial"/>
        </w:rPr>
        <w:tab/>
      </w:r>
      <w:r w:rsidR="00E6510E" w:rsidRPr="005936DC">
        <w:rPr>
          <w:rFonts w:ascii="Arial" w:hAnsi="Arial" w:cs="Arial"/>
          <w:highlight w:val="yellow"/>
        </w:rPr>
        <w:t>Proposals within 20</w:t>
      </w:r>
      <w:r w:rsidR="00880938">
        <w:rPr>
          <w:rFonts w:ascii="Arial" w:hAnsi="Arial" w:cs="Arial"/>
          <w:highlight w:val="yellow"/>
        </w:rPr>
        <w:t>.00</w:t>
      </w:r>
      <w:r w:rsidR="00E6510E" w:rsidRPr="005936DC">
        <w:rPr>
          <w:rFonts w:ascii="Arial" w:hAnsi="Arial" w:cs="Arial"/>
          <w:highlight w:val="yellow"/>
        </w:rPr>
        <w:t xml:space="preserve">% of Low Proposal* </w:t>
      </w:r>
      <w:r w:rsidR="00E6510E" w:rsidRPr="005936DC">
        <w:rPr>
          <w:rFonts w:ascii="Arial" w:hAnsi="Arial" w:cs="Arial"/>
          <w:highlight w:val="yellow"/>
        </w:rPr>
        <w:tab/>
        <w:t>-</w:t>
      </w:r>
      <w:r w:rsidR="00E6510E" w:rsidRPr="005936DC">
        <w:rPr>
          <w:rFonts w:ascii="Arial" w:hAnsi="Arial" w:cs="Arial"/>
          <w:highlight w:val="yellow"/>
        </w:rPr>
        <w:tab/>
        <w:t xml:space="preserve">  5 points</w:t>
      </w:r>
    </w:p>
    <w:p w:rsidR="00E6510E" w:rsidRPr="005936DC" w:rsidRDefault="00E6510E" w:rsidP="00C640BD">
      <w:pPr>
        <w:jc w:val="both"/>
        <w:rPr>
          <w:rFonts w:ascii="Arial" w:hAnsi="Arial" w:cs="Arial"/>
          <w:highlight w:val="yellow"/>
        </w:rPr>
      </w:pPr>
    </w:p>
    <w:p w:rsidR="00E6510E" w:rsidRPr="00C640BD" w:rsidRDefault="00AE3B74" w:rsidP="00C640BD">
      <w:pPr>
        <w:jc w:val="both"/>
        <w:rPr>
          <w:rFonts w:ascii="Arial" w:hAnsi="Arial" w:cs="Arial"/>
        </w:rPr>
      </w:pPr>
      <w:r w:rsidRPr="008B7B81">
        <w:rPr>
          <w:rFonts w:ascii="Arial" w:hAnsi="Arial" w:cs="Arial"/>
        </w:rPr>
        <w:tab/>
      </w:r>
      <w:r w:rsidR="00E6510E" w:rsidRPr="005936DC">
        <w:rPr>
          <w:rFonts w:ascii="Arial" w:hAnsi="Arial" w:cs="Arial"/>
          <w:highlight w:val="yellow"/>
        </w:rPr>
        <w:t>Others</w:t>
      </w:r>
      <w:r w:rsidR="00E6510E" w:rsidRPr="005936DC">
        <w:rPr>
          <w:rFonts w:ascii="Arial" w:hAnsi="Arial" w:cs="Arial"/>
          <w:highlight w:val="yellow"/>
        </w:rPr>
        <w:tab/>
      </w:r>
      <w:r w:rsidR="00E6510E" w:rsidRPr="005936DC">
        <w:rPr>
          <w:rFonts w:ascii="Arial" w:hAnsi="Arial" w:cs="Arial"/>
          <w:highlight w:val="yellow"/>
        </w:rPr>
        <w:tab/>
      </w:r>
      <w:r w:rsidR="00E6510E" w:rsidRPr="005936DC">
        <w:rPr>
          <w:rFonts w:ascii="Arial" w:hAnsi="Arial" w:cs="Arial"/>
          <w:highlight w:val="yellow"/>
        </w:rPr>
        <w:tab/>
      </w:r>
      <w:r w:rsidR="00E6510E" w:rsidRPr="005936DC">
        <w:rPr>
          <w:rFonts w:ascii="Arial" w:hAnsi="Arial" w:cs="Arial"/>
          <w:highlight w:val="yellow"/>
        </w:rPr>
        <w:tab/>
      </w:r>
      <w:r w:rsidR="00E6510E" w:rsidRPr="005936DC">
        <w:rPr>
          <w:rFonts w:ascii="Arial" w:hAnsi="Arial" w:cs="Arial"/>
          <w:highlight w:val="yellow"/>
        </w:rPr>
        <w:tab/>
        <w:t xml:space="preserve">- </w:t>
      </w:r>
      <w:r w:rsidR="00E6510E" w:rsidRPr="005936DC">
        <w:rPr>
          <w:rFonts w:ascii="Arial" w:hAnsi="Arial" w:cs="Arial"/>
          <w:highlight w:val="yellow"/>
        </w:rPr>
        <w:tab/>
        <w:t xml:space="preserve">  0 points</w:t>
      </w:r>
    </w:p>
    <w:p w:rsidR="00E6510E" w:rsidRPr="00C640BD" w:rsidRDefault="00E6510E" w:rsidP="00C640BD">
      <w:pPr>
        <w:jc w:val="both"/>
        <w:rPr>
          <w:rFonts w:ascii="Arial" w:hAnsi="Arial" w:cs="Arial"/>
        </w:rPr>
      </w:pPr>
    </w:p>
    <w:p w:rsidR="00E6510E" w:rsidRPr="00C640BD" w:rsidRDefault="00E6510E" w:rsidP="00C640BD">
      <w:pPr>
        <w:ind w:left="720"/>
        <w:jc w:val="both"/>
        <w:rPr>
          <w:rFonts w:ascii="Arial" w:hAnsi="Arial" w:cs="Arial"/>
          <w:u w:val="single"/>
        </w:rPr>
      </w:pPr>
      <w:r w:rsidRPr="00C640BD">
        <w:rPr>
          <w:rFonts w:ascii="Arial" w:hAnsi="Arial" w:cs="Arial"/>
        </w:rPr>
        <w:t xml:space="preserve">* Computed as follows:  </w:t>
      </w:r>
      <w:r w:rsidRPr="00C640BD">
        <w:rPr>
          <w:rFonts w:ascii="Arial" w:hAnsi="Arial" w:cs="Arial"/>
          <w:u w:val="single"/>
        </w:rPr>
        <w:t>Proposal being evaluated - Low Conforming Proposal</w:t>
      </w:r>
    </w:p>
    <w:p w:rsidR="00E6510E" w:rsidRPr="00C640BD" w:rsidRDefault="00255EE8" w:rsidP="00C640BD">
      <w:pPr>
        <w:jc w:val="both"/>
        <w:rPr>
          <w:rFonts w:ascii="Arial" w:hAnsi="Arial" w:cs="Arial"/>
        </w:rPr>
      </w:pPr>
      <w:r w:rsidRPr="00C640BD">
        <w:rPr>
          <w:rFonts w:ascii="Arial" w:hAnsi="Arial" w:cs="Arial"/>
        </w:rPr>
        <w:tab/>
      </w:r>
      <w:r w:rsidRPr="00C640BD">
        <w:rPr>
          <w:rFonts w:ascii="Arial" w:hAnsi="Arial" w:cs="Arial"/>
        </w:rPr>
        <w:tab/>
      </w:r>
      <w:r w:rsidRPr="00C640BD">
        <w:rPr>
          <w:rFonts w:ascii="Arial" w:hAnsi="Arial" w:cs="Arial"/>
        </w:rPr>
        <w:tab/>
      </w:r>
      <w:r w:rsidRPr="00C640BD">
        <w:rPr>
          <w:rFonts w:ascii="Arial" w:hAnsi="Arial" w:cs="Arial"/>
        </w:rPr>
        <w:tab/>
      </w:r>
      <w:r w:rsidRPr="00C640BD">
        <w:rPr>
          <w:rFonts w:ascii="Arial" w:hAnsi="Arial" w:cs="Arial"/>
        </w:rPr>
        <w:tab/>
      </w:r>
      <w:r w:rsidR="00AE3B74" w:rsidRPr="00C640BD">
        <w:rPr>
          <w:rFonts w:ascii="Arial" w:hAnsi="Arial" w:cs="Arial"/>
        </w:rPr>
        <w:tab/>
      </w:r>
      <w:r w:rsidR="00E6510E" w:rsidRPr="00C640BD">
        <w:rPr>
          <w:rFonts w:ascii="Arial" w:hAnsi="Arial" w:cs="Arial"/>
        </w:rPr>
        <w:t>Low Conforming Proposal</w:t>
      </w:r>
    </w:p>
    <w:p w:rsidR="00E6510E" w:rsidRPr="00C640BD" w:rsidRDefault="00E6510E" w:rsidP="00C640BD">
      <w:pPr>
        <w:jc w:val="both"/>
        <w:rPr>
          <w:rFonts w:ascii="Arial" w:hAnsi="Arial" w:cs="Arial"/>
        </w:rPr>
      </w:pPr>
    </w:p>
    <w:p w:rsidR="00607985" w:rsidRPr="00C640BD" w:rsidRDefault="00607985" w:rsidP="00C640BD">
      <w:pPr>
        <w:ind w:left="720"/>
        <w:jc w:val="both"/>
        <w:rPr>
          <w:rFonts w:ascii="Arial" w:hAnsi="Arial" w:cs="Arial"/>
        </w:rPr>
      </w:pPr>
      <w:r w:rsidRPr="007D2299">
        <w:rPr>
          <w:rFonts w:ascii="Arial" w:hAnsi="Arial" w:cs="Arial"/>
        </w:rPr>
        <w:t xml:space="preserve">Firms asked to submit Final Proposals shall submit </w:t>
      </w:r>
      <w:r w:rsidR="00146462">
        <w:rPr>
          <w:rFonts w:ascii="Arial" w:hAnsi="Arial" w:cs="Arial"/>
        </w:rPr>
        <w:t>bid amounts</w:t>
      </w:r>
      <w:r w:rsidRPr="007D2299">
        <w:rPr>
          <w:rFonts w:ascii="Arial" w:hAnsi="Arial" w:cs="Arial"/>
        </w:rPr>
        <w:t xml:space="preserve"> on a </w:t>
      </w:r>
      <w:r w:rsidR="00D51A7F" w:rsidRPr="007D2299">
        <w:rPr>
          <w:rFonts w:ascii="Arial" w:hAnsi="Arial" w:cs="Arial"/>
        </w:rPr>
        <w:t>Final Proposal Form</w:t>
      </w:r>
      <w:r w:rsidRPr="007D2299">
        <w:rPr>
          <w:rFonts w:ascii="Arial" w:hAnsi="Arial" w:cs="Arial"/>
        </w:rPr>
        <w:t xml:space="preserve"> to be provided.  The first </w:t>
      </w:r>
      <w:r w:rsidR="00146462">
        <w:rPr>
          <w:rFonts w:ascii="Arial" w:hAnsi="Arial" w:cs="Arial"/>
        </w:rPr>
        <w:t>amount</w:t>
      </w:r>
      <w:r w:rsidRPr="007D2299">
        <w:rPr>
          <w:rFonts w:ascii="Arial" w:hAnsi="Arial" w:cs="Arial"/>
        </w:rPr>
        <w:t xml:space="preserve"> shall be for the </w:t>
      </w:r>
      <w:r w:rsidR="005367B7" w:rsidRPr="007D2299">
        <w:rPr>
          <w:rFonts w:ascii="Arial" w:hAnsi="Arial" w:cs="Arial"/>
        </w:rPr>
        <w:t xml:space="preserve">Percent </w:t>
      </w:r>
      <w:r w:rsidRPr="007D2299">
        <w:rPr>
          <w:rFonts w:ascii="Arial" w:hAnsi="Arial" w:cs="Arial"/>
        </w:rPr>
        <w:t xml:space="preserve">Fee, the </w:t>
      </w:r>
      <w:r w:rsidR="00146462">
        <w:rPr>
          <w:rFonts w:ascii="Arial" w:hAnsi="Arial" w:cs="Arial"/>
        </w:rPr>
        <w:t>other amount</w:t>
      </w:r>
      <w:r w:rsidR="001F6507">
        <w:rPr>
          <w:rFonts w:ascii="Arial" w:hAnsi="Arial" w:cs="Arial"/>
        </w:rPr>
        <w:t>(</w:t>
      </w:r>
      <w:r w:rsidR="00146462">
        <w:rPr>
          <w:rFonts w:ascii="Arial" w:hAnsi="Arial" w:cs="Arial"/>
        </w:rPr>
        <w:t>s</w:t>
      </w:r>
      <w:r w:rsidR="001F6507">
        <w:rPr>
          <w:rFonts w:ascii="Arial" w:hAnsi="Arial" w:cs="Arial"/>
        </w:rPr>
        <w:t>)</w:t>
      </w:r>
      <w:r w:rsidR="00146462">
        <w:rPr>
          <w:rFonts w:ascii="Arial" w:hAnsi="Arial" w:cs="Arial"/>
        </w:rPr>
        <w:t xml:space="preserve"> </w:t>
      </w:r>
      <w:r w:rsidRPr="007D2299">
        <w:rPr>
          <w:rFonts w:ascii="Arial" w:hAnsi="Arial" w:cs="Arial"/>
        </w:rPr>
        <w:t>shall be for the Spe</w:t>
      </w:r>
      <w:r w:rsidR="00D23CB5" w:rsidRPr="007D2299">
        <w:rPr>
          <w:rFonts w:ascii="Arial" w:hAnsi="Arial" w:cs="Arial"/>
        </w:rPr>
        <w:t>cified General Conditions Work.</w:t>
      </w:r>
      <w:r w:rsidRPr="00C640BD">
        <w:rPr>
          <w:rFonts w:ascii="Arial" w:hAnsi="Arial" w:cs="Arial"/>
        </w:rPr>
        <w:t xml:space="preserve">  The terms </w:t>
      </w:r>
      <w:r w:rsidR="005367B7" w:rsidRPr="00C640BD">
        <w:rPr>
          <w:rFonts w:ascii="Arial" w:hAnsi="Arial" w:cs="Arial"/>
        </w:rPr>
        <w:t xml:space="preserve">Percent </w:t>
      </w:r>
      <w:r w:rsidRPr="00C640BD">
        <w:rPr>
          <w:rFonts w:ascii="Arial" w:hAnsi="Arial" w:cs="Arial"/>
        </w:rPr>
        <w:t>Fee</w:t>
      </w:r>
      <w:r w:rsidR="00D23CB5" w:rsidRPr="00C640BD">
        <w:rPr>
          <w:rFonts w:ascii="Arial" w:hAnsi="Arial" w:cs="Arial"/>
        </w:rPr>
        <w:t xml:space="preserve"> and </w:t>
      </w:r>
      <w:r w:rsidRPr="00C640BD">
        <w:rPr>
          <w:rFonts w:ascii="Arial" w:hAnsi="Arial" w:cs="Arial"/>
        </w:rPr>
        <w:t xml:space="preserve">Specified General Conditions Work will be specifically defined in the </w:t>
      </w:r>
      <w:r w:rsidR="002F1BF5">
        <w:rPr>
          <w:rFonts w:ascii="Arial" w:hAnsi="Arial" w:cs="Arial"/>
        </w:rPr>
        <w:t>Request f</w:t>
      </w:r>
      <w:r w:rsidR="00F1590A" w:rsidRPr="00C640BD">
        <w:rPr>
          <w:rFonts w:ascii="Arial" w:hAnsi="Arial" w:cs="Arial"/>
        </w:rPr>
        <w:t xml:space="preserve">or Final Proposals </w:t>
      </w:r>
      <w:r w:rsidR="00A17F42" w:rsidRPr="00C640BD">
        <w:rPr>
          <w:rFonts w:ascii="Arial" w:hAnsi="Arial" w:cs="Arial"/>
        </w:rPr>
        <w:t xml:space="preserve">(RFFP) </w:t>
      </w:r>
      <w:r w:rsidRPr="00C640BD">
        <w:rPr>
          <w:rFonts w:ascii="Arial" w:hAnsi="Arial" w:cs="Arial"/>
        </w:rPr>
        <w:t>to be provided to those firms selected to submit Final Proposals.</w:t>
      </w:r>
    </w:p>
    <w:p w:rsidR="00F9306D" w:rsidRPr="00C640BD" w:rsidRDefault="00F9306D" w:rsidP="00C640BD">
      <w:pPr>
        <w:ind w:left="720"/>
        <w:jc w:val="both"/>
        <w:rPr>
          <w:rFonts w:ascii="Arial" w:hAnsi="Arial" w:cs="Arial"/>
        </w:rPr>
      </w:pPr>
    </w:p>
    <w:p w:rsidR="00607985" w:rsidRPr="00C640BD" w:rsidRDefault="00F9306D" w:rsidP="00C640BD">
      <w:pPr>
        <w:tabs>
          <w:tab w:val="left" w:pos="720"/>
        </w:tabs>
        <w:ind w:left="1440" w:hanging="1440"/>
        <w:jc w:val="both"/>
        <w:rPr>
          <w:rFonts w:ascii="Arial" w:hAnsi="Arial" w:cs="Arial"/>
        </w:rPr>
      </w:pPr>
      <w:r w:rsidRPr="00C640BD">
        <w:rPr>
          <w:rFonts w:ascii="Arial" w:hAnsi="Arial" w:cs="Arial"/>
          <w:b/>
        </w:rPr>
        <w:tab/>
        <w:t>11.1</w:t>
      </w:r>
      <w:r w:rsidR="00971E74" w:rsidRPr="00C640BD">
        <w:rPr>
          <w:rFonts w:ascii="Arial" w:hAnsi="Arial" w:cs="Arial"/>
        </w:rPr>
        <w:tab/>
      </w:r>
      <w:r w:rsidR="00607985" w:rsidRPr="00C640BD">
        <w:rPr>
          <w:rFonts w:ascii="Arial" w:hAnsi="Arial" w:cs="Arial"/>
        </w:rPr>
        <w:t xml:space="preserve">State your </w:t>
      </w:r>
      <w:r w:rsidR="00BD5830" w:rsidRPr="00C640BD">
        <w:rPr>
          <w:rFonts w:ascii="Arial" w:hAnsi="Arial" w:cs="Arial"/>
        </w:rPr>
        <w:t>Percent Fee</w:t>
      </w:r>
      <w:r w:rsidR="00607985" w:rsidRPr="00C640BD">
        <w:rPr>
          <w:rFonts w:ascii="Arial" w:hAnsi="Arial" w:cs="Arial"/>
        </w:rPr>
        <w:t xml:space="preserve"> as a percentage and multiply it by the</w:t>
      </w:r>
      <w:r w:rsidR="000437A1" w:rsidRPr="00C640BD">
        <w:rPr>
          <w:rFonts w:ascii="Arial" w:hAnsi="Arial" w:cs="Arial"/>
        </w:rPr>
        <w:t xml:space="preserve"> </w:t>
      </w:r>
      <w:r w:rsidR="00F1590A" w:rsidRPr="00C640BD">
        <w:rPr>
          <w:rFonts w:ascii="Arial" w:hAnsi="Arial" w:cs="Arial"/>
        </w:rPr>
        <w:t xml:space="preserve">estimated </w:t>
      </w:r>
      <w:r w:rsidR="00607985" w:rsidRPr="00C640BD">
        <w:rPr>
          <w:rFonts w:ascii="Arial" w:hAnsi="Arial" w:cs="Arial"/>
        </w:rPr>
        <w:t xml:space="preserve">“MACC” (Maximum Allowable Construction Cost) </w:t>
      </w:r>
      <w:r w:rsidR="00A17F42" w:rsidRPr="00C640BD">
        <w:rPr>
          <w:rFonts w:ascii="Arial" w:hAnsi="Arial" w:cs="Arial"/>
        </w:rPr>
        <w:t xml:space="preserve">indicated in the RFFP document </w:t>
      </w:r>
      <w:r w:rsidR="00607985" w:rsidRPr="00C640BD">
        <w:rPr>
          <w:rFonts w:ascii="Arial" w:hAnsi="Arial" w:cs="Arial"/>
        </w:rPr>
        <w:t xml:space="preserve">to determine a single lump sum number for the dollar amount of the </w:t>
      </w:r>
      <w:r w:rsidR="00BD5830" w:rsidRPr="00C640BD">
        <w:rPr>
          <w:rFonts w:ascii="Arial" w:hAnsi="Arial" w:cs="Arial"/>
        </w:rPr>
        <w:t>Percent Fee</w:t>
      </w:r>
      <w:r w:rsidR="00607985" w:rsidRPr="00C640BD">
        <w:rPr>
          <w:rFonts w:ascii="Arial" w:hAnsi="Arial" w:cs="Arial"/>
        </w:rPr>
        <w:t xml:space="preserve">.  The dollar amount of the </w:t>
      </w:r>
      <w:r w:rsidR="00BD5830" w:rsidRPr="00C640BD">
        <w:rPr>
          <w:rFonts w:ascii="Arial" w:hAnsi="Arial" w:cs="Arial"/>
        </w:rPr>
        <w:t>Percent Fee</w:t>
      </w:r>
      <w:r w:rsidR="00607985" w:rsidRPr="00C640BD">
        <w:rPr>
          <w:rFonts w:ascii="Arial" w:hAnsi="Arial" w:cs="Arial"/>
        </w:rPr>
        <w:t xml:space="preserve"> will be added to the</w:t>
      </w:r>
      <w:r w:rsidR="00696525" w:rsidRPr="00C640BD">
        <w:rPr>
          <w:rFonts w:ascii="Arial" w:hAnsi="Arial" w:cs="Arial"/>
        </w:rPr>
        <w:t xml:space="preserve"> fixed </w:t>
      </w:r>
      <w:r w:rsidR="00607985" w:rsidRPr="00C640BD">
        <w:rPr>
          <w:rFonts w:ascii="Arial" w:hAnsi="Arial" w:cs="Arial"/>
        </w:rPr>
        <w:t xml:space="preserve">dollar amount for the </w:t>
      </w:r>
      <w:r w:rsidR="00696525" w:rsidRPr="00C640BD">
        <w:rPr>
          <w:rFonts w:ascii="Arial" w:hAnsi="Arial" w:cs="Arial"/>
        </w:rPr>
        <w:t xml:space="preserve">detailed </w:t>
      </w:r>
      <w:r w:rsidR="00607985" w:rsidRPr="00C640BD">
        <w:rPr>
          <w:rFonts w:ascii="Arial" w:hAnsi="Arial" w:cs="Arial"/>
        </w:rPr>
        <w:t>Specified General Conditions Work to determine a single number</w:t>
      </w:r>
      <w:r w:rsidR="00F1590A" w:rsidRPr="00C640BD">
        <w:rPr>
          <w:rFonts w:ascii="Arial" w:hAnsi="Arial" w:cs="Arial"/>
        </w:rPr>
        <w:t xml:space="preserve"> for </w:t>
      </w:r>
      <w:r w:rsidR="00607985" w:rsidRPr="00C640BD">
        <w:rPr>
          <w:rFonts w:ascii="Arial" w:hAnsi="Arial" w:cs="Arial"/>
        </w:rPr>
        <w:t>the Total Bid.</w:t>
      </w:r>
    </w:p>
    <w:p w:rsidR="00F9306D" w:rsidRPr="00C640BD" w:rsidRDefault="00F9306D" w:rsidP="00C640BD">
      <w:pPr>
        <w:tabs>
          <w:tab w:val="left" w:pos="720"/>
        </w:tabs>
        <w:ind w:left="1440" w:hanging="1440"/>
        <w:jc w:val="both"/>
        <w:rPr>
          <w:rFonts w:ascii="Arial" w:hAnsi="Arial" w:cs="Arial"/>
        </w:rPr>
      </w:pPr>
    </w:p>
    <w:p w:rsidR="00607985" w:rsidRPr="00C640BD" w:rsidRDefault="00F9306D" w:rsidP="00C640BD">
      <w:pPr>
        <w:tabs>
          <w:tab w:val="left" w:pos="720"/>
        </w:tabs>
        <w:ind w:left="1440" w:hanging="1440"/>
        <w:jc w:val="both"/>
        <w:rPr>
          <w:rFonts w:ascii="Arial" w:hAnsi="Arial" w:cs="Arial"/>
        </w:rPr>
      </w:pPr>
      <w:r w:rsidRPr="00C640BD">
        <w:rPr>
          <w:rFonts w:ascii="Arial" w:hAnsi="Arial" w:cs="Arial"/>
          <w:b/>
        </w:rPr>
        <w:lastRenderedPageBreak/>
        <w:tab/>
        <w:t>11.2</w:t>
      </w:r>
      <w:r w:rsidR="00607985" w:rsidRPr="00C640BD">
        <w:rPr>
          <w:rFonts w:ascii="Arial" w:hAnsi="Arial" w:cs="Arial"/>
        </w:rPr>
        <w:tab/>
        <w:t xml:space="preserve">In completing the </w:t>
      </w:r>
      <w:r w:rsidR="00B9423D" w:rsidRPr="00C640BD">
        <w:rPr>
          <w:rFonts w:ascii="Arial" w:hAnsi="Arial" w:cs="Arial"/>
        </w:rPr>
        <w:t xml:space="preserve">Final Proposal </w:t>
      </w:r>
      <w:r w:rsidR="00607985" w:rsidRPr="00C640BD">
        <w:rPr>
          <w:rFonts w:ascii="Arial" w:hAnsi="Arial" w:cs="Arial"/>
        </w:rPr>
        <w:t xml:space="preserve">Form, the Proposer must enter a number for both the </w:t>
      </w:r>
      <w:r w:rsidR="00BD5830" w:rsidRPr="00C640BD">
        <w:rPr>
          <w:rFonts w:ascii="Arial" w:hAnsi="Arial" w:cs="Arial"/>
        </w:rPr>
        <w:t>Percent Fee</w:t>
      </w:r>
      <w:r w:rsidR="00607985" w:rsidRPr="00C640BD">
        <w:rPr>
          <w:rFonts w:ascii="Arial" w:hAnsi="Arial" w:cs="Arial"/>
        </w:rPr>
        <w:t xml:space="preserve"> and the </w:t>
      </w:r>
      <w:r w:rsidR="00696525" w:rsidRPr="00C640BD">
        <w:rPr>
          <w:rFonts w:ascii="Arial" w:hAnsi="Arial" w:cs="Arial"/>
        </w:rPr>
        <w:t xml:space="preserve">detailed </w:t>
      </w:r>
      <w:r w:rsidR="00607985" w:rsidRPr="00C640BD">
        <w:rPr>
          <w:rFonts w:ascii="Arial" w:hAnsi="Arial" w:cs="Arial"/>
        </w:rPr>
        <w:t>Specified General Conditions Work.  No other entries, modifications, or qualifications shall be made to the bid.  Failure to comply in full with these requirements shall be grounds for a bid being declared non-responsive.  The Owner reserves the right to reject any or all bids, and to waive informalities or non-material irregularities in the bids received.</w:t>
      </w:r>
    </w:p>
    <w:p w:rsidR="00DC47EA" w:rsidRPr="00C640BD" w:rsidRDefault="00DC47EA" w:rsidP="00C640BD">
      <w:pPr>
        <w:tabs>
          <w:tab w:val="left" w:pos="720"/>
        </w:tabs>
        <w:ind w:left="1440" w:hanging="1440"/>
        <w:jc w:val="both"/>
        <w:rPr>
          <w:rFonts w:ascii="Arial" w:hAnsi="Arial" w:cs="Arial"/>
        </w:rPr>
      </w:pPr>
    </w:p>
    <w:p w:rsidR="00607985" w:rsidRPr="00C640BD" w:rsidRDefault="00DC47EA" w:rsidP="00C640BD">
      <w:pPr>
        <w:tabs>
          <w:tab w:val="left" w:pos="-2160"/>
        </w:tabs>
        <w:ind w:left="1440" w:hanging="720"/>
        <w:jc w:val="both"/>
        <w:rPr>
          <w:rFonts w:ascii="Arial" w:hAnsi="Arial" w:cs="Arial"/>
        </w:rPr>
      </w:pPr>
      <w:r w:rsidRPr="00C640BD">
        <w:rPr>
          <w:rFonts w:ascii="Arial" w:hAnsi="Arial" w:cs="Arial"/>
          <w:b/>
        </w:rPr>
        <w:t>11.3</w:t>
      </w:r>
      <w:r w:rsidRPr="00C640BD">
        <w:rPr>
          <w:rFonts w:ascii="Arial" w:hAnsi="Arial" w:cs="Arial"/>
          <w:b/>
        </w:rPr>
        <w:tab/>
      </w:r>
      <w:r w:rsidR="00607985" w:rsidRPr="00C640BD">
        <w:rPr>
          <w:rFonts w:ascii="Arial" w:hAnsi="Arial" w:cs="Arial"/>
        </w:rPr>
        <w:t xml:space="preserve">The name, address, and Contractor's </w:t>
      </w:r>
      <w:r w:rsidR="002F1BF5">
        <w:rPr>
          <w:rFonts w:ascii="Arial" w:hAnsi="Arial" w:cs="Arial"/>
        </w:rPr>
        <w:t>registration</w:t>
      </w:r>
      <w:r w:rsidR="00607985" w:rsidRPr="00C640BD">
        <w:rPr>
          <w:rFonts w:ascii="Arial" w:hAnsi="Arial" w:cs="Arial"/>
        </w:rPr>
        <w:t xml:space="preserve"> number shall be typed or printed on the </w:t>
      </w:r>
      <w:r w:rsidR="002F1BF5">
        <w:rPr>
          <w:rFonts w:ascii="Arial" w:hAnsi="Arial" w:cs="Arial"/>
        </w:rPr>
        <w:t>Final Proposal Form</w:t>
      </w:r>
      <w:r w:rsidR="00607985" w:rsidRPr="00C640BD">
        <w:rPr>
          <w:rFonts w:ascii="Arial" w:hAnsi="Arial" w:cs="Arial"/>
        </w:rPr>
        <w:t xml:space="preserve"> in the space provided.  </w:t>
      </w:r>
    </w:p>
    <w:p w:rsidR="008012AA" w:rsidRPr="00C640BD" w:rsidRDefault="008012AA" w:rsidP="00C640BD">
      <w:pPr>
        <w:tabs>
          <w:tab w:val="left" w:pos="-2160"/>
        </w:tabs>
        <w:ind w:left="1440" w:hanging="720"/>
        <w:jc w:val="both"/>
        <w:rPr>
          <w:rFonts w:ascii="Arial" w:hAnsi="Arial" w:cs="Arial"/>
        </w:rPr>
      </w:pPr>
    </w:p>
    <w:p w:rsidR="00607985" w:rsidRPr="00C640BD" w:rsidRDefault="008012AA" w:rsidP="00C640BD">
      <w:pPr>
        <w:tabs>
          <w:tab w:val="left" w:pos="720"/>
        </w:tabs>
        <w:ind w:left="1440" w:hanging="1440"/>
        <w:jc w:val="both"/>
        <w:rPr>
          <w:rFonts w:ascii="Arial" w:hAnsi="Arial" w:cs="Arial"/>
        </w:rPr>
      </w:pPr>
      <w:r w:rsidRPr="00C640BD">
        <w:rPr>
          <w:rFonts w:ascii="Arial" w:hAnsi="Arial" w:cs="Arial"/>
          <w:b/>
        </w:rPr>
        <w:tab/>
        <w:t>11.4</w:t>
      </w:r>
      <w:r w:rsidR="00607985" w:rsidRPr="00C640BD">
        <w:rPr>
          <w:rFonts w:ascii="Arial" w:hAnsi="Arial" w:cs="Arial"/>
        </w:rPr>
        <w:tab/>
        <w:t xml:space="preserve">Bids must be (1) submitted on the forms furnished by Owner or on copies of those forms, and (2) manually signed in ink.  The person signing the </w:t>
      </w:r>
      <w:r w:rsidR="002F1BF5">
        <w:rPr>
          <w:rFonts w:ascii="Arial" w:hAnsi="Arial" w:cs="Arial"/>
        </w:rPr>
        <w:t>Final Proposal Form</w:t>
      </w:r>
      <w:r w:rsidR="00607985" w:rsidRPr="00C640BD">
        <w:rPr>
          <w:rFonts w:ascii="Arial" w:hAnsi="Arial" w:cs="Arial"/>
        </w:rPr>
        <w:t xml:space="preserve"> must initial each page.</w:t>
      </w:r>
    </w:p>
    <w:p w:rsidR="00607985" w:rsidRPr="00C640BD" w:rsidRDefault="00607985" w:rsidP="00C640BD">
      <w:pPr>
        <w:tabs>
          <w:tab w:val="left" w:pos="864"/>
          <w:tab w:val="left" w:pos="1440"/>
        </w:tabs>
        <w:ind w:left="720"/>
        <w:jc w:val="both"/>
        <w:rPr>
          <w:rFonts w:ascii="Arial" w:hAnsi="Arial" w:cs="Arial"/>
        </w:rPr>
      </w:pPr>
    </w:p>
    <w:p w:rsidR="00607985" w:rsidRPr="00C640BD" w:rsidRDefault="00AB38C6" w:rsidP="00C640BD">
      <w:pPr>
        <w:ind w:left="1440" w:hanging="720"/>
        <w:jc w:val="both"/>
        <w:rPr>
          <w:rFonts w:ascii="Arial" w:hAnsi="Arial" w:cs="Arial"/>
        </w:rPr>
      </w:pPr>
      <w:r w:rsidRPr="00C640BD">
        <w:rPr>
          <w:rFonts w:ascii="Arial" w:hAnsi="Arial" w:cs="Arial"/>
          <w:b/>
        </w:rPr>
        <w:t>11.5</w:t>
      </w:r>
      <w:r w:rsidR="00607985" w:rsidRPr="00C640BD">
        <w:rPr>
          <w:rFonts w:ascii="Arial" w:hAnsi="Arial" w:cs="Arial"/>
        </w:rPr>
        <w:tab/>
        <w:t>Proposers shall submit bid</w:t>
      </w:r>
      <w:r w:rsidR="002F1BF5">
        <w:rPr>
          <w:rFonts w:ascii="Arial" w:hAnsi="Arial" w:cs="Arial"/>
        </w:rPr>
        <w:t xml:space="preserve"> amount</w:t>
      </w:r>
      <w:r w:rsidR="00607985" w:rsidRPr="00C640BD">
        <w:rPr>
          <w:rFonts w:ascii="Arial" w:hAnsi="Arial" w:cs="Arial"/>
        </w:rPr>
        <w:t>s</w:t>
      </w:r>
      <w:r w:rsidR="006C37FF" w:rsidRPr="00C640BD">
        <w:rPr>
          <w:rFonts w:ascii="Arial" w:hAnsi="Arial" w:cs="Arial"/>
        </w:rPr>
        <w:t xml:space="preserve"> in the format provided</w:t>
      </w:r>
      <w:r w:rsidR="00607985" w:rsidRPr="00C640BD">
        <w:rPr>
          <w:rFonts w:ascii="Arial" w:hAnsi="Arial" w:cs="Arial"/>
        </w:rPr>
        <w:t xml:space="preserve"> in the </w:t>
      </w:r>
      <w:r w:rsidR="00D51A7F" w:rsidRPr="00C640BD">
        <w:rPr>
          <w:rFonts w:ascii="Arial" w:hAnsi="Arial" w:cs="Arial"/>
        </w:rPr>
        <w:t>Final Proposal</w:t>
      </w:r>
      <w:r w:rsidR="00607985" w:rsidRPr="00C640BD">
        <w:rPr>
          <w:rFonts w:ascii="Arial" w:hAnsi="Arial" w:cs="Arial"/>
        </w:rPr>
        <w:t xml:space="preserve"> Form.  Only the amounts and information asked for in the </w:t>
      </w:r>
      <w:r w:rsidR="00D51A7F" w:rsidRPr="00C640BD">
        <w:rPr>
          <w:rFonts w:ascii="Arial" w:hAnsi="Arial" w:cs="Arial"/>
        </w:rPr>
        <w:t>Final Proposal</w:t>
      </w:r>
      <w:r w:rsidR="00607985" w:rsidRPr="00C640BD">
        <w:rPr>
          <w:rFonts w:ascii="Arial" w:hAnsi="Arial" w:cs="Arial"/>
        </w:rPr>
        <w:t xml:space="preserve"> Form furnished will be considered as the bid.  All blank spaces must be filled in.</w:t>
      </w:r>
    </w:p>
    <w:p w:rsidR="00971E74" w:rsidRPr="00C640BD" w:rsidRDefault="00971E74" w:rsidP="00C640BD">
      <w:pPr>
        <w:tabs>
          <w:tab w:val="left" w:pos="864"/>
        </w:tabs>
        <w:ind w:left="1440"/>
        <w:jc w:val="both"/>
        <w:rPr>
          <w:rFonts w:ascii="Arial" w:hAnsi="Arial" w:cs="Arial"/>
        </w:rPr>
      </w:pPr>
    </w:p>
    <w:p w:rsidR="00AE3B74" w:rsidRPr="00C640BD" w:rsidRDefault="00AB38C6" w:rsidP="00C640BD">
      <w:pPr>
        <w:ind w:firstLine="720"/>
        <w:jc w:val="both"/>
        <w:rPr>
          <w:rFonts w:ascii="Arial" w:hAnsi="Arial" w:cs="Arial"/>
          <w:b/>
        </w:rPr>
      </w:pPr>
      <w:r w:rsidRPr="00C640BD">
        <w:rPr>
          <w:rFonts w:ascii="Arial" w:hAnsi="Arial" w:cs="Arial"/>
          <w:b/>
        </w:rPr>
        <w:t>11.6</w:t>
      </w:r>
      <w:r w:rsidR="00971E74" w:rsidRPr="00C640BD">
        <w:rPr>
          <w:rFonts w:ascii="Arial" w:hAnsi="Arial" w:cs="Arial"/>
          <w:b/>
        </w:rPr>
        <w:tab/>
      </w:r>
      <w:r w:rsidR="00971E74" w:rsidRPr="00C640BD">
        <w:rPr>
          <w:rFonts w:ascii="Arial" w:hAnsi="Arial" w:cs="Arial"/>
        </w:rPr>
        <w:t xml:space="preserve">Clearly identify </w:t>
      </w:r>
      <w:r w:rsidR="00680431" w:rsidRPr="00C640BD">
        <w:rPr>
          <w:rFonts w:ascii="Arial" w:hAnsi="Arial" w:cs="Arial"/>
        </w:rPr>
        <w:t xml:space="preserve">the project name </w:t>
      </w:r>
      <w:r w:rsidR="00971E74" w:rsidRPr="00C640BD">
        <w:rPr>
          <w:rFonts w:ascii="Arial" w:hAnsi="Arial" w:cs="Arial"/>
        </w:rPr>
        <w:t xml:space="preserve">on the </w:t>
      </w:r>
      <w:r w:rsidR="002629D1" w:rsidRPr="00C640BD">
        <w:rPr>
          <w:rFonts w:ascii="Arial" w:hAnsi="Arial" w:cs="Arial"/>
        </w:rPr>
        <w:t xml:space="preserve">outside of the </w:t>
      </w:r>
      <w:r w:rsidR="00971E74" w:rsidRPr="00C640BD">
        <w:rPr>
          <w:rFonts w:ascii="Arial" w:hAnsi="Arial" w:cs="Arial"/>
        </w:rPr>
        <w:t>bid envelope</w:t>
      </w:r>
      <w:r w:rsidR="00E77E7D" w:rsidRPr="00C640BD">
        <w:rPr>
          <w:rFonts w:ascii="Arial" w:hAnsi="Arial" w:cs="Arial"/>
        </w:rPr>
        <w:t>.</w:t>
      </w:r>
      <w:r w:rsidR="00AE3B74" w:rsidRPr="00C640BD">
        <w:rPr>
          <w:rFonts w:ascii="Arial" w:hAnsi="Arial" w:cs="Arial"/>
          <w:b/>
        </w:rPr>
        <w:t xml:space="preserve"> </w:t>
      </w:r>
    </w:p>
    <w:p w:rsidR="00242219" w:rsidRDefault="00242219" w:rsidP="00C640BD">
      <w:pPr>
        <w:jc w:val="both"/>
        <w:rPr>
          <w:rFonts w:ascii="Arial" w:hAnsi="Arial" w:cs="Arial"/>
          <w:b/>
        </w:rPr>
      </w:pPr>
    </w:p>
    <w:p w:rsidR="00242219" w:rsidRPr="00C640BD" w:rsidRDefault="00242219" w:rsidP="00C640BD">
      <w:pPr>
        <w:jc w:val="both"/>
        <w:rPr>
          <w:rFonts w:ascii="Arial" w:hAnsi="Arial" w:cs="Arial"/>
          <w:b/>
        </w:rPr>
      </w:pPr>
    </w:p>
    <w:p w:rsidR="00AE3B74" w:rsidRPr="00C640BD" w:rsidRDefault="002B15BE" w:rsidP="00C640BD">
      <w:pPr>
        <w:jc w:val="both"/>
        <w:rPr>
          <w:rFonts w:ascii="Arial" w:hAnsi="Arial" w:cs="Arial"/>
          <w:u w:val="single"/>
        </w:rPr>
      </w:pPr>
      <w:r w:rsidRPr="00C640BD">
        <w:rPr>
          <w:rFonts w:ascii="Arial" w:hAnsi="Arial" w:cs="Arial"/>
          <w:b/>
        </w:rPr>
        <w:t>12</w:t>
      </w:r>
      <w:r w:rsidR="00AE3B74" w:rsidRPr="00C640BD">
        <w:rPr>
          <w:rFonts w:ascii="Arial" w:hAnsi="Arial" w:cs="Arial"/>
          <w:b/>
        </w:rPr>
        <w:t>.0</w:t>
      </w:r>
      <w:r w:rsidR="00AE3B74" w:rsidRPr="00C640BD">
        <w:rPr>
          <w:rFonts w:ascii="Arial" w:hAnsi="Arial" w:cs="Arial"/>
          <w:b/>
        </w:rPr>
        <w:tab/>
      </w:r>
      <w:r w:rsidR="00AE3B74" w:rsidRPr="00C640BD">
        <w:rPr>
          <w:rFonts w:ascii="Arial" w:hAnsi="Arial" w:cs="Arial"/>
          <w:b/>
          <w:u w:val="single"/>
        </w:rPr>
        <w:t>FINAL SELECTION</w:t>
      </w:r>
    </w:p>
    <w:p w:rsidR="00AE3B74" w:rsidRPr="00C640BD" w:rsidRDefault="00AE3B74" w:rsidP="00C640BD">
      <w:pPr>
        <w:jc w:val="both"/>
        <w:rPr>
          <w:rFonts w:ascii="Arial" w:hAnsi="Arial" w:cs="Arial"/>
          <w:b/>
        </w:rPr>
      </w:pPr>
    </w:p>
    <w:p w:rsidR="00790593" w:rsidRDefault="00AE3B74" w:rsidP="00C640BD">
      <w:pPr>
        <w:ind w:left="720"/>
        <w:jc w:val="both"/>
        <w:rPr>
          <w:rFonts w:ascii="Arial" w:hAnsi="Arial" w:cs="Arial"/>
        </w:rPr>
      </w:pPr>
      <w:r w:rsidRPr="00C640BD">
        <w:rPr>
          <w:rFonts w:ascii="Arial" w:hAnsi="Arial" w:cs="Arial"/>
        </w:rPr>
        <w:t>The firm with the highe</w:t>
      </w:r>
      <w:r w:rsidR="00CE47BB" w:rsidRPr="00C640BD">
        <w:rPr>
          <w:rFonts w:ascii="Arial" w:hAnsi="Arial" w:cs="Arial"/>
        </w:rPr>
        <w:t>st total score (</w:t>
      </w:r>
      <w:r w:rsidR="00CE47BB" w:rsidRPr="00B7580C">
        <w:rPr>
          <w:rFonts w:ascii="Arial" w:hAnsi="Arial" w:cs="Arial"/>
          <w:highlight w:val="yellow"/>
        </w:rPr>
        <w:t xml:space="preserve">Total Possible: </w:t>
      </w:r>
      <w:r w:rsidRPr="00B7580C">
        <w:rPr>
          <w:rFonts w:ascii="Arial" w:hAnsi="Arial" w:cs="Arial"/>
          <w:highlight w:val="yellow"/>
        </w:rPr>
        <w:t>100 points</w:t>
      </w:r>
      <w:r w:rsidRPr="00C640BD">
        <w:rPr>
          <w:rFonts w:ascii="Arial" w:hAnsi="Arial" w:cs="Arial"/>
        </w:rPr>
        <w:t>)</w:t>
      </w:r>
      <w:r w:rsidR="00880938">
        <w:rPr>
          <w:rFonts w:ascii="Arial" w:hAnsi="Arial" w:cs="Arial"/>
        </w:rPr>
        <w:t xml:space="preserve"> </w:t>
      </w:r>
      <w:r w:rsidRPr="00C640BD">
        <w:rPr>
          <w:rFonts w:ascii="Arial" w:hAnsi="Arial" w:cs="Arial"/>
        </w:rPr>
        <w:t>resulting from the selection committee’s scoring of the Proposal, the Interview, and the results of the Final Proposal</w:t>
      </w:r>
      <w:r w:rsidR="00B7580C">
        <w:rPr>
          <w:rFonts w:ascii="Arial" w:hAnsi="Arial" w:cs="Arial"/>
        </w:rPr>
        <w:t>,</w:t>
      </w:r>
      <w:r w:rsidRPr="00C640BD">
        <w:rPr>
          <w:rFonts w:ascii="Arial" w:hAnsi="Arial" w:cs="Arial"/>
        </w:rPr>
        <w:t xml:space="preserve"> will be selected to provide Preconstruction Services and for MACC negotiations.  In the event of a tie in total score the firm with the lowest conforming Final Proposal (bid) will be selected.</w:t>
      </w:r>
    </w:p>
    <w:p w:rsidR="00790593" w:rsidRPr="00A16ABD" w:rsidRDefault="00790593" w:rsidP="00C640BD">
      <w:pPr>
        <w:ind w:left="720"/>
        <w:jc w:val="both"/>
        <w:rPr>
          <w:rFonts w:ascii="Arial" w:hAnsi="Arial" w:cs="Arial"/>
        </w:rPr>
      </w:pPr>
    </w:p>
    <w:p w:rsidR="00790593" w:rsidRPr="00C73263" w:rsidRDefault="00790593" w:rsidP="00C73263">
      <w:pPr>
        <w:jc w:val="both"/>
        <w:rPr>
          <w:rFonts w:ascii="Arial" w:hAnsi="Arial" w:cs="Arial"/>
          <w:b/>
        </w:rPr>
      </w:pPr>
      <w:r w:rsidRPr="00C73263">
        <w:rPr>
          <w:rFonts w:ascii="Arial" w:hAnsi="Arial" w:cs="Arial"/>
          <w:b/>
        </w:rPr>
        <w:t>13.0</w:t>
      </w:r>
      <w:r w:rsidRPr="00A16ABD">
        <w:rPr>
          <w:rFonts w:ascii="Arial" w:hAnsi="Arial" w:cs="Arial"/>
          <w:b/>
        </w:rPr>
        <w:tab/>
      </w:r>
      <w:r w:rsidRPr="00A16ABD">
        <w:rPr>
          <w:rFonts w:ascii="Arial" w:hAnsi="Arial" w:cs="Arial"/>
          <w:b/>
          <w:u w:val="single"/>
        </w:rPr>
        <w:t>PROTEST PROCEDURE</w:t>
      </w:r>
    </w:p>
    <w:p w:rsidR="00790593" w:rsidRPr="00C73263" w:rsidRDefault="00790593" w:rsidP="00C73263">
      <w:pPr>
        <w:jc w:val="both"/>
        <w:rPr>
          <w:rFonts w:ascii="Arial" w:hAnsi="Arial" w:cs="Arial"/>
          <w:b/>
        </w:rPr>
      </w:pPr>
    </w:p>
    <w:p w:rsidR="00E61A71" w:rsidRPr="00A16ABD" w:rsidRDefault="00790593" w:rsidP="00C73263">
      <w:pPr>
        <w:jc w:val="both"/>
        <w:rPr>
          <w:rFonts w:ascii="Arial" w:hAnsi="Arial" w:cs="Arial"/>
        </w:rPr>
      </w:pPr>
      <w:r w:rsidRPr="00C73263">
        <w:rPr>
          <w:rFonts w:ascii="Arial" w:hAnsi="Arial" w:cs="Arial"/>
          <w:b/>
        </w:rPr>
        <w:tab/>
      </w:r>
      <w:r w:rsidR="00E61A71" w:rsidRPr="00A16ABD">
        <w:rPr>
          <w:rFonts w:ascii="Arial" w:hAnsi="Arial" w:cs="Arial"/>
        </w:rPr>
        <w:t>In order to be considered, p</w:t>
      </w:r>
      <w:r w:rsidR="00E61A71" w:rsidRPr="00C73263">
        <w:rPr>
          <w:rFonts w:ascii="Arial" w:hAnsi="Arial" w:cs="Arial"/>
        </w:rPr>
        <w:t xml:space="preserve">rotests of the selection decision </w:t>
      </w:r>
      <w:r w:rsidR="00E31734" w:rsidRPr="00C73263">
        <w:rPr>
          <w:rFonts w:ascii="Arial" w:hAnsi="Arial" w:cs="Arial"/>
        </w:rPr>
        <w:t xml:space="preserve">made pursuant to </w:t>
      </w:r>
      <w:r w:rsidR="00E31734" w:rsidRPr="00C73263">
        <w:rPr>
          <w:rFonts w:ascii="Arial" w:hAnsi="Arial" w:cs="Arial"/>
        </w:rPr>
        <w:tab/>
        <w:t xml:space="preserve">Section 5.3 </w:t>
      </w:r>
      <w:r w:rsidR="00E61A71" w:rsidRPr="00C73263">
        <w:rPr>
          <w:rFonts w:ascii="Arial" w:hAnsi="Arial" w:cs="Arial"/>
        </w:rPr>
        <w:t xml:space="preserve">must be received by the Owner no later than four (4) business days </w:t>
      </w:r>
      <w:r w:rsidR="00E31734" w:rsidRPr="00C73263">
        <w:rPr>
          <w:rFonts w:ascii="Arial" w:hAnsi="Arial" w:cs="Arial"/>
        </w:rPr>
        <w:tab/>
      </w:r>
      <w:r w:rsidR="00E61A71" w:rsidRPr="00C73263">
        <w:rPr>
          <w:rFonts w:ascii="Arial" w:hAnsi="Arial" w:cs="Arial"/>
        </w:rPr>
        <w:t xml:space="preserve">from the </w:t>
      </w:r>
      <w:r w:rsidRPr="00A16ABD">
        <w:rPr>
          <w:rFonts w:ascii="Arial" w:hAnsi="Arial" w:cs="Arial"/>
        </w:rPr>
        <w:t>date of email notification of the selection decision</w:t>
      </w:r>
      <w:r w:rsidR="00E61A71" w:rsidRPr="00A16ABD">
        <w:rPr>
          <w:rFonts w:ascii="Arial" w:hAnsi="Arial" w:cs="Arial"/>
        </w:rPr>
        <w:t xml:space="preserve">.  Protests must </w:t>
      </w:r>
      <w:r w:rsidR="00E31734" w:rsidRPr="00A16ABD">
        <w:rPr>
          <w:rFonts w:ascii="Arial" w:hAnsi="Arial" w:cs="Arial"/>
        </w:rPr>
        <w:tab/>
      </w:r>
      <w:r w:rsidR="00E61A71" w:rsidRPr="00A16ABD">
        <w:rPr>
          <w:rFonts w:ascii="Arial" w:hAnsi="Arial" w:cs="Arial"/>
        </w:rPr>
        <w:t xml:space="preserve">be in </w:t>
      </w:r>
      <w:r w:rsidR="00E31734" w:rsidRPr="00A16ABD">
        <w:rPr>
          <w:rFonts w:ascii="Arial" w:hAnsi="Arial" w:cs="Arial"/>
        </w:rPr>
        <w:tab/>
      </w:r>
      <w:r w:rsidR="00E61A71" w:rsidRPr="00A16ABD">
        <w:rPr>
          <w:rFonts w:ascii="Arial" w:hAnsi="Arial" w:cs="Arial"/>
        </w:rPr>
        <w:t>writing</w:t>
      </w:r>
      <w:r w:rsidR="00E31734" w:rsidRPr="00A16ABD">
        <w:rPr>
          <w:rFonts w:ascii="Arial" w:hAnsi="Arial" w:cs="Arial"/>
        </w:rPr>
        <w:t xml:space="preserve">, </w:t>
      </w:r>
      <w:r w:rsidR="00E61A71" w:rsidRPr="00A16ABD">
        <w:rPr>
          <w:rFonts w:ascii="Arial" w:hAnsi="Arial" w:cs="Arial"/>
        </w:rPr>
        <w:t>and addressed to:</w:t>
      </w:r>
    </w:p>
    <w:p w:rsidR="00E31734" w:rsidRDefault="00E31734" w:rsidP="00C73263">
      <w:pPr>
        <w:jc w:val="both"/>
        <w:rPr>
          <w:rFonts w:ascii="Arial" w:hAnsi="Arial" w:cs="Arial"/>
        </w:rPr>
      </w:pPr>
    </w:p>
    <w:p w:rsidR="00E31734" w:rsidRPr="00C640BD" w:rsidRDefault="00E31734" w:rsidP="00E31734">
      <w:pPr>
        <w:jc w:val="center"/>
        <w:rPr>
          <w:rFonts w:ascii="Arial" w:hAnsi="Arial" w:cs="Arial"/>
        </w:rPr>
      </w:pPr>
      <w:r w:rsidRPr="00C640BD">
        <w:rPr>
          <w:rFonts w:ascii="Arial" w:hAnsi="Arial" w:cs="Arial"/>
        </w:rPr>
        <w:t>University of Washington</w:t>
      </w:r>
    </w:p>
    <w:p w:rsidR="00E31734" w:rsidRPr="00C640BD" w:rsidRDefault="00E31734" w:rsidP="00E31734">
      <w:pPr>
        <w:jc w:val="center"/>
        <w:rPr>
          <w:rFonts w:ascii="Arial" w:hAnsi="Arial" w:cs="Arial"/>
        </w:rPr>
      </w:pPr>
      <w:r w:rsidRPr="00C640BD">
        <w:rPr>
          <w:rFonts w:ascii="Arial" w:hAnsi="Arial" w:cs="Arial"/>
        </w:rPr>
        <w:t xml:space="preserve">Capital </w:t>
      </w:r>
      <w:r w:rsidR="00AF6D8B">
        <w:rPr>
          <w:rFonts w:ascii="Arial" w:hAnsi="Arial" w:cs="Arial"/>
        </w:rPr>
        <w:t>Planning and Development</w:t>
      </w:r>
    </w:p>
    <w:p w:rsidR="00E31734" w:rsidRPr="00C640BD" w:rsidRDefault="00E31734" w:rsidP="00E31734">
      <w:pPr>
        <w:jc w:val="center"/>
        <w:rPr>
          <w:rFonts w:ascii="Arial" w:hAnsi="Arial" w:cs="Arial"/>
        </w:rPr>
      </w:pPr>
      <w:r>
        <w:rPr>
          <w:rFonts w:ascii="Arial" w:hAnsi="Arial" w:cs="Arial"/>
        </w:rPr>
        <w:t>A</w:t>
      </w:r>
      <w:r w:rsidRPr="00C640BD">
        <w:rPr>
          <w:rFonts w:ascii="Arial" w:hAnsi="Arial" w:cs="Arial"/>
        </w:rPr>
        <w:t>ttention:</w:t>
      </w:r>
      <w:r>
        <w:rPr>
          <w:rFonts w:ascii="Arial" w:hAnsi="Arial" w:cs="Arial"/>
        </w:rPr>
        <w:t xml:space="preserve"> Contracts Office</w:t>
      </w:r>
    </w:p>
    <w:p w:rsidR="00E31734" w:rsidRPr="00C640BD" w:rsidRDefault="00E31734" w:rsidP="00E31734">
      <w:pPr>
        <w:jc w:val="center"/>
        <w:rPr>
          <w:rFonts w:ascii="Arial" w:hAnsi="Arial" w:cs="Arial"/>
        </w:rPr>
      </w:pPr>
      <w:r w:rsidRPr="00C640BD">
        <w:rPr>
          <w:rFonts w:ascii="Arial" w:hAnsi="Arial" w:cs="Arial"/>
        </w:rPr>
        <w:t>University Facilities Building</w:t>
      </w:r>
    </w:p>
    <w:p w:rsidR="00E31734" w:rsidRPr="00C640BD" w:rsidRDefault="00E31734" w:rsidP="00E31734">
      <w:pPr>
        <w:jc w:val="center"/>
        <w:rPr>
          <w:rFonts w:ascii="Arial" w:hAnsi="Arial" w:cs="Arial"/>
        </w:rPr>
      </w:pPr>
      <w:r w:rsidRPr="00C640BD">
        <w:rPr>
          <w:rFonts w:ascii="Arial" w:hAnsi="Arial" w:cs="Arial"/>
        </w:rPr>
        <w:t>Box 352205</w:t>
      </w:r>
    </w:p>
    <w:p w:rsidR="00E31734" w:rsidRPr="00C640BD" w:rsidRDefault="00E31734" w:rsidP="00E31734">
      <w:pPr>
        <w:jc w:val="center"/>
        <w:rPr>
          <w:rFonts w:ascii="Arial" w:hAnsi="Arial" w:cs="Arial"/>
        </w:rPr>
      </w:pPr>
      <w:r w:rsidRPr="00C640BD">
        <w:rPr>
          <w:rFonts w:ascii="Arial" w:hAnsi="Arial" w:cs="Arial"/>
        </w:rPr>
        <w:t>Seattle, WA 98195-2205</w:t>
      </w:r>
    </w:p>
    <w:p w:rsidR="00E61A71" w:rsidRDefault="00E61A71" w:rsidP="00C73263">
      <w:pPr>
        <w:jc w:val="center"/>
        <w:rPr>
          <w:rFonts w:ascii="Arial" w:hAnsi="Arial" w:cs="Arial"/>
        </w:rPr>
      </w:pPr>
    </w:p>
    <w:p w:rsidR="00790593" w:rsidRDefault="00E61A71" w:rsidP="00C73263">
      <w:pPr>
        <w:jc w:val="both"/>
        <w:rPr>
          <w:rFonts w:ascii="Arial" w:hAnsi="Arial" w:cs="Arial"/>
        </w:rPr>
      </w:pPr>
      <w:r>
        <w:rPr>
          <w:rFonts w:ascii="Arial" w:hAnsi="Arial" w:cs="Arial"/>
        </w:rPr>
        <w:tab/>
      </w:r>
      <w:r w:rsidR="00E31734">
        <w:rPr>
          <w:rFonts w:ascii="Arial" w:hAnsi="Arial" w:cs="Arial"/>
        </w:rPr>
        <w:t xml:space="preserve">Protests shall </w:t>
      </w:r>
      <w:r>
        <w:rPr>
          <w:rFonts w:ascii="Arial" w:hAnsi="Arial" w:cs="Arial"/>
        </w:rPr>
        <w:t xml:space="preserve">include the </w:t>
      </w:r>
      <w:r w:rsidR="00E31734">
        <w:rPr>
          <w:rFonts w:ascii="Arial" w:hAnsi="Arial" w:cs="Arial"/>
        </w:rPr>
        <w:t xml:space="preserve">name, email address, and phone number of the </w:t>
      </w:r>
      <w:r w:rsidR="00E31734">
        <w:rPr>
          <w:rFonts w:ascii="Arial" w:hAnsi="Arial" w:cs="Arial"/>
        </w:rPr>
        <w:tab/>
        <w:t xml:space="preserve">protestor’s authorized representative, the </w:t>
      </w:r>
      <w:r>
        <w:rPr>
          <w:rFonts w:ascii="Arial" w:hAnsi="Arial" w:cs="Arial"/>
        </w:rPr>
        <w:t>specific grounds for the protest</w:t>
      </w:r>
      <w:r w:rsidR="00E31734">
        <w:rPr>
          <w:rFonts w:ascii="Arial" w:hAnsi="Arial" w:cs="Arial"/>
        </w:rPr>
        <w:t xml:space="preserve">, </w:t>
      </w:r>
      <w:r>
        <w:rPr>
          <w:rFonts w:ascii="Arial" w:hAnsi="Arial" w:cs="Arial"/>
        </w:rPr>
        <w:t xml:space="preserve">all </w:t>
      </w:r>
      <w:r w:rsidR="00E31734">
        <w:rPr>
          <w:rFonts w:ascii="Arial" w:hAnsi="Arial" w:cs="Arial"/>
        </w:rPr>
        <w:tab/>
      </w:r>
      <w:r>
        <w:rPr>
          <w:rFonts w:ascii="Arial" w:hAnsi="Arial" w:cs="Arial"/>
        </w:rPr>
        <w:t>supporting documentation</w:t>
      </w:r>
      <w:r w:rsidR="00E31734">
        <w:rPr>
          <w:rFonts w:ascii="Arial" w:hAnsi="Arial" w:cs="Arial"/>
        </w:rPr>
        <w:t>,</w:t>
      </w:r>
      <w:r>
        <w:rPr>
          <w:rFonts w:ascii="Arial" w:hAnsi="Arial" w:cs="Arial"/>
        </w:rPr>
        <w:t xml:space="preserve"> and the specific </w:t>
      </w:r>
      <w:r w:rsidR="00E31734">
        <w:rPr>
          <w:rFonts w:ascii="Arial" w:hAnsi="Arial" w:cs="Arial"/>
        </w:rPr>
        <w:t>re</w:t>
      </w:r>
      <w:r>
        <w:rPr>
          <w:rFonts w:ascii="Arial" w:hAnsi="Arial" w:cs="Arial"/>
        </w:rPr>
        <w:t xml:space="preserve">lief requested.  </w:t>
      </w:r>
    </w:p>
    <w:p w:rsidR="00E31734" w:rsidRDefault="00E31734" w:rsidP="00C73263">
      <w:pPr>
        <w:jc w:val="both"/>
        <w:rPr>
          <w:rFonts w:ascii="Arial" w:hAnsi="Arial" w:cs="Arial"/>
        </w:rPr>
      </w:pPr>
    </w:p>
    <w:p w:rsidR="00E31734" w:rsidRPr="00790593" w:rsidRDefault="00E31734" w:rsidP="00C73263">
      <w:pPr>
        <w:jc w:val="both"/>
        <w:rPr>
          <w:rFonts w:ascii="Arial" w:hAnsi="Arial" w:cs="Arial"/>
        </w:rPr>
      </w:pPr>
      <w:r>
        <w:rPr>
          <w:rFonts w:ascii="Arial" w:hAnsi="Arial" w:cs="Arial"/>
        </w:rPr>
        <w:tab/>
        <w:t xml:space="preserve">Upon receipt of a timely written protest, the Contracts Manager shall review </w:t>
      </w:r>
      <w:r>
        <w:rPr>
          <w:rFonts w:ascii="Arial" w:hAnsi="Arial" w:cs="Arial"/>
        </w:rPr>
        <w:tab/>
        <w:t xml:space="preserve">the protest, consider all available facts, and issue via email a final protest </w:t>
      </w:r>
      <w:r>
        <w:rPr>
          <w:rFonts w:ascii="Arial" w:hAnsi="Arial" w:cs="Arial"/>
        </w:rPr>
        <w:tab/>
        <w:t xml:space="preserve">decision.  Owner may not execute a contract with the selected firm until two (2) </w:t>
      </w:r>
      <w:r>
        <w:rPr>
          <w:rFonts w:ascii="Arial" w:hAnsi="Arial" w:cs="Arial"/>
        </w:rPr>
        <w:tab/>
        <w:t xml:space="preserve">business days after the final protest decision is transmitted to the protestor.  </w:t>
      </w:r>
    </w:p>
    <w:p w:rsidR="00607985" w:rsidRPr="00C640BD" w:rsidRDefault="00607985" w:rsidP="00C640BD">
      <w:pPr>
        <w:tabs>
          <w:tab w:val="left" w:pos="0"/>
        </w:tabs>
        <w:jc w:val="both"/>
        <w:rPr>
          <w:rFonts w:ascii="Arial" w:hAnsi="Arial" w:cs="Arial"/>
        </w:rPr>
      </w:pPr>
    </w:p>
    <w:p w:rsidR="00607985" w:rsidRPr="00C640BD" w:rsidRDefault="002B15BE" w:rsidP="00C640BD">
      <w:pPr>
        <w:jc w:val="both"/>
        <w:rPr>
          <w:rFonts w:ascii="Arial" w:hAnsi="Arial" w:cs="Arial"/>
        </w:rPr>
      </w:pPr>
      <w:r w:rsidRPr="00C640BD">
        <w:rPr>
          <w:rFonts w:ascii="Arial" w:hAnsi="Arial" w:cs="Arial"/>
          <w:b/>
        </w:rPr>
        <w:t>1</w:t>
      </w:r>
      <w:r w:rsidR="00790593">
        <w:rPr>
          <w:rFonts w:ascii="Arial" w:hAnsi="Arial" w:cs="Arial"/>
          <w:b/>
        </w:rPr>
        <w:t>4</w:t>
      </w:r>
      <w:r w:rsidRPr="00C640BD">
        <w:rPr>
          <w:rFonts w:ascii="Arial" w:hAnsi="Arial" w:cs="Arial"/>
          <w:b/>
        </w:rPr>
        <w:t>.0</w:t>
      </w:r>
      <w:r w:rsidR="00607985" w:rsidRPr="00C640BD">
        <w:rPr>
          <w:rFonts w:ascii="Arial" w:hAnsi="Arial" w:cs="Arial"/>
          <w:b/>
        </w:rPr>
        <w:tab/>
      </w:r>
      <w:r w:rsidR="0012619A">
        <w:rPr>
          <w:rFonts w:ascii="Arial" w:hAnsi="Arial" w:cs="Arial"/>
          <w:b/>
          <w:u w:val="single"/>
        </w:rPr>
        <w:t xml:space="preserve">BUSINESS </w:t>
      </w:r>
      <w:r w:rsidR="00167423">
        <w:rPr>
          <w:rFonts w:ascii="Arial" w:hAnsi="Arial" w:cs="Arial"/>
          <w:b/>
          <w:u w:val="single"/>
        </w:rPr>
        <w:t>EQUITY</w:t>
      </w:r>
    </w:p>
    <w:p w:rsidR="00607985" w:rsidRDefault="00607985" w:rsidP="00C640BD">
      <w:pPr>
        <w:jc w:val="both"/>
        <w:rPr>
          <w:rFonts w:ascii="Arial" w:hAnsi="Arial" w:cs="Arial"/>
        </w:rPr>
      </w:pPr>
    </w:p>
    <w:p w:rsidR="0021553B" w:rsidRPr="00A251A4" w:rsidRDefault="00B43256" w:rsidP="000C4C7A">
      <w:pPr>
        <w:ind w:left="720"/>
        <w:jc w:val="both"/>
        <w:rPr>
          <w:rFonts w:ascii="Arial" w:hAnsi="Arial" w:cs="Arial"/>
        </w:rPr>
      </w:pPr>
      <w:r w:rsidRPr="00B43256">
        <w:rPr>
          <w:rFonts w:ascii="Arial" w:hAnsi="Arial" w:cs="Arial"/>
        </w:rPr>
        <w:t xml:space="preserve">The University is committed to providing the maximum practicable opportunity for participation </w:t>
      </w:r>
      <w:r w:rsidR="00E77F15">
        <w:rPr>
          <w:rFonts w:ascii="Arial" w:hAnsi="Arial" w:cs="Arial"/>
        </w:rPr>
        <w:t xml:space="preserve">in contracting </w:t>
      </w:r>
      <w:r w:rsidRPr="00B43256">
        <w:rPr>
          <w:rFonts w:ascii="Arial" w:hAnsi="Arial" w:cs="Arial"/>
        </w:rPr>
        <w:t xml:space="preserve">by </w:t>
      </w:r>
      <w:proofErr w:type="spellStart"/>
      <w:r w:rsidR="00E77F15">
        <w:rPr>
          <w:rFonts w:ascii="Arial" w:hAnsi="Arial" w:cs="Arial"/>
        </w:rPr>
        <w:t>sb</w:t>
      </w:r>
      <w:r w:rsidR="0021553B">
        <w:rPr>
          <w:rFonts w:ascii="Arial" w:hAnsi="Arial" w:cs="Arial"/>
        </w:rPr>
        <w:t>e</w:t>
      </w:r>
      <w:proofErr w:type="spellEnd"/>
      <w:r w:rsidR="0021553B">
        <w:rPr>
          <w:rFonts w:ascii="Arial" w:hAnsi="Arial" w:cs="Arial"/>
        </w:rPr>
        <w:t xml:space="preserve">, </w:t>
      </w:r>
      <w:proofErr w:type="spellStart"/>
      <w:r w:rsidR="0021553B">
        <w:rPr>
          <w:rFonts w:ascii="Arial" w:hAnsi="Arial" w:cs="Arial"/>
        </w:rPr>
        <w:t>dbe</w:t>
      </w:r>
      <w:proofErr w:type="spellEnd"/>
      <w:r w:rsidR="0021553B">
        <w:rPr>
          <w:rFonts w:ascii="Arial" w:hAnsi="Arial" w:cs="Arial"/>
        </w:rPr>
        <w:t>, MBE, WBE, and MWBE on public works projects.</w:t>
      </w:r>
      <w:r w:rsidRPr="00B43256">
        <w:rPr>
          <w:rFonts w:ascii="Arial" w:hAnsi="Arial" w:cs="Arial"/>
        </w:rPr>
        <w:t xml:space="preserve">.  Participation may be either on a direct basis or as a subcontractor or supplier. </w:t>
      </w:r>
      <w:r w:rsidR="0021553B" w:rsidRPr="00A251A4">
        <w:rPr>
          <w:rFonts w:ascii="Arial" w:hAnsi="Arial" w:cs="Arial"/>
        </w:rPr>
        <w:t xml:space="preserve">The University has determined that 10% combined </w:t>
      </w:r>
      <w:proofErr w:type="spellStart"/>
      <w:r w:rsidR="0021553B" w:rsidRPr="00A251A4">
        <w:rPr>
          <w:rFonts w:ascii="Arial" w:hAnsi="Arial" w:cs="Arial"/>
        </w:rPr>
        <w:t>sbe</w:t>
      </w:r>
      <w:proofErr w:type="spellEnd"/>
      <w:r w:rsidR="0021553B" w:rsidRPr="00A251A4">
        <w:rPr>
          <w:rFonts w:ascii="Arial" w:hAnsi="Arial" w:cs="Arial"/>
        </w:rPr>
        <w:t>/</w:t>
      </w:r>
      <w:proofErr w:type="spellStart"/>
      <w:r w:rsidR="0021553B" w:rsidRPr="00A251A4">
        <w:rPr>
          <w:rFonts w:ascii="Arial" w:hAnsi="Arial" w:cs="Arial"/>
        </w:rPr>
        <w:t>dbe</w:t>
      </w:r>
      <w:proofErr w:type="spellEnd"/>
      <w:r w:rsidR="0021553B" w:rsidRPr="00A251A4">
        <w:rPr>
          <w:rFonts w:ascii="Arial" w:hAnsi="Arial" w:cs="Arial"/>
        </w:rPr>
        <w:t>/</w:t>
      </w:r>
      <w:r w:rsidR="0021553B">
        <w:rPr>
          <w:rFonts w:ascii="Arial" w:hAnsi="Arial" w:cs="Arial"/>
        </w:rPr>
        <w:t>MBE/WBE/MWBE</w:t>
      </w:r>
      <w:r w:rsidR="0021553B" w:rsidRPr="00A251A4">
        <w:rPr>
          <w:rFonts w:ascii="Arial" w:hAnsi="Arial" w:cs="Arial"/>
        </w:rPr>
        <w:t xml:space="preserve"> participation is practicable and attainable for this project; however</w:t>
      </w:r>
      <w:r w:rsidR="00120167">
        <w:rPr>
          <w:rFonts w:ascii="Arial" w:hAnsi="Arial" w:cs="Arial"/>
        </w:rPr>
        <w:t>,</w:t>
      </w:r>
      <w:r w:rsidR="0021553B" w:rsidRPr="00A251A4">
        <w:rPr>
          <w:rFonts w:ascii="Arial" w:hAnsi="Arial" w:cs="Arial"/>
        </w:rPr>
        <w:t xml:space="preserve"> no minimum level of </w:t>
      </w:r>
      <w:proofErr w:type="spellStart"/>
      <w:r w:rsidR="0021553B" w:rsidRPr="00A251A4">
        <w:rPr>
          <w:rFonts w:ascii="Arial" w:hAnsi="Arial" w:cs="Arial"/>
        </w:rPr>
        <w:t>sbe</w:t>
      </w:r>
      <w:proofErr w:type="spellEnd"/>
      <w:r w:rsidR="0021553B" w:rsidRPr="00A251A4">
        <w:rPr>
          <w:rFonts w:ascii="Arial" w:hAnsi="Arial" w:cs="Arial"/>
        </w:rPr>
        <w:t>/</w:t>
      </w:r>
      <w:proofErr w:type="spellStart"/>
      <w:r w:rsidR="0021553B" w:rsidRPr="00A251A4">
        <w:rPr>
          <w:rFonts w:ascii="Arial" w:hAnsi="Arial" w:cs="Arial"/>
        </w:rPr>
        <w:t>dbe</w:t>
      </w:r>
      <w:proofErr w:type="spellEnd"/>
      <w:r w:rsidR="0021553B" w:rsidRPr="00A251A4">
        <w:rPr>
          <w:rFonts w:ascii="Arial" w:hAnsi="Arial" w:cs="Arial"/>
        </w:rPr>
        <w:t>/</w:t>
      </w:r>
      <w:r w:rsidR="0021553B">
        <w:rPr>
          <w:rFonts w:ascii="Arial" w:hAnsi="Arial" w:cs="Arial"/>
        </w:rPr>
        <w:t>MBE/WBE/MWBE</w:t>
      </w:r>
      <w:r w:rsidR="0021553B" w:rsidRPr="00A251A4">
        <w:rPr>
          <w:rFonts w:ascii="Arial" w:hAnsi="Arial" w:cs="Arial"/>
        </w:rPr>
        <w:t xml:space="preserve"> participation shall be required as a condition for receiving an award. Prior to the execution of the </w:t>
      </w:r>
      <w:r w:rsidR="0021553B">
        <w:rPr>
          <w:rFonts w:ascii="Arial" w:hAnsi="Arial" w:cs="Arial"/>
        </w:rPr>
        <w:t>GCCM Contract</w:t>
      </w:r>
      <w:r w:rsidR="0021553B" w:rsidRPr="00A251A4">
        <w:rPr>
          <w:rFonts w:ascii="Arial" w:hAnsi="Arial" w:cs="Arial"/>
        </w:rPr>
        <w:t xml:space="preserve"> for this project, the University and the selected firm shall agree on an aspirational goal of combined </w:t>
      </w:r>
      <w:proofErr w:type="spellStart"/>
      <w:r w:rsidR="0021553B" w:rsidRPr="00A251A4">
        <w:rPr>
          <w:rFonts w:ascii="Arial" w:hAnsi="Arial" w:cs="Arial"/>
        </w:rPr>
        <w:t>sbe</w:t>
      </w:r>
      <w:proofErr w:type="spellEnd"/>
      <w:r w:rsidR="0021553B" w:rsidRPr="00A251A4">
        <w:rPr>
          <w:rFonts w:ascii="Arial" w:hAnsi="Arial" w:cs="Arial"/>
        </w:rPr>
        <w:t>/</w:t>
      </w:r>
      <w:proofErr w:type="spellStart"/>
      <w:r w:rsidR="0021553B" w:rsidRPr="00A251A4">
        <w:rPr>
          <w:rFonts w:ascii="Arial" w:hAnsi="Arial" w:cs="Arial"/>
        </w:rPr>
        <w:t>dbe</w:t>
      </w:r>
      <w:proofErr w:type="spellEnd"/>
      <w:r w:rsidR="0021553B" w:rsidRPr="00A251A4">
        <w:rPr>
          <w:rFonts w:ascii="Arial" w:hAnsi="Arial" w:cs="Arial"/>
        </w:rPr>
        <w:t>/</w:t>
      </w:r>
      <w:r w:rsidR="0021553B">
        <w:rPr>
          <w:rFonts w:ascii="Arial" w:hAnsi="Arial" w:cs="Arial"/>
        </w:rPr>
        <w:t>MBE/WBE/MWBE</w:t>
      </w:r>
      <w:r w:rsidR="0021553B" w:rsidRPr="00A251A4">
        <w:rPr>
          <w:rFonts w:ascii="Arial" w:hAnsi="Arial" w:cs="Arial"/>
        </w:rPr>
        <w:t xml:space="preserve"> participation.    </w:t>
      </w:r>
    </w:p>
    <w:p w:rsidR="0021553B" w:rsidRPr="00A251A4" w:rsidRDefault="0021553B" w:rsidP="0021553B">
      <w:pPr>
        <w:jc w:val="both"/>
        <w:rPr>
          <w:rFonts w:ascii="Arial" w:hAnsi="Arial" w:cs="Arial"/>
        </w:rPr>
      </w:pPr>
    </w:p>
    <w:p w:rsidR="0021553B" w:rsidRDefault="0021553B" w:rsidP="000C4C7A">
      <w:pPr>
        <w:ind w:firstLine="720"/>
        <w:jc w:val="both"/>
        <w:rPr>
          <w:rFonts w:ascii="Arial" w:hAnsi="Arial" w:cs="Arial"/>
        </w:rPr>
      </w:pPr>
      <w:r w:rsidRPr="00A251A4">
        <w:rPr>
          <w:rFonts w:ascii="Arial" w:hAnsi="Arial" w:cs="Arial"/>
        </w:rPr>
        <w:t xml:space="preserve">The definitions which follow apply throughout this </w:t>
      </w:r>
      <w:r>
        <w:rPr>
          <w:rFonts w:ascii="Arial" w:hAnsi="Arial" w:cs="Arial"/>
        </w:rPr>
        <w:t>RFP:</w:t>
      </w:r>
    </w:p>
    <w:p w:rsidR="0021553B" w:rsidRPr="00A251A4" w:rsidRDefault="0021553B" w:rsidP="0021553B">
      <w:pPr>
        <w:jc w:val="both"/>
        <w:rPr>
          <w:rFonts w:ascii="Arial" w:hAnsi="Arial" w:cs="Arial"/>
        </w:rPr>
      </w:pPr>
    </w:p>
    <w:p w:rsidR="0021553B" w:rsidRPr="00A251A4" w:rsidRDefault="0021553B" w:rsidP="000C4C7A">
      <w:pPr>
        <w:ind w:left="720"/>
        <w:jc w:val="both"/>
        <w:rPr>
          <w:rFonts w:ascii="Arial" w:hAnsi="Arial" w:cs="Arial"/>
        </w:rPr>
      </w:pPr>
      <w:r w:rsidRPr="00A251A4">
        <w:rPr>
          <w:rFonts w:ascii="Arial" w:hAnsi="Arial" w:cs="Arial"/>
        </w:rPr>
        <w:t>1. “Small business entity” or “</w:t>
      </w:r>
      <w:proofErr w:type="spellStart"/>
      <w:r w:rsidRPr="00A251A4">
        <w:rPr>
          <w:rFonts w:ascii="Arial" w:hAnsi="Arial" w:cs="Arial"/>
        </w:rPr>
        <w:t>sbe</w:t>
      </w:r>
      <w:proofErr w:type="spellEnd"/>
      <w:r w:rsidRPr="00A251A4">
        <w:rPr>
          <w:rFonts w:ascii="Arial" w:hAnsi="Arial" w:cs="Arial"/>
        </w:rPr>
        <w:t xml:space="preserve">” means an in-state business, including a sole proprietorship, corporation or other legal entity, that: </w:t>
      </w:r>
    </w:p>
    <w:p w:rsidR="0021553B" w:rsidRPr="00A251A4" w:rsidRDefault="0021553B" w:rsidP="000C4C7A">
      <w:pPr>
        <w:ind w:left="1440"/>
        <w:jc w:val="both"/>
        <w:rPr>
          <w:rFonts w:ascii="Arial" w:hAnsi="Arial" w:cs="Arial"/>
        </w:rPr>
      </w:pPr>
      <w:r w:rsidRPr="00A251A4">
        <w:rPr>
          <w:rFonts w:ascii="Arial" w:hAnsi="Arial" w:cs="Arial"/>
        </w:rPr>
        <w:t xml:space="preserve">a. certifies, under penalty of perjury that it is owned and operated independently from all other businesses and has either: </w:t>
      </w:r>
    </w:p>
    <w:p w:rsidR="0021553B" w:rsidRPr="00A251A4" w:rsidRDefault="0021553B" w:rsidP="000C4C7A">
      <w:pPr>
        <w:ind w:left="1440" w:firstLine="720"/>
        <w:jc w:val="both"/>
        <w:rPr>
          <w:rFonts w:ascii="Arial" w:hAnsi="Arial" w:cs="Arial"/>
        </w:rPr>
      </w:pPr>
      <w:proofErr w:type="spellStart"/>
      <w:r w:rsidRPr="00A251A4">
        <w:rPr>
          <w:rFonts w:ascii="Arial" w:hAnsi="Arial" w:cs="Arial"/>
        </w:rPr>
        <w:t>i</w:t>
      </w:r>
      <w:proofErr w:type="spellEnd"/>
      <w:r w:rsidRPr="00A251A4">
        <w:rPr>
          <w:rFonts w:ascii="Arial" w:hAnsi="Arial" w:cs="Arial"/>
        </w:rPr>
        <w:t xml:space="preserve">. Fifty or fewer employees; or </w:t>
      </w:r>
    </w:p>
    <w:p w:rsidR="0021553B" w:rsidRPr="00A251A4" w:rsidRDefault="0021553B" w:rsidP="000C4C7A">
      <w:pPr>
        <w:ind w:left="2160"/>
        <w:jc w:val="both"/>
        <w:rPr>
          <w:rFonts w:ascii="Arial" w:hAnsi="Arial" w:cs="Arial"/>
        </w:rPr>
      </w:pPr>
      <w:r w:rsidRPr="00A251A4">
        <w:rPr>
          <w:rFonts w:ascii="Arial" w:hAnsi="Arial" w:cs="Arial"/>
        </w:rPr>
        <w:t xml:space="preserve">ii. A gross revenue of less than seven million dollars annually as reported on its state and federal tax returns over the previous three consecutive years; or </w:t>
      </w:r>
    </w:p>
    <w:p w:rsidR="0021553B" w:rsidRPr="00A251A4" w:rsidRDefault="0021553B" w:rsidP="000C4C7A">
      <w:pPr>
        <w:ind w:left="1440"/>
        <w:jc w:val="both"/>
        <w:rPr>
          <w:rFonts w:ascii="Arial" w:hAnsi="Arial" w:cs="Arial"/>
        </w:rPr>
      </w:pPr>
      <w:r w:rsidRPr="00A251A4">
        <w:rPr>
          <w:rFonts w:ascii="Arial" w:hAnsi="Arial" w:cs="Arial"/>
        </w:rPr>
        <w:t xml:space="preserve">b. is certified with the Office of Minority and Women’s Business Enterprises (OMWBE). </w:t>
      </w:r>
    </w:p>
    <w:p w:rsidR="0021553B" w:rsidRPr="00A251A4" w:rsidRDefault="0021553B" w:rsidP="000C4C7A">
      <w:pPr>
        <w:ind w:left="720"/>
        <w:jc w:val="both"/>
        <w:rPr>
          <w:rFonts w:ascii="Arial" w:hAnsi="Arial" w:cs="Arial"/>
        </w:rPr>
      </w:pPr>
      <w:r w:rsidRPr="00A251A4">
        <w:rPr>
          <w:rFonts w:ascii="Arial" w:hAnsi="Arial" w:cs="Arial"/>
        </w:rPr>
        <w:t>2. “Disadvantaged business enterprise” or “</w:t>
      </w:r>
      <w:proofErr w:type="spellStart"/>
      <w:r w:rsidRPr="00A251A4">
        <w:rPr>
          <w:rFonts w:ascii="Arial" w:hAnsi="Arial" w:cs="Arial"/>
        </w:rPr>
        <w:t>dbe</w:t>
      </w:r>
      <w:proofErr w:type="spellEnd"/>
      <w:r w:rsidRPr="00A251A4">
        <w:rPr>
          <w:rFonts w:ascii="Arial" w:hAnsi="Arial" w:cs="Arial"/>
        </w:rPr>
        <w:t>” means any business entity certified with the OMWBE.</w:t>
      </w:r>
    </w:p>
    <w:p w:rsidR="0021553B" w:rsidRPr="00A251A4" w:rsidRDefault="0021553B" w:rsidP="000C4C7A">
      <w:pPr>
        <w:ind w:left="720"/>
        <w:jc w:val="both"/>
        <w:rPr>
          <w:rFonts w:ascii="Arial" w:hAnsi="Arial" w:cs="Arial"/>
        </w:rPr>
      </w:pPr>
      <w:r w:rsidRPr="00A251A4">
        <w:rPr>
          <w:rFonts w:ascii="Arial" w:hAnsi="Arial" w:cs="Arial"/>
        </w:rPr>
        <w:t>3. “Minority business enterprise” or “MBE” means any business entity that is more than 50% owned and controlled by at least one minority person.</w:t>
      </w:r>
    </w:p>
    <w:p w:rsidR="0021553B" w:rsidRPr="00A251A4" w:rsidRDefault="0021553B" w:rsidP="000C4C7A">
      <w:pPr>
        <w:ind w:left="720"/>
        <w:jc w:val="both"/>
        <w:rPr>
          <w:rFonts w:ascii="Arial" w:hAnsi="Arial" w:cs="Arial"/>
        </w:rPr>
      </w:pPr>
      <w:r w:rsidRPr="00A251A4">
        <w:rPr>
          <w:rFonts w:ascii="Arial" w:hAnsi="Arial" w:cs="Arial"/>
        </w:rPr>
        <w:t>4. “Women’s business enterprise” or “WBE” means any business entity that is more than 50% owned and controlled by at least one non-minority woman.</w:t>
      </w:r>
    </w:p>
    <w:p w:rsidR="00E77F15" w:rsidRDefault="0021553B" w:rsidP="00694DC3">
      <w:pPr>
        <w:ind w:left="720"/>
        <w:jc w:val="both"/>
        <w:rPr>
          <w:rFonts w:ascii="Arial" w:hAnsi="Arial" w:cs="Arial"/>
        </w:rPr>
      </w:pPr>
      <w:r w:rsidRPr="00A251A4">
        <w:rPr>
          <w:rFonts w:ascii="Arial" w:hAnsi="Arial" w:cs="Arial"/>
        </w:rPr>
        <w:t xml:space="preserve">5. “Minority women’s business enterprise” or “MWBE” means any business entity that is more than 50% owned and controlled by at least minority woman The term </w:t>
      </w:r>
      <w:r w:rsidRPr="00A251A4">
        <w:rPr>
          <w:rFonts w:ascii="Arial" w:hAnsi="Arial" w:cs="Arial"/>
        </w:rPr>
        <w:lastRenderedPageBreak/>
        <w:t>“minority” includes a persons of Asian, Black, Hispanic and Native American racial or ethnic heritage.</w:t>
      </w:r>
    </w:p>
    <w:p w:rsidR="00E77F15" w:rsidRDefault="00E77F15" w:rsidP="00694DC3">
      <w:pPr>
        <w:ind w:left="720"/>
        <w:jc w:val="both"/>
        <w:rPr>
          <w:rFonts w:ascii="Arial" w:hAnsi="Arial" w:cs="Arial"/>
        </w:rPr>
      </w:pPr>
    </w:p>
    <w:p w:rsidR="00B43256" w:rsidRPr="00B43256" w:rsidRDefault="00C03821" w:rsidP="00694DC3">
      <w:pPr>
        <w:ind w:left="720"/>
        <w:jc w:val="both"/>
        <w:rPr>
          <w:rFonts w:ascii="Arial" w:hAnsi="Arial" w:cs="Arial"/>
        </w:rPr>
      </w:pPr>
      <w:r>
        <w:rPr>
          <w:rFonts w:ascii="Arial" w:hAnsi="Arial" w:cs="Arial"/>
        </w:rPr>
        <w:t xml:space="preserve">In the RFFP stage, Finalists will be required to submit their proposed Outreach Plan for inclusion of </w:t>
      </w:r>
      <w:proofErr w:type="spellStart"/>
      <w:r>
        <w:rPr>
          <w:rFonts w:ascii="Arial" w:hAnsi="Arial" w:cs="Arial"/>
        </w:rPr>
        <w:t>sbe</w:t>
      </w:r>
      <w:proofErr w:type="spellEnd"/>
      <w:r w:rsidR="005C3FB9">
        <w:rPr>
          <w:rFonts w:ascii="Arial" w:hAnsi="Arial" w:cs="Arial"/>
        </w:rPr>
        <w:t>/</w:t>
      </w:r>
      <w:proofErr w:type="spellStart"/>
      <w:r>
        <w:rPr>
          <w:rFonts w:ascii="Arial" w:hAnsi="Arial" w:cs="Arial"/>
        </w:rPr>
        <w:t>dbe</w:t>
      </w:r>
      <w:proofErr w:type="spellEnd"/>
      <w:r w:rsidR="005C3FB9">
        <w:rPr>
          <w:rFonts w:ascii="Arial" w:hAnsi="Arial" w:cs="Arial"/>
        </w:rPr>
        <w:t>/</w:t>
      </w:r>
      <w:r w:rsidR="008F72D2">
        <w:rPr>
          <w:rFonts w:ascii="Arial" w:hAnsi="Arial" w:cs="Arial"/>
        </w:rPr>
        <w:t>MBE</w:t>
      </w:r>
      <w:r w:rsidR="005C3FB9">
        <w:rPr>
          <w:rFonts w:ascii="Arial" w:hAnsi="Arial" w:cs="Arial"/>
        </w:rPr>
        <w:t>/</w:t>
      </w:r>
      <w:r w:rsidR="008F72D2">
        <w:rPr>
          <w:rFonts w:ascii="Arial" w:hAnsi="Arial" w:cs="Arial"/>
        </w:rPr>
        <w:t>WBE</w:t>
      </w:r>
      <w:r w:rsidR="005C3FB9">
        <w:rPr>
          <w:rFonts w:ascii="Arial" w:hAnsi="Arial" w:cs="Arial"/>
        </w:rPr>
        <w:t>/</w:t>
      </w:r>
      <w:r w:rsidR="008F72D2">
        <w:rPr>
          <w:rFonts w:ascii="Arial" w:hAnsi="Arial" w:cs="Arial"/>
        </w:rPr>
        <w:t>MWBE</w:t>
      </w:r>
      <w:r>
        <w:rPr>
          <w:rFonts w:ascii="Arial" w:hAnsi="Arial" w:cs="Arial"/>
        </w:rPr>
        <w:t xml:space="preserve"> prior to submission of the Final Proposal Form (the bid).  The scores assigned to each Finalist’s Outreach Plan will be available at the time of opening of the Final Proposal Forms.  The plan shall outline the outreach an</w:t>
      </w:r>
      <w:r w:rsidR="009A514B">
        <w:rPr>
          <w:rFonts w:ascii="Arial" w:hAnsi="Arial" w:cs="Arial"/>
        </w:rPr>
        <w:t>d</w:t>
      </w:r>
      <w:r>
        <w:rPr>
          <w:rFonts w:ascii="Arial" w:hAnsi="Arial" w:cs="Arial"/>
        </w:rPr>
        <w:t xml:space="preserve"> voluntary goal achievement strategies the Contractor inten</w:t>
      </w:r>
      <w:r w:rsidR="00795CA3">
        <w:rPr>
          <w:rFonts w:ascii="Arial" w:hAnsi="Arial" w:cs="Arial"/>
        </w:rPr>
        <w:t>d</w:t>
      </w:r>
      <w:r>
        <w:rPr>
          <w:rFonts w:ascii="Arial" w:hAnsi="Arial" w:cs="Arial"/>
        </w:rPr>
        <w:t xml:space="preserve">s to implement, and address the Contractor’s proposed actions to comply with the Requirements of Section 10.10 of the General Conditions for GC/CM Projects.  </w:t>
      </w:r>
    </w:p>
    <w:p w:rsidR="00B43256" w:rsidRPr="00B43256" w:rsidRDefault="00B43256" w:rsidP="00694DC3">
      <w:pPr>
        <w:ind w:left="720"/>
        <w:jc w:val="both"/>
        <w:rPr>
          <w:rFonts w:ascii="Arial" w:hAnsi="Arial" w:cs="Arial"/>
        </w:rPr>
      </w:pPr>
    </w:p>
    <w:p w:rsidR="00B43256" w:rsidRPr="00C73263" w:rsidRDefault="00B43256" w:rsidP="00694DC3">
      <w:pPr>
        <w:ind w:left="720"/>
        <w:jc w:val="both"/>
        <w:rPr>
          <w:rFonts w:ascii="Arial" w:hAnsi="Arial" w:cs="Arial"/>
          <w:b/>
        </w:rPr>
      </w:pPr>
      <w:r w:rsidRPr="00B43256">
        <w:rPr>
          <w:rFonts w:ascii="Arial" w:hAnsi="Arial" w:cs="Arial"/>
        </w:rPr>
        <w:t xml:space="preserve">After award of the GC/CM Contract and prior to the Contractor conducting any subcontract bidding, the Contractor will be required, per the terms of the GC/CM Contract, to </w:t>
      </w:r>
      <w:r w:rsidR="00C03821">
        <w:rPr>
          <w:rFonts w:ascii="Arial" w:hAnsi="Arial" w:cs="Arial"/>
        </w:rPr>
        <w:t xml:space="preserve">finalize the Outreach Plan for the Owner’s review and approval. </w:t>
      </w:r>
      <w:r w:rsidR="00B7580C" w:rsidRPr="00C73263">
        <w:rPr>
          <w:rFonts w:ascii="Arial" w:hAnsi="Arial" w:cs="Arial"/>
          <w:b/>
        </w:rPr>
        <w:t xml:space="preserve">The cost of finalizing the </w:t>
      </w:r>
      <w:r w:rsidR="00795CA3">
        <w:rPr>
          <w:rFonts w:ascii="Arial" w:hAnsi="Arial" w:cs="Arial"/>
          <w:b/>
        </w:rPr>
        <w:t>Outreach</w:t>
      </w:r>
      <w:r w:rsidR="00B7580C" w:rsidRPr="00C73263">
        <w:rPr>
          <w:rFonts w:ascii="Arial" w:hAnsi="Arial" w:cs="Arial"/>
          <w:b/>
        </w:rPr>
        <w:t xml:space="preserve"> Plan shall be compensated under the Preconstruction Services Agreement.</w:t>
      </w:r>
      <w:r w:rsidR="00795CA3">
        <w:rPr>
          <w:rFonts w:ascii="Arial" w:hAnsi="Arial" w:cs="Arial"/>
          <w:b/>
        </w:rPr>
        <w:t xml:space="preserve">  Implementation of the final approved Outreach Plan shall be compensated as Specified General Conditions work.</w:t>
      </w:r>
    </w:p>
    <w:p w:rsidR="00B43256" w:rsidRPr="00191EB3" w:rsidRDefault="00B43256" w:rsidP="00C640BD">
      <w:pPr>
        <w:jc w:val="both"/>
        <w:rPr>
          <w:rFonts w:ascii="Arial" w:hAnsi="Arial" w:cs="Arial"/>
          <w:b/>
        </w:rPr>
      </w:pPr>
    </w:p>
    <w:p w:rsidR="00486C42" w:rsidRPr="00C640BD" w:rsidRDefault="00486C42" w:rsidP="00486C42">
      <w:pPr>
        <w:jc w:val="both"/>
        <w:rPr>
          <w:rFonts w:ascii="Arial" w:hAnsi="Arial" w:cs="Arial"/>
        </w:rPr>
      </w:pPr>
      <w:r w:rsidRPr="00C640BD">
        <w:rPr>
          <w:rFonts w:ascii="Arial" w:hAnsi="Arial" w:cs="Arial"/>
          <w:b/>
        </w:rPr>
        <w:t>1</w:t>
      </w:r>
      <w:r w:rsidR="00790593">
        <w:rPr>
          <w:rFonts w:ascii="Arial" w:hAnsi="Arial" w:cs="Arial"/>
          <w:b/>
        </w:rPr>
        <w:t>5</w:t>
      </w:r>
      <w:r w:rsidRPr="00C640BD">
        <w:rPr>
          <w:rFonts w:ascii="Arial" w:hAnsi="Arial" w:cs="Arial"/>
          <w:b/>
        </w:rPr>
        <w:t>.0</w:t>
      </w:r>
      <w:r w:rsidRPr="00C640BD">
        <w:rPr>
          <w:rFonts w:ascii="Arial" w:hAnsi="Arial" w:cs="Arial"/>
          <w:b/>
        </w:rPr>
        <w:tab/>
      </w:r>
      <w:r>
        <w:rPr>
          <w:rFonts w:ascii="Arial" w:hAnsi="Arial" w:cs="Arial"/>
          <w:b/>
          <w:u w:val="single"/>
        </w:rPr>
        <w:t>CONTRACTOR ELIGIBILITY</w:t>
      </w:r>
      <w:r w:rsidRPr="00C640BD">
        <w:rPr>
          <w:rFonts w:ascii="Arial" w:hAnsi="Arial" w:cs="Arial"/>
          <w:b/>
          <w:u w:val="single"/>
        </w:rPr>
        <w:t xml:space="preserve"> </w:t>
      </w:r>
    </w:p>
    <w:p w:rsidR="00486C42" w:rsidRDefault="00486C42" w:rsidP="00486C4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224"/>
        </w:tabs>
        <w:rPr>
          <w:rFonts w:ascii="Arial" w:hAnsi="Arial" w:cs="Arial"/>
        </w:rPr>
      </w:pPr>
    </w:p>
    <w:p w:rsidR="00F54BE8" w:rsidRDefault="00B7580C" w:rsidP="0024221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224"/>
        </w:tabs>
        <w:ind w:left="720"/>
        <w:jc w:val="both"/>
        <w:rPr>
          <w:rFonts w:ascii="Arial" w:hAnsi="Arial" w:cs="Arial"/>
        </w:rPr>
      </w:pPr>
      <w:r>
        <w:rPr>
          <w:rFonts w:ascii="Arial" w:hAnsi="Arial" w:cs="Arial"/>
        </w:rPr>
        <w:t>Regardless of whether this P</w:t>
      </w:r>
      <w:r w:rsidR="00486C42">
        <w:rPr>
          <w:rFonts w:ascii="Arial" w:hAnsi="Arial" w:cs="Arial"/>
        </w:rPr>
        <w:t>roject includes any federal funding, b</w:t>
      </w:r>
      <w:r w:rsidR="00486C42" w:rsidRPr="00073AF5">
        <w:rPr>
          <w:rFonts w:ascii="Arial" w:hAnsi="Arial" w:cs="Arial"/>
        </w:rPr>
        <w:t xml:space="preserve">y submitting a </w:t>
      </w:r>
      <w:r w:rsidR="00486C42">
        <w:rPr>
          <w:rFonts w:ascii="Arial" w:hAnsi="Arial" w:cs="Arial"/>
        </w:rPr>
        <w:t>proposal</w:t>
      </w:r>
      <w:r w:rsidR="00486C42" w:rsidRPr="00073AF5">
        <w:rPr>
          <w:rFonts w:ascii="Arial" w:hAnsi="Arial" w:cs="Arial"/>
        </w:rPr>
        <w:t xml:space="preserve"> for th</w:t>
      </w:r>
      <w:r w:rsidR="00486C42">
        <w:rPr>
          <w:rFonts w:ascii="Arial" w:hAnsi="Arial" w:cs="Arial"/>
        </w:rPr>
        <w:t>e</w:t>
      </w:r>
      <w:r>
        <w:rPr>
          <w:rFonts w:ascii="Arial" w:hAnsi="Arial" w:cs="Arial"/>
        </w:rPr>
        <w:t xml:space="preserve"> P</w:t>
      </w:r>
      <w:r w:rsidR="00486C42" w:rsidRPr="00073AF5">
        <w:rPr>
          <w:rFonts w:ascii="Arial" w:hAnsi="Arial" w:cs="Arial"/>
        </w:rPr>
        <w:t xml:space="preserve">roject, </w:t>
      </w:r>
      <w:r w:rsidR="00486C42">
        <w:rPr>
          <w:rFonts w:ascii="Arial" w:hAnsi="Arial" w:cs="Arial"/>
        </w:rPr>
        <w:t xml:space="preserve">the </w:t>
      </w:r>
      <w:r w:rsidR="00486C42" w:rsidRPr="00073AF5">
        <w:rPr>
          <w:rFonts w:ascii="Arial" w:hAnsi="Arial" w:cs="Arial"/>
        </w:rPr>
        <w:t>Contractor hereby represents and warrants that it is not and at no time has been, excluded, suspended, or barred from participation in, or otherwise sanctioned by any federally funded program, including</w:t>
      </w:r>
      <w:r w:rsidR="00486C42">
        <w:rPr>
          <w:rFonts w:ascii="Arial" w:hAnsi="Arial" w:cs="Arial"/>
        </w:rPr>
        <w:t xml:space="preserve"> but not limited to</w:t>
      </w:r>
      <w:r w:rsidR="00486C42" w:rsidRPr="00073AF5">
        <w:rPr>
          <w:rFonts w:ascii="Arial" w:hAnsi="Arial" w:cs="Arial"/>
        </w:rPr>
        <w:t xml:space="preserve"> Medicare and Medicaid</w:t>
      </w:r>
      <w:r w:rsidR="00486C42">
        <w:rPr>
          <w:rFonts w:ascii="Arial" w:hAnsi="Arial" w:cs="Arial"/>
        </w:rPr>
        <w:t>, and is not listed on the Excluded Parties List System (EP</w:t>
      </w:r>
      <w:r w:rsidR="00476ED5">
        <w:rPr>
          <w:rFonts w:ascii="Arial" w:hAnsi="Arial" w:cs="Arial"/>
        </w:rPr>
        <w:t>LS</w:t>
      </w:r>
      <w:r w:rsidR="00486C42">
        <w:rPr>
          <w:rFonts w:ascii="Arial" w:hAnsi="Arial" w:cs="Arial"/>
        </w:rPr>
        <w:t>)</w:t>
      </w:r>
      <w:r w:rsidR="00476ED5">
        <w:rPr>
          <w:rFonts w:ascii="Arial" w:hAnsi="Arial" w:cs="Arial"/>
        </w:rPr>
        <w:t>, which is now part of the System for Award Management (SAM),</w:t>
      </w:r>
      <w:r w:rsidR="00486C42">
        <w:rPr>
          <w:rFonts w:ascii="Arial" w:hAnsi="Arial" w:cs="Arial"/>
        </w:rPr>
        <w:t xml:space="preserve"> of the General Services Administration</w:t>
      </w:r>
      <w:r w:rsidR="00486C42" w:rsidRPr="00073AF5">
        <w:rPr>
          <w:rFonts w:ascii="Arial" w:hAnsi="Arial" w:cs="Arial"/>
        </w:rPr>
        <w:t xml:space="preserve">.  </w:t>
      </w:r>
      <w:r w:rsidR="00486C42">
        <w:rPr>
          <w:rFonts w:ascii="Arial" w:hAnsi="Arial" w:cs="Arial"/>
        </w:rPr>
        <w:t xml:space="preserve">The </w:t>
      </w:r>
      <w:r w:rsidR="00486C42" w:rsidRPr="00073AF5">
        <w:rPr>
          <w:rFonts w:ascii="Arial" w:hAnsi="Arial" w:cs="Arial"/>
        </w:rPr>
        <w:t xml:space="preserve">Contractor hereby agrees to immediately notify the Owner of any threatened, proposed, or actual exclusion, suspension, or debarment from </w:t>
      </w:r>
      <w:r w:rsidR="00486C42">
        <w:rPr>
          <w:rFonts w:ascii="Arial" w:hAnsi="Arial" w:cs="Arial"/>
        </w:rPr>
        <w:t>any federally funded</w:t>
      </w:r>
      <w:r w:rsidR="00486C42" w:rsidRPr="00073AF5">
        <w:rPr>
          <w:rFonts w:ascii="Arial" w:hAnsi="Arial" w:cs="Arial"/>
        </w:rPr>
        <w:t xml:space="preserve"> program</w:t>
      </w:r>
      <w:r w:rsidR="00486C42">
        <w:rPr>
          <w:rFonts w:ascii="Arial" w:hAnsi="Arial" w:cs="Arial"/>
        </w:rPr>
        <w:t>.</w:t>
      </w:r>
    </w:p>
    <w:p w:rsidR="00F54BE8" w:rsidRDefault="00F54BE8" w:rsidP="00191EB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224"/>
        </w:tabs>
        <w:ind w:left="270"/>
        <w:jc w:val="both"/>
        <w:rPr>
          <w:rFonts w:ascii="Arial" w:hAnsi="Arial" w:cs="Arial"/>
        </w:rPr>
      </w:pPr>
    </w:p>
    <w:p w:rsidR="00F54BE8" w:rsidRDefault="00486C42" w:rsidP="0024221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224"/>
        </w:tabs>
        <w:ind w:left="720"/>
        <w:jc w:val="both"/>
        <w:rPr>
          <w:rFonts w:ascii="Arial" w:hAnsi="Arial" w:cs="Arial"/>
        </w:rPr>
      </w:pPr>
      <w:r>
        <w:rPr>
          <w:rFonts w:ascii="Arial" w:hAnsi="Arial" w:cs="Arial"/>
        </w:rPr>
        <w:t xml:space="preserve">The Owner will verify that the Contractor is not excluded from participation on federally funded projects prior to execution of the Agreement for Preconstruction Services.  The </w:t>
      </w:r>
      <w:r w:rsidRPr="00073AF5">
        <w:rPr>
          <w:rFonts w:ascii="Arial" w:hAnsi="Arial" w:cs="Arial"/>
        </w:rPr>
        <w:t>Contractor sh</w:t>
      </w:r>
      <w:r>
        <w:rPr>
          <w:rFonts w:ascii="Arial" w:hAnsi="Arial" w:cs="Arial"/>
        </w:rPr>
        <w:t>all</w:t>
      </w:r>
      <w:r w:rsidRPr="00073AF5">
        <w:rPr>
          <w:rFonts w:ascii="Arial" w:hAnsi="Arial" w:cs="Arial"/>
        </w:rPr>
        <w:t xml:space="preserve"> check the exclusion </w:t>
      </w:r>
      <w:r>
        <w:rPr>
          <w:rFonts w:ascii="Arial" w:hAnsi="Arial" w:cs="Arial"/>
        </w:rPr>
        <w:t>database of EPLS</w:t>
      </w:r>
      <w:r w:rsidRPr="00073AF5">
        <w:rPr>
          <w:rFonts w:ascii="Arial" w:hAnsi="Arial" w:cs="Arial"/>
        </w:rPr>
        <w:t xml:space="preserve"> to verify that n</w:t>
      </w:r>
      <w:r>
        <w:rPr>
          <w:rFonts w:ascii="Arial" w:hAnsi="Arial" w:cs="Arial"/>
        </w:rPr>
        <w:t>one of</w:t>
      </w:r>
      <w:r w:rsidRPr="00073AF5">
        <w:rPr>
          <w:rFonts w:ascii="Arial" w:hAnsi="Arial" w:cs="Arial"/>
        </w:rPr>
        <w:t xml:space="preserve"> its subcontractors or suppliers appear</w:t>
      </w:r>
      <w:r>
        <w:rPr>
          <w:rFonts w:ascii="Arial" w:hAnsi="Arial" w:cs="Arial"/>
        </w:rPr>
        <w:t>s</w:t>
      </w:r>
      <w:r w:rsidRPr="00073AF5">
        <w:rPr>
          <w:rFonts w:ascii="Arial" w:hAnsi="Arial" w:cs="Arial"/>
        </w:rPr>
        <w:t xml:space="preserve"> on the database.</w:t>
      </w:r>
      <w:r>
        <w:rPr>
          <w:rFonts w:ascii="Arial" w:hAnsi="Arial" w:cs="Arial"/>
        </w:rPr>
        <w:t xml:space="preserve">  </w:t>
      </w:r>
      <w:r w:rsidRPr="00073AF5">
        <w:rPr>
          <w:rFonts w:ascii="Arial" w:hAnsi="Arial" w:cs="Arial"/>
        </w:rPr>
        <w:t xml:space="preserve">Individuals or entities that are excluded from working on federally-funded programs </w:t>
      </w:r>
      <w:r>
        <w:rPr>
          <w:rFonts w:ascii="Arial" w:hAnsi="Arial" w:cs="Arial"/>
        </w:rPr>
        <w:t xml:space="preserve">as reported on </w:t>
      </w:r>
      <w:r w:rsidR="00476ED5">
        <w:rPr>
          <w:rFonts w:ascii="Arial" w:hAnsi="Arial" w:cs="Arial"/>
        </w:rPr>
        <w:t xml:space="preserve">SAM </w:t>
      </w:r>
      <w:r w:rsidRPr="00073AF5">
        <w:rPr>
          <w:rFonts w:ascii="Arial" w:hAnsi="Arial" w:cs="Arial"/>
        </w:rPr>
        <w:t xml:space="preserve">will not be permitted to work on this project.  If </w:t>
      </w:r>
      <w:r>
        <w:rPr>
          <w:rFonts w:ascii="Arial" w:hAnsi="Arial" w:cs="Arial"/>
        </w:rPr>
        <w:t>an</w:t>
      </w:r>
      <w:r w:rsidRPr="00073AF5">
        <w:rPr>
          <w:rFonts w:ascii="Arial" w:hAnsi="Arial" w:cs="Arial"/>
        </w:rPr>
        <w:t>y subcontractors or suppliers</w:t>
      </w:r>
      <w:r>
        <w:rPr>
          <w:rFonts w:ascii="Arial" w:hAnsi="Arial" w:cs="Arial"/>
        </w:rPr>
        <w:t xml:space="preserve"> are</w:t>
      </w:r>
      <w:r w:rsidRPr="00073AF5">
        <w:rPr>
          <w:rFonts w:ascii="Arial" w:hAnsi="Arial" w:cs="Arial"/>
        </w:rPr>
        <w:t xml:space="preserve"> found to be barred </w:t>
      </w:r>
      <w:r>
        <w:rPr>
          <w:rFonts w:ascii="Arial" w:hAnsi="Arial" w:cs="Arial"/>
        </w:rPr>
        <w:t>from participating on federally funded projects</w:t>
      </w:r>
      <w:r w:rsidRPr="00073AF5">
        <w:rPr>
          <w:rFonts w:ascii="Arial" w:hAnsi="Arial" w:cs="Arial"/>
        </w:rPr>
        <w:t xml:space="preserve">, that </w:t>
      </w:r>
      <w:r>
        <w:rPr>
          <w:rFonts w:ascii="Arial" w:hAnsi="Arial" w:cs="Arial"/>
        </w:rPr>
        <w:t>subcontractor or supplier</w:t>
      </w:r>
      <w:r w:rsidRPr="00073AF5">
        <w:rPr>
          <w:rFonts w:ascii="Arial" w:hAnsi="Arial" w:cs="Arial"/>
        </w:rPr>
        <w:t xml:space="preserve"> shall immediately be excluded from the jobsite</w:t>
      </w:r>
      <w:r>
        <w:rPr>
          <w:rFonts w:ascii="Arial" w:hAnsi="Arial" w:cs="Arial"/>
        </w:rPr>
        <w:t>,</w:t>
      </w:r>
      <w:r w:rsidRPr="00073AF5">
        <w:rPr>
          <w:rFonts w:ascii="Arial" w:hAnsi="Arial" w:cs="Arial"/>
        </w:rPr>
        <w:t xml:space="preserve"> and the Owner will not be responsible for any damage or delay resulting from such exclusion.  The database may be accessed through the </w:t>
      </w:r>
      <w:r>
        <w:rPr>
          <w:rFonts w:ascii="Arial" w:hAnsi="Arial" w:cs="Arial"/>
        </w:rPr>
        <w:t>following</w:t>
      </w:r>
      <w:r w:rsidRPr="00073AF5">
        <w:rPr>
          <w:rFonts w:ascii="Arial" w:hAnsi="Arial" w:cs="Arial"/>
        </w:rPr>
        <w:t xml:space="preserve"> website at</w:t>
      </w:r>
      <w:r w:rsidRPr="00191EB3">
        <w:t xml:space="preserve">:  </w:t>
      </w:r>
      <w:hyperlink r:id="rId16" w:anchor="1" w:history="1">
        <w:r w:rsidR="002A0649" w:rsidRPr="003B098C">
          <w:rPr>
            <w:rStyle w:val="Hyperlink"/>
            <w:rFonts w:ascii="Arial" w:hAnsi="Arial" w:cs="Arial"/>
          </w:rPr>
          <w:t>https://www.sam.gov/index.html/#1</w:t>
        </w:r>
      </w:hyperlink>
      <w:r w:rsidRPr="00073AF5">
        <w:rPr>
          <w:rFonts w:ascii="Arial" w:hAnsi="Arial" w:cs="Arial"/>
        </w:rPr>
        <w:t>.</w:t>
      </w:r>
    </w:p>
    <w:p w:rsidR="00486C42" w:rsidRPr="00C640BD" w:rsidRDefault="00486C42" w:rsidP="00486C42">
      <w:pPr>
        <w:jc w:val="both"/>
        <w:rPr>
          <w:rFonts w:ascii="Arial" w:hAnsi="Arial" w:cs="Arial"/>
        </w:rPr>
      </w:pPr>
    </w:p>
    <w:p w:rsidR="00CE47BB" w:rsidRPr="00B43256" w:rsidRDefault="00CE47BB" w:rsidP="00C640BD">
      <w:pPr>
        <w:jc w:val="both"/>
        <w:rPr>
          <w:rFonts w:ascii="Arial" w:hAnsi="Arial" w:cs="Arial"/>
          <w:b/>
          <w:u w:val="single"/>
        </w:rPr>
      </w:pPr>
      <w:r w:rsidRPr="00B43256">
        <w:rPr>
          <w:rFonts w:ascii="Arial" w:hAnsi="Arial" w:cs="Arial"/>
          <w:b/>
          <w:u w:val="single"/>
        </w:rPr>
        <w:lastRenderedPageBreak/>
        <w:t>Attachments:</w:t>
      </w:r>
    </w:p>
    <w:p w:rsidR="00CE47BB" w:rsidRPr="00C640BD" w:rsidRDefault="00CE47BB" w:rsidP="00C640BD">
      <w:pPr>
        <w:jc w:val="both"/>
        <w:rPr>
          <w:rFonts w:ascii="Arial" w:hAnsi="Arial" w:cs="Arial"/>
        </w:rPr>
      </w:pPr>
    </w:p>
    <w:p w:rsidR="00475FD6" w:rsidRPr="00C640BD" w:rsidRDefault="00CE47BB" w:rsidP="00B7580C">
      <w:pPr>
        <w:tabs>
          <w:tab w:val="left" w:pos="1620"/>
          <w:tab w:val="left" w:pos="1980"/>
        </w:tabs>
        <w:jc w:val="both"/>
        <w:rPr>
          <w:rFonts w:ascii="Arial" w:hAnsi="Arial" w:cs="Arial"/>
        </w:rPr>
      </w:pPr>
      <w:r w:rsidRPr="00C640BD">
        <w:rPr>
          <w:rFonts w:ascii="Arial" w:hAnsi="Arial" w:cs="Arial"/>
          <w:b/>
        </w:rPr>
        <w:tab/>
      </w:r>
      <w:r w:rsidR="00607985" w:rsidRPr="00C640BD">
        <w:rPr>
          <w:rFonts w:ascii="Arial" w:hAnsi="Arial" w:cs="Arial"/>
        </w:rPr>
        <w:t>I</w:t>
      </w:r>
      <w:r w:rsidR="002B15BE" w:rsidRPr="00C640BD">
        <w:rPr>
          <w:rFonts w:ascii="Arial" w:hAnsi="Arial" w:cs="Arial"/>
        </w:rPr>
        <w:tab/>
      </w:r>
      <w:r w:rsidR="00475FD6" w:rsidRPr="00C640BD">
        <w:rPr>
          <w:rFonts w:ascii="Arial" w:hAnsi="Arial" w:cs="Arial"/>
        </w:rPr>
        <w:t>Project</w:t>
      </w:r>
      <w:r w:rsidR="00B94E62" w:rsidRPr="00C640BD">
        <w:rPr>
          <w:rFonts w:ascii="Arial" w:hAnsi="Arial" w:cs="Arial"/>
        </w:rPr>
        <w:t xml:space="preserve"> </w:t>
      </w:r>
      <w:r w:rsidR="00607985" w:rsidRPr="00C640BD">
        <w:rPr>
          <w:rFonts w:ascii="Arial" w:hAnsi="Arial" w:cs="Arial"/>
        </w:rPr>
        <w:t xml:space="preserve">Financial </w:t>
      </w:r>
      <w:r w:rsidR="00343B37" w:rsidRPr="00C640BD">
        <w:rPr>
          <w:rFonts w:ascii="Arial" w:hAnsi="Arial" w:cs="Arial"/>
        </w:rPr>
        <w:t>Questionnaire</w:t>
      </w:r>
    </w:p>
    <w:p w:rsidR="00475FD6" w:rsidRPr="00C640BD" w:rsidRDefault="002B15BE" w:rsidP="00B7580C">
      <w:pPr>
        <w:tabs>
          <w:tab w:val="left" w:pos="1620"/>
          <w:tab w:val="left" w:pos="1980"/>
        </w:tabs>
        <w:jc w:val="both"/>
        <w:rPr>
          <w:rFonts w:ascii="Arial" w:hAnsi="Arial" w:cs="Arial"/>
        </w:rPr>
      </w:pPr>
      <w:r w:rsidRPr="00C640BD">
        <w:rPr>
          <w:rFonts w:ascii="Arial" w:hAnsi="Arial" w:cs="Arial"/>
        </w:rPr>
        <w:tab/>
      </w:r>
      <w:r w:rsidR="009225F9">
        <w:rPr>
          <w:rFonts w:ascii="Arial" w:hAnsi="Arial" w:cs="Arial"/>
        </w:rPr>
        <w:t>II</w:t>
      </w:r>
      <w:r w:rsidRPr="00C640BD">
        <w:rPr>
          <w:rFonts w:ascii="Arial" w:hAnsi="Arial" w:cs="Arial"/>
        </w:rPr>
        <w:tab/>
      </w:r>
      <w:r w:rsidR="00475FD6" w:rsidRPr="00C640BD">
        <w:rPr>
          <w:rFonts w:ascii="Arial" w:hAnsi="Arial" w:cs="Arial"/>
        </w:rPr>
        <w:t>Safety &amp; Health Qualification</w:t>
      </w:r>
      <w:r w:rsidR="0059798D" w:rsidRPr="00C640BD">
        <w:rPr>
          <w:rFonts w:ascii="Arial" w:hAnsi="Arial" w:cs="Arial"/>
        </w:rPr>
        <w:t>s</w:t>
      </w:r>
      <w:r w:rsidR="00475FD6" w:rsidRPr="00C640BD">
        <w:rPr>
          <w:rFonts w:ascii="Arial" w:hAnsi="Arial" w:cs="Arial"/>
        </w:rPr>
        <w:t xml:space="preserve"> Statement</w:t>
      </w:r>
    </w:p>
    <w:p w:rsidR="005B5D44" w:rsidRPr="00C640BD" w:rsidRDefault="008C7D2B" w:rsidP="001B0C0F">
      <w:pPr>
        <w:tabs>
          <w:tab w:val="left" w:pos="1620"/>
          <w:tab w:val="left" w:pos="1980"/>
        </w:tabs>
        <w:ind w:left="1620"/>
        <w:jc w:val="both"/>
        <w:rPr>
          <w:rFonts w:ascii="Arial" w:hAnsi="Arial" w:cs="Arial"/>
        </w:rPr>
      </w:pPr>
      <w:r w:rsidRPr="00C640BD">
        <w:rPr>
          <w:rFonts w:ascii="Arial" w:hAnsi="Arial" w:cs="Arial"/>
        </w:rPr>
        <w:t xml:space="preserve">III </w:t>
      </w:r>
      <w:r w:rsidR="002F1BF5" w:rsidRPr="002F1BF5">
        <w:rPr>
          <w:rFonts w:ascii="Arial" w:hAnsi="Arial" w:cs="Arial"/>
          <w:highlight w:val="yellow"/>
        </w:rPr>
        <w:t>_____________________________</w:t>
      </w:r>
    </w:p>
    <w:p w:rsidR="00607985" w:rsidRPr="00C640BD" w:rsidRDefault="00F9192C" w:rsidP="00C640BD">
      <w:pPr>
        <w:tabs>
          <w:tab w:val="left" w:pos="1620"/>
        </w:tabs>
        <w:jc w:val="both"/>
        <w:rPr>
          <w:rFonts w:ascii="Arial" w:hAnsi="Arial" w:cs="Arial"/>
        </w:rPr>
      </w:pPr>
      <w:r w:rsidRPr="00C640BD">
        <w:rPr>
          <w:rFonts w:ascii="Arial" w:hAnsi="Arial" w:cs="Arial"/>
        </w:rPr>
        <w:tab/>
        <w:t xml:space="preserve">IV </w:t>
      </w:r>
      <w:r w:rsidR="002F1BF5" w:rsidRPr="002F1BF5">
        <w:rPr>
          <w:rFonts w:ascii="Arial" w:hAnsi="Arial" w:cs="Arial"/>
          <w:highlight w:val="yellow"/>
        </w:rPr>
        <w:t>_____________________________</w:t>
      </w:r>
    </w:p>
    <w:sectPr w:rsidR="00607985" w:rsidRPr="00C640BD" w:rsidSect="00A262A1">
      <w:headerReference w:type="default" r:id="rId17"/>
      <w:footerReference w:type="default" r:id="rId18"/>
      <w:pgSz w:w="12240" w:h="15840"/>
      <w:pgMar w:top="1728" w:right="1440" w:bottom="1296" w:left="1440" w:header="720" w:footer="288"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A1" w:rsidRDefault="00CC37A1">
      <w:r>
        <w:separator/>
      </w:r>
    </w:p>
  </w:endnote>
  <w:endnote w:type="continuationSeparator" w:id="0">
    <w:p w:rsidR="00CC37A1" w:rsidRDefault="00CC37A1">
      <w:r>
        <w:continuationSeparator/>
      </w:r>
    </w:p>
  </w:endnote>
  <w:endnote w:type="continuationNotice" w:id="1">
    <w:p w:rsidR="00CC37A1" w:rsidRDefault="00CC3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9A" w:rsidRPr="00B8704B" w:rsidRDefault="006A009A" w:rsidP="002F1BF5">
    <w:pPr>
      <w:pStyle w:val="Footer"/>
      <w:rPr>
        <w:rFonts w:ascii="Arial" w:hAnsi="Arial" w:cs="Arial"/>
        <w:i/>
        <w:sz w:val="16"/>
      </w:rPr>
    </w:pPr>
    <w:r>
      <w:rPr>
        <w:rFonts w:ascii="Arial" w:hAnsi="Arial" w:cs="Arial"/>
        <w:i/>
        <w:sz w:val="16"/>
      </w:rPr>
      <w:t xml:space="preserve">Template Last Revised: </w:t>
    </w:r>
    <w:r w:rsidR="00601977">
      <w:rPr>
        <w:rFonts w:ascii="Arial" w:hAnsi="Arial" w:cs="Arial"/>
        <w:i/>
        <w:sz w:val="16"/>
      </w:rPr>
      <w:t>May</w:t>
    </w:r>
    <w:r w:rsidR="007A712A">
      <w:rPr>
        <w:rFonts w:ascii="Arial" w:hAnsi="Arial" w:cs="Arial"/>
        <w:i/>
        <w:sz w:val="16"/>
      </w:rPr>
      <w:t xml:space="preserve"> 13</w:t>
    </w:r>
    <w:r>
      <w:rPr>
        <w:rFonts w:ascii="Arial" w:hAnsi="Arial" w:cs="Arial"/>
        <w:i/>
        <w:sz w:val="16"/>
      </w:rPr>
      <w:t>, 20</w:t>
    </w:r>
    <w:r w:rsidR="00AF61E6">
      <w:rPr>
        <w:rFonts w:ascii="Arial" w:hAnsi="Arial" w:cs="Arial"/>
        <w:i/>
        <w:sz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A1" w:rsidRDefault="00CC37A1">
      <w:r>
        <w:separator/>
      </w:r>
    </w:p>
  </w:footnote>
  <w:footnote w:type="continuationSeparator" w:id="0">
    <w:p w:rsidR="00CC37A1" w:rsidRDefault="00CC37A1">
      <w:r>
        <w:continuationSeparator/>
      </w:r>
    </w:p>
  </w:footnote>
  <w:footnote w:type="continuationNotice" w:id="1">
    <w:p w:rsidR="00CC37A1" w:rsidRDefault="00CC37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698"/>
      <w:gridCol w:w="4770"/>
    </w:tblGrid>
    <w:tr w:rsidR="006A009A" w:rsidRPr="001231EA" w:rsidTr="002F557D">
      <w:tc>
        <w:tcPr>
          <w:tcW w:w="4698" w:type="dxa"/>
        </w:tcPr>
        <w:p w:rsidR="006A009A" w:rsidRPr="00191EB3" w:rsidRDefault="006A009A" w:rsidP="00A262A1">
          <w:pPr>
            <w:pStyle w:val="Header"/>
            <w:rPr>
              <w:rFonts w:ascii="Arial" w:hAnsi="Arial"/>
            </w:rPr>
          </w:pPr>
          <w:r w:rsidRPr="001231EA">
            <w:rPr>
              <w:rFonts w:ascii="Arial" w:hAnsi="Arial" w:cs="Arial"/>
              <w:szCs w:val="16"/>
              <w:highlight w:val="yellow"/>
            </w:rPr>
            <w:t>UW Project Name</w:t>
          </w:r>
        </w:p>
      </w:tc>
      <w:tc>
        <w:tcPr>
          <w:tcW w:w="4770" w:type="dxa"/>
        </w:tcPr>
        <w:p w:rsidR="006A009A" w:rsidRPr="001231EA" w:rsidRDefault="006A009A" w:rsidP="00953288">
          <w:pPr>
            <w:pStyle w:val="Header"/>
            <w:jc w:val="right"/>
            <w:rPr>
              <w:rFonts w:ascii="Arial" w:hAnsi="Arial" w:cs="Arial"/>
              <w:szCs w:val="16"/>
            </w:rPr>
          </w:pPr>
          <w:r>
            <w:rPr>
              <w:rFonts w:ascii="Arial" w:hAnsi="Arial" w:cs="Arial"/>
              <w:szCs w:val="16"/>
            </w:rPr>
            <w:t>University of Washington</w:t>
          </w:r>
        </w:p>
      </w:tc>
    </w:tr>
    <w:tr w:rsidR="006A009A" w:rsidRPr="001231EA" w:rsidTr="002F557D">
      <w:tc>
        <w:tcPr>
          <w:tcW w:w="4698" w:type="dxa"/>
        </w:tcPr>
        <w:p w:rsidR="006A009A" w:rsidRPr="00191EB3" w:rsidRDefault="006A009A" w:rsidP="00A262A1">
          <w:pPr>
            <w:pStyle w:val="Header"/>
            <w:rPr>
              <w:rFonts w:ascii="Arial" w:hAnsi="Arial"/>
            </w:rPr>
          </w:pPr>
          <w:r w:rsidRPr="00A262A1">
            <w:rPr>
              <w:rFonts w:ascii="Arial" w:hAnsi="Arial"/>
              <w:highlight w:val="yellow"/>
            </w:rPr>
            <w:t>UW Project Number</w:t>
          </w:r>
          <w:r w:rsidRPr="00A262A1">
            <w:rPr>
              <w:rFonts w:ascii="Arial" w:hAnsi="Arial" w:cs="Arial"/>
              <w:szCs w:val="16"/>
              <w:highlight w:val="yellow"/>
            </w:rPr>
            <w:t>:</w:t>
          </w:r>
        </w:p>
      </w:tc>
      <w:tc>
        <w:tcPr>
          <w:tcW w:w="4770" w:type="dxa"/>
        </w:tcPr>
        <w:p w:rsidR="006A009A" w:rsidRDefault="006A009A" w:rsidP="00953288">
          <w:pPr>
            <w:pStyle w:val="Header"/>
            <w:jc w:val="right"/>
            <w:rPr>
              <w:rFonts w:ascii="Arial" w:hAnsi="Arial" w:cs="Arial"/>
              <w:b/>
              <w:szCs w:val="16"/>
            </w:rPr>
          </w:pPr>
          <w:r w:rsidRPr="001231EA">
            <w:rPr>
              <w:rFonts w:ascii="Arial" w:hAnsi="Arial" w:cs="Arial"/>
              <w:b/>
              <w:szCs w:val="16"/>
            </w:rPr>
            <w:t>REQUEST FOR PROPOSALS</w:t>
          </w:r>
        </w:p>
        <w:p w:rsidR="006A009A" w:rsidRPr="001231EA" w:rsidRDefault="006A009A" w:rsidP="00953288">
          <w:pPr>
            <w:pStyle w:val="Header"/>
            <w:jc w:val="right"/>
            <w:rPr>
              <w:rFonts w:ascii="Arial" w:hAnsi="Arial" w:cs="Arial"/>
              <w:b/>
              <w:szCs w:val="16"/>
            </w:rPr>
          </w:pPr>
          <w:r>
            <w:rPr>
              <w:rFonts w:ascii="Arial" w:hAnsi="Arial" w:cs="Arial"/>
              <w:b/>
              <w:szCs w:val="16"/>
            </w:rPr>
            <w:t>FOR GC/CM SERVICES</w:t>
          </w:r>
        </w:p>
      </w:tc>
    </w:tr>
    <w:tr w:rsidR="006A009A" w:rsidRPr="001231EA" w:rsidTr="002F557D">
      <w:tc>
        <w:tcPr>
          <w:tcW w:w="4698" w:type="dxa"/>
        </w:tcPr>
        <w:p w:rsidR="006A009A" w:rsidRPr="00191EB3" w:rsidRDefault="006A009A" w:rsidP="00953288">
          <w:pPr>
            <w:pStyle w:val="Header"/>
            <w:rPr>
              <w:rFonts w:ascii="Arial" w:hAnsi="Arial"/>
            </w:rPr>
          </w:pPr>
        </w:p>
      </w:tc>
      <w:tc>
        <w:tcPr>
          <w:tcW w:w="4770" w:type="dxa"/>
        </w:tcPr>
        <w:p w:rsidR="006A009A" w:rsidRPr="001231EA" w:rsidRDefault="006A009A" w:rsidP="00953288">
          <w:pPr>
            <w:pStyle w:val="Header"/>
            <w:jc w:val="right"/>
            <w:rPr>
              <w:rFonts w:ascii="Arial" w:hAnsi="Arial" w:cs="Arial"/>
              <w:szCs w:val="16"/>
            </w:rPr>
          </w:pPr>
          <w:r w:rsidRPr="001231EA">
            <w:rPr>
              <w:rFonts w:ascii="Arial" w:hAnsi="Arial" w:cs="Arial"/>
              <w:szCs w:val="16"/>
            </w:rPr>
            <w:t xml:space="preserve">Page </w:t>
          </w:r>
          <w:r w:rsidRPr="001231EA">
            <w:rPr>
              <w:rFonts w:ascii="Arial" w:hAnsi="Arial" w:cs="Arial"/>
              <w:szCs w:val="16"/>
            </w:rPr>
            <w:fldChar w:fldCharType="begin"/>
          </w:r>
          <w:r w:rsidRPr="001231EA">
            <w:rPr>
              <w:rFonts w:ascii="Arial" w:hAnsi="Arial" w:cs="Arial"/>
              <w:szCs w:val="16"/>
            </w:rPr>
            <w:instrText xml:space="preserve"> PAGE </w:instrText>
          </w:r>
          <w:r w:rsidRPr="001231EA">
            <w:rPr>
              <w:rFonts w:ascii="Arial" w:hAnsi="Arial" w:cs="Arial"/>
              <w:szCs w:val="16"/>
            </w:rPr>
            <w:fldChar w:fldCharType="separate"/>
          </w:r>
          <w:r w:rsidR="00BF53FD">
            <w:rPr>
              <w:rFonts w:ascii="Arial" w:hAnsi="Arial" w:cs="Arial"/>
              <w:noProof/>
              <w:szCs w:val="16"/>
            </w:rPr>
            <w:t>12</w:t>
          </w:r>
          <w:r w:rsidRPr="001231EA">
            <w:rPr>
              <w:rFonts w:ascii="Arial" w:hAnsi="Arial" w:cs="Arial"/>
              <w:szCs w:val="16"/>
            </w:rPr>
            <w:fldChar w:fldCharType="end"/>
          </w:r>
          <w:r w:rsidRPr="001231EA">
            <w:rPr>
              <w:rFonts w:ascii="Arial" w:hAnsi="Arial" w:cs="Arial"/>
              <w:szCs w:val="16"/>
            </w:rPr>
            <w:t xml:space="preserve"> of </w:t>
          </w:r>
          <w:r w:rsidRPr="001231EA">
            <w:rPr>
              <w:rFonts w:ascii="Arial" w:hAnsi="Arial" w:cs="Arial"/>
              <w:szCs w:val="16"/>
            </w:rPr>
            <w:fldChar w:fldCharType="begin"/>
          </w:r>
          <w:r w:rsidRPr="001231EA">
            <w:rPr>
              <w:rFonts w:ascii="Arial" w:hAnsi="Arial" w:cs="Arial"/>
              <w:szCs w:val="16"/>
            </w:rPr>
            <w:instrText xml:space="preserve"> NUMPAGES </w:instrText>
          </w:r>
          <w:r w:rsidRPr="001231EA">
            <w:rPr>
              <w:rFonts w:ascii="Arial" w:hAnsi="Arial" w:cs="Arial"/>
              <w:szCs w:val="16"/>
            </w:rPr>
            <w:fldChar w:fldCharType="separate"/>
          </w:r>
          <w:r w:rsidR="00BF53FD">
            <w:rPr>
              <w:rFonts w:ascii="Arial" w:hAnsi="Arial" w:cs="Arial"/>
              <w:noProof/>
              <w:szCs w:val="16"/>
            </w:rPr>
            <w:t>22</w:t>
          </w:r>
          <w:r w:rsidRPr="001231EA">
            <w:rPr>
              <w:rFonts w:ascii="Arial" w:hAnsi="Arial" w:cs="Arial"/>
              <w:szCs w:val="16"/>
            </w:rPr>
            <w:fldChar w:fldCharType="end"/>
          </w:r>
        </w:p>
      </w:tc>
    </w:tr>
  </w:tbl>
  <w:p w:rsidR="006A009A" w:rsidRDefault="006A009A" w:rsidP="00953288">
    <w:pPr>
      <w:pStyle w:val="Header"/>
      <w:rPr>
        <w:rStyle w:val="PageNumber"/>
        <w:rFonts w:ascii="Arial" w:hAnsi="Arial" w:cs="Arial"/>
        <w:sz w:val="16"/>
        <w:szCs w:val="16"/>
      </w:rPr>
    </w:pPr>
  </w:p>
  <w:p w:rsidR="006A009A" w:rsidRPr="0047796D" w:rsidRDefault="006A009A" w:rsidP="00953288">
    <w:pPr>
      <w:pStyle w:val="Head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E05"/>
    <w:multiLevelType w:val="hybridMultilevel"/>
    <w:tmpl w:val="247C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039C2"/>
    <w:multiLevelType w:val="multilevel"/>
    <w:tmpl w:val="14323330"/>
    <w:lvl w:ilvl="0">
      <w:start w:val="6"/>
      <w:numFmt w:val="decimal"/>
      <w:lvlText w:val="%1"/>
      <w:lvlJc w:val="left"/>
      <w:pPr>
        <w:tabs>
          <w:tab w:val="num" w:pos="1440"/>
        </w:tabs>
        <w:ind w:left="1440" w:hanging="1440"/>
      </w:pPr>
      <w:rPr>
        <w:rFonts w:hint="default"/>
        <w:b/>
      </w:rPr>
    </w:lvl>
    <w:lvl w:ilvl="1">
      <w:start w:val="1"/>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2EC445C"/>
    <w:multiLevelType w:val="multilevel"/>
    <w:tmpl w:val="9F04D65A"/>
    <w:lvl w:ilvl="0">
      <w:start w:val="7"/>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3">
    <w:nsid w:val="09DD1DE0"/>
    <w:multiLevelType w:val="multilevel"/>
    <w:tmpl w:val="C754887C"/>
    <w:lvl w:ilvl="0">
      <w:start w:val="9"/>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D3D1566"/>
    <w:multiLevelType w:val="multilevel"/>
    <w:tmpl w:val="70421EC6"/>
    <w:lvl w:ilvl="0">
      <w:start w:val="10"/>
      <w:numFmt w:val="decimal"/>
      <w:lvlText w:val="%1"/>
      <w:lvlJc w:val="left"/>
      <w:pPr>
        <w:tabs>
          <w:tab w:val="num" w:pos="720"/>
        </w:tabs>
        <w:ind w:left="720" w:hanging="720"/>
      </w:pPr>
      <w:rPr>
        <w:rFonts w:hint="default"/>
        <w:b/>
      </w:rPr>
    </w:lvl>
    <w:lvl w:ilvl="1">
      <w:start w:val="1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5">
    <w:nsid w:val="1F0D7A0F"/>
    <w:multiLevelType w:val="hybridMultilevel"/>
    <w:tmpl w:val="3A44D26A"/>
    <w:lvl w:ilvl="0" w:tplc="B0122B6A">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EB1F36"/>
    <w:multiLevelType w:val="singleLevel"/>
    <w:tmpl w:val="04090011"/>
    <w:lvl w:ilvl="0">
      <w:start w:val="1"/>
      <w:numFmt w:val="decimal"/>
      <w:lvlText w:val="%1)"/>
      <w:lvlJc w:val="left"/>
      <w:pPr>
        <w:tabs>
          <w:tab w:val="num" w:pos="360"/>
        </w:tabs>
        <w:ind w:left="360" w:hanging="360"/>
      </w:pPr>
      <w:rPr>
        <w:rFonts w:hint="default"/>
      </w:rPr>
    </w:lvl>
  </w:abstractNum>
  <w:abstractNum w:abstractNumId="7">
    <w:nsid w:val="27326AEC"/>
    <w:multiLevelType w:val="hybridMultilevel"/>
    <w:tmpl w:val="30407EA2"/>
    <w:lvl w:ilvl="0" w:tplc="2610B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062A1E"/>
    <w:multiLevelType w:val="hybridMultilevel"/>
    <w:tmpl w:val="D318C058"/>
    <w:lvl w:ilvl="0" w:tplc="AF8C41CA">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0157A"/>
    <w:multiLevelType w:val="hybridMultilevel"/>
    <w:tmpl w:val="A08CB780"/>
    <w:lvl w:ilvl="0" w:tplc="644C581C">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423EE4"/>
    <w:multiLevelType w:val="hybridMultilevel"/>
    <w:tmpl w:val="F5288462"/>
    <w:lvl w:ilvl="0" w:tplc="F97CC96E">
      <w:start w:val="1"/>
      <w:numFmt w:val="upp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89A3618"/>
    <w:multiLevelType w:val="hybridMultilevel"/>
    <w:tmpl w:val="2EA28BCA"/>
    <w:lvl w:ilvl="0" w:tplc="337EB7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A1B63C2"/>
    <w:multiLevelType w:val="multilevel"/>
    <w:tmpl w:val="928A4A9C"/>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3">
    <w:nsid w:val="3A980E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67418F1"/>
    <w:multiLevelType w:val="hybridMultilevel"/>
    <w:tmpl w:val="90DA9F56"/>
    <w:lvl w:ilvl="0" w:tplc="EB0273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E77935"/>
    <w:multiLevelType w:val="hybridMultilevel"/>
    <w:tmpl w:val="789EA42E"/>
    <w:lvl w:ilvl="0" w:tplc="8B0A880A">
      <w:start w:val="2"/>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nsid w:val="4EFC5EF9"/>
    <w:multiLevelType w:val="multilevel"/>
    <w:tmpl w:val="7D54A776"/>
    <w:lvl w:ilvl="0">
      <w:start w:val="2"/>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7">
    <w:nsid w:val="504A66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C5554B"/>
    <w:multiLevelType w:val="multilevel"/>
    <w:tmpl w:val="A9FCC7E0"/>
    <w:lvl w:ilvl="0">
      <w:start w:val="6"/>
      <w:numFmt w:val="decimal"/>
      <w:lvlText w:val="%1.0"/>
      <w:lvlJc w:val="left"/>
      <w:pPr>
        <w:tabs>
          <w:tab w:val="num" w:pos="900"/>
        </w:tabs>
        <w:ind w:left="90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740"/>
        </w:tabs>
        <w:ind w:left="7740" w:hanging="1800"/>
      </w:pPr>
      <w:rPr>
        <w:rFonts w:hint="default"/>
      </w:rPr>
    </w:lvl>
  </w:abstractNum>
  <w:abstractNum w:abstractNumId="19">
    <w:nsid w:val="52E14680"/>
    <w:multiLevelType w:val="hybridMultilevel"/>
    <w:tmpl w:val="E2C6458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nsid w:val="551B36B2"/>
    <w:multiLevelType w:val="hybridMultilevel"/>
    <w:tmpl w:val="5D5CEDD4"/>
    <w:lvl w:ilvl="0" w:tplc="E15E4E1E">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296DD6"/>
    <w:multiLevelType w:val="hybridMultilevel"/>
    <w:tmpl w:val="0D3E7E18"/>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nsid w:val="5F7A0898"/>
    <w:multiLevelType w:val="multilevel"/>
    <w:tmpl w:val="9F948A2C"/>
    <w:lvl w:ilvl="0">
      <w:start w:val="14"/>
      <w:numFmt w:val="decimal"/>
      <w:lvlText w:val="%1.0"/>
      <w:lvlJc w:val="left"/>
      <w:pPr>
        <w:tabs>
          <w:tab w:val="num" w:pos="600"/>
        </w:tabs>
        <w:ind w:left="600" w:hanging="600"/>
      </w:pPr>
      <w:rPr>
        <w:rFonts w:hint="default"/>
      </w:rPr>
    </w:lvl>
    <w:lvl w:ilvl="1">
      <w:start w:val="1"/>
      <w:numFmt w:val="decimal"/>
      <w:lvlText w:val="%1.%2"/>
      <w:lvlJc w:val="left"/>
      <w:pPr>
        <w:tabs>
          <w:tab w:val="num" w:pos="1590"/>
        </w:tabs>
        <w:ind w:left="1590" w:hanging="60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230"/>
        </w:tabs>
        <w:ind w:left="4230" w:hanging="1080"/>
      </w:pPr>
      <w:rPr>
        <w:rFonts w:hint="default"/>
      </w:rPr>
    </w:lvl>
    <w:lvl w:ilvl="5">
      <w:start w:val="1"/>
      <w:numFmt w:val="decimal"/>
      <w:lvlText w:val="%1.%2.%3.%4.%5.%6"/>
      <w:lvlJc w:val="left"/>
      <w:pPr>
        <w:tabs>
          <w:tab w:val="num" w:pos="4950"/>
        </w:tabs>
        <w:ind w:left="4950"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50"/>
        </w:tabs>
        <w:ind w:left="6750" w:hanging="1440"/>
      </w:pPr>
      <w:rPr>
        <w:rFonts w:hint="default"/>
      </w:rPr>
    </w:lvl>
    <w:lvl w:ilvl="8">
      <w:start w:val="1"/>
      <w:numFmt w:val="decimal"/>
      <w:lvlText w:val="%1.%2.%3.%4.%5.%6.%7.%8.%9"/>
      <w:lvlJc w:val="left"/>
      <w:pPr>
        <w:tabs>
          <w:tab w:val="num" w:pos="7830"/>
        </w:tabs>
        <w:ind w:left="7830" w:hanging="1800"/>
      </w:pPr>
      <w:rPr>
        <w:rFonts w:hint="default"/>
      </w:rPr>
    </w:lvl>
  </w:abstractNum>
  <w:abstractNum w:abstractNumId="23">
    <w:nsid w:val="5FBB5BA5"/>
    <w:multiLevelType w:val="multilevel"/>
    <w:tmpl w:val="2A429162"/>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800"/>
        </w:tabs>
        <w:ind w:left="1800" w:hanging="720"/>
      </w:pPr>
      <w:rPr>
        <w:rFonts w:hint="default"/>
        <w:b/>
      </w:rPr>
    </w:lvl>
    <w:lvl w:ilvl="2">
      <w:start w:val="2"/>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60FE2A8E"/>
    <w:multiLevelType w:val="multilevel"/>
    <w:tmpl w:val="A886B3A2"/>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5">
    <w:nsid w:val="6B9D3523"/>
    <w:multiLevelType w:val="hybridMultilevel"/>
    <w:tmpl w:val="6B1A4BA2"/>
    <w:lvl w:ilvl="0" w:tplc="2BC46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E71852"/>
    <w:multiLevelType w:val="multilevel"/>
    <w:tmpl w:val="62F4B0D6"/>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1CE4DE6"/>
    <w:multiLevelType w:val="multilevel"/>
    <w:tmpl w:val="C4D0EC26"/>
    <w:lvl w:ilvl="0">
      <w:start w:val="6"/>
      <w:numFmt w:val="decimal"/>
      <w:lvlText w:val="%1"/>
      <w:lvlJc w:val="left"/>
      <w:pPr>
        <w:tabs>
          <w:tab w:val="num" w:pos="480"/>
        </w:tabs>
        <w:ind w:left="480" w:hanging="480"/>
      </w:pPr>
      <w:rPr>
        <w:rFonts w:hint="default"/>
        <w:b/>
      </w:rPr>
    </w:lvl>
    <w:lvl w:ilvl="1">
      <w:start w:val="2"/>
      <w:numFmt w:val="decimal"/>
      <w:lvlText w:val="%1.%2"/>
      <w:lvlJc w:val="left"/>
      <w:pPr>
        <w:tabs>
          <w:tab w:val="num" w:pos="1560"/>
        </w:tabs>
        <w:ind w:left="156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nsid w:val="74EF5347"/>
    <w:multiLevelType w:val="hybridMultilevel"/>
    <w:tmpl w:val="0E681D1E"/>
    <w:lvl w:ilvl="0" w:tplc="8B665E96">
      <w:start w:val="1"/>
      <w:numFmt w:val="decimal"/>
      <w:lvlText w:val="%1)"/>
      <w:lvlJc w:val="left"/>
      <w:pPr>
        <w:ind w:left="1710"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9">
    <w:nsid w:val="75BA21CF"/>
    <w:multiLevelType w:val="multilevel"/>
    <w:tmpl w:val="80363484"/>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0">
    <w:nsid w:val="7EC36234"/>
    <w:multiLevelType w:val="hybridMultilevel"/>
    <w:tmpl w:val="36D60806"/>
    <w:lvl w:ilvl="0" w:tplc="3A9A7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9"/>
  </w:num>
  <w:num w:numId="3">
    <w:abstractNumId w:val="12"/>
  </w:num>
  <w:num w:numId="4">
    <w:abstractNumId w:val="6"/>
  </w:num>
  <w:num w:numId="5">
    <w:abstractNumId w:val="23"/>
  </w:num>
  <w:num w:numId="6">
    <w:abstractNumId w:val="4"/>
  </w:num>
  <w:num w:numId="7">
    <w:abstractNumId w:val="27"/>
  </w:num>
  <w:num w:numId="8">
    <w:abstractNumId w:val="15"/>
  </w:num>
  <w:num w:numId="9">
    <w:abstractNumId w:val="26"/>
  </w:num>
  <w:num w:numId="10">
    <w:abstractNumId w:val="18"/>
  </w:num>
  <w:num w:numId="11">
    <w:abstractNumId w:val="2"/>
  </w:num>
  <w:num w:numId="12">
    <w:abstractNumId w:val="1"/>
  </w:num>
  <w:num w:numId="13">
    <w:abstractNumId w:val="22"/>
  </w:num>
  <w:num w:numId="14">
    <w:abstractNumId w:val="16"/>
  </w:num>
  <w:num w:numId="15">
    <w:abstractNumId w:val="25"/>
  </w:num>
  <w:num w:numId="16">
    <w:abstractNumId w:val="20"/>
  </w:num>
  <w:num w:numId="17">
    <w:abstractNumId w:val="17"/>
  </w:num>
  <w:num w:numId="18">
    <w:abstractNumId w:val="13"/>
  </w:num>
  <w:num w:numId="19">
    <w:abstractNumId w:val="30"/>
  </w:num>
  <w:num w:numId="20">
    <w:abstractNumId w:val="14"/>
  </w:num>
  <w:num w:numId="21">
    <w:abstractNumId w:val="10"/>
  </w:num>
  <w:num w:numId="22">
    <w:abstractNumId w:val="3"/>
  </w:num>
  <w:num w:numId="23">
    <w:abstractNumId w:val="5"/>
  </w:num>
  <w:num w:numId="24">
    <w:abstractNumId w:val="0"/>
  </w:num>
  <w:num w:numId="25">
    <w:abstractNumId w:val="28"/>
  </w:num>
  <w:num w:numId="26">
    <w:abstractNumId w:val="9"/>
  </w:num>
  <w:num w:numId="27">
    <w:abstractNumId w:val="11"/>
  </w:num>
  <w:num w:numId="28">
    <w:abstractNumId w:val="21"/>
  </w:num>
  <w:num w:numId="29">
    <w:abstractNumId w:val="8"/>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lGt25yl9KSGpyXtxGqwzLSKVJ+M=" w:salt="+EpcRV4BU1xN/46PZwyn3Q=="/>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AA"/>
    <w:rsid w:val="000005A6"/>
    <w:rsid w:val="000007CC"/>
    <w:rsid w:val="00000B26"/>
    <w:rsid w:val="00000DB9"/>
    <w:rsid w:val="000029D0"/>
    <w:rsid w:val="000052FF"/>
    <w:rsid w:val="000055F3"/>
    <w:rsid w:val="00011687"/>
    <w:rsid w:val="00012C53"/>
    <w:rsid w:val="0002164C"/>
    <w:rsid w:val="00026EBE"/>
    <w:rsid w:val="00030695"/>
    <w:rsid w:val="0003304A"/>
    <w:rsid w:val="00033C6C"/>
    <w:rsid w:val="0003664D"/>
    <w:rsid w:val="00036E61"/>
    <w:rsid w:val="000412F1"/>
    <w:rsid w:val="000427AC"/>
    <w:rsid w:val="000437A1"/>
    <w:rsid w:val="000437BB"/>
    <w:rsid w:val="00044A62"/>
    <w:rsid w:val="00045192"/>
    <w:rsid w:val="00046087"/>
    <w:rsid w:val="00047B92"/>
    <w:rsid w:val="00054332"/>
    <w:rsid w:val="0005561A"/>
    <w:rsid w:val="00056203"/>
    <w:rsid w:val="00060B6D"/>
    <w:rsid w:val="00061120"/>
    <w:rsid w:val="00063AC3"/>
    <w:rsid w:val="000668E2"/>
    <w:rsid w:val="000711E9"/>
    <w:rsid w:val="000718CF"/>
    <w:rsid w:val="00074FB7"/>
    <w:rsid w:val="00077D73"/>
    <w:rsid w:val="00080C25"/>
    <w:rsid w:val="00081E7E"/>
    <w:rsid w:val="00081F53"/>
    <w:rsid w:val="00090CBA"/>
    <w:rsid w:val="000A1B51"/>
    <w:rsid w:val="000A23ED"/>
    <w:rsid w:val="000A2C81"/>
    <w:rsid w:val="000A30BF"/>
    <w:rsid w:val="000A6A21"/>
    <w:rsid w:val="000A79C3"/>
    <w:rsid w:val="000B023E"/>
    <w:rsid w:val="000B088B"/>
    <w:rsid w:val="000B283F"/>
    <w:rsid w:val="000B30BB"/>
    <w:rsid w:val="000B392B"/>
    <w:rsid w:val="000B522B"/>
    <w:rsid w:val="000B572E"/>
    <w:rsid w:val="000C1BF2"/>
    <w:rsid w:val="000C4C7A"/>
    <w:rsid w:val="000C5D31"/>
    <w:rsid w:val="000C6F25"/>
    <w:rsid w:val="000D16DE"/>
    <w:rsid w:val="000D47B2"/>
    <w:rsid w:val="000D580A"/>
    <w:rsid w:val="000D70D7"/>
    <w:rsid w:val="000E0F12"/>
    <w:rsid w:val="000E1390"/>
    <w:rsid w:val="000E2441"/>
    <w:rsid w:val="000E42EF"/>
    <w:rsid w:val="000E5B15"/>
    <w:rsid w:val="000E5B95"/>
    <w:rsid w:val="000E739D"/>
    <w:rsid w:val="000F4346"/>
    <w:rsid w:val="000F6B40"/>
    <w:rsid w:val="000F76D1"/>
    <w:rsid w:val="00101DFA"/>
    <w:rsid w:val="00103A23"/>
    <w:rsid w:val="00107211"/>
    <w:rsid w:val="0010774E"/>
    <w:rsid w:val="00110BD4"/>
    <w:rsid w:val="00110CA7"/>
    <w:rsid w:val="00115C9E"/>
    <w:rsid w:val="00116E37"/>
    <w:rsid w:val="00120167"/>
    <w:rsid w:val="0012619A"/>
    <w:rsid w:val="001270F8"/>
    <w:rsid w:val="001277D7"/>
    <w:rsid w:val="00127C29"/>
    <w:rsid w:val="00130D45"/>
    <w:rsid w:val="00131186"/>
    <w:rsid w:val="0013218C"/>
    <w:rsid w:val="0013299E"/>
    <w:rsid w:val="001335B4"/>
    <w:rsid w:val="00134F43"/>
    <w:rsid w:val="00136AA1"/>
    <w:rsid w:val="0014274B"/>
    <w:rsid w:val="001458DA"/>
    <w:rsid w:val="00146462"/>
    <w:rsid w:val="00147EF5"/>
    <w:rsid w:val="00151110"/>
    <w:rsid w:val="00151933"/>
    <w:rsid w:val="00155247"/>
    <w:rsid w:val="0015672E"/>
    <w:rsid w:val="0015781A"/>
    <w:rsid w:val="00163930"/>
    <w:rsid w:val="00164281"/>
    <w:rsid w:val="001647F1"/>
    <w:rsid w:val="001659CE"/>
    <w:rsid w:val="00167423"/>
    <w:rsid w:val="00170790"/>
    <w:rsid w:val="001718BF"/>
    <w:rsid w:val="00171ADE"/>
    <w:rsid w:val="001829FC"/>
    <w:rsid w:val="0018414A"/>
    <w:rsid w:val="00184939"/>
    <w:rsid w:val="001851BF"/>
    <w:rsid w:val="00185BBD"/>
    <w:rsid w:val="001918C9"/>
    <w:rsid w:val="00191EB3"/>
    <w:rsid w:val="001A640D"/>
    <w:rsid w:val="001B034A"/>
    <w:rsid w:val="001B0C0F"/>
    <w:rsid w:val="001B22F0"/>
    <w:rsid w:val="001B32F6"/>
    <w:rsid w:val="001B6576"/>
    <w:rsid w:val="001B73FF"/>
    <w:rsid w:val="001C34CB"/>
    <w:rsid w:val="001C3F9B"/>
    <w:rsid w:val="001C44B3"/>
    <w:rsid w:val="001D031D"/>
    <w:rsid w:val="001D252A"/>
    <w:rsid w:val="001D35C9"/>
    <w:rsid w:val="001D363C"/>
    <w:rsid w:val="001E2A58"/>
    <w:rsid w:val="001E2BD2"/>
    <w:rsid w:val="001E3E95"/>
    <w:rsid w:val="001F36D4"/>
    <w:rsid w:val="001F477E"/>
    <w:rsid w:val="001F5DE0"/>
    <w:rsid w:val="001F6507"/>
    <w:rsid w:val="001F7A1F"/>
    <w:rsid w:val="002023C8"/>
    <w:rsid w:val="00202CE5"/>
    <w:rsid w:val="00203A6D"/>
    <w:rsid w:val="00203D97"/>
    <w:rsid w:val="00204DC8"/>
    <w:rsid w:val="00206C06"/>
    <w:rsid w:val="002079AB"/>
    <w:rsid w:val="0021279B"/>
    <w:rsid w:val="0021553B"/>
    <w:rsid w:val="00216422"/>
    <w:rsid w:val="00216BA3"/>
    <w:rsid w:val="00217EAC"/>
    <w:rsid w:val="0022051E"/>
    <w:rsid w:val="0022143D"/>
    <w:rsid w:val="00222490"/>
    <w:rsid w:val="00222737"/>
    <w:rsid w:val="002244B7"/>
    <w:rsid w:val="00224CC4"/>
    <w:rsid w:val="00225EB2"/>
    <w:rsid w:val="00226E3E"/>
    <w:rsid w:val="00231C6E"/>
    <w:rsid w:val="002322F8"/>
    <w:rsid w:val="00232B1B"/>
    <w:rsid w:val="00234760"/>
    <w:rsid w:val="002357CD"/>
    <w:rsid w:val="002360C0"/>
    <w:rsid w:val="00242219"/>
    <w:rsid w:val="00244C94"/>
    <w:rsid w:val="002473C4"/>
    <w:rsid w:val="00251D2E"/>
    <w:rsid w:val="002539C1"/>
    <w:rsid w:val="00255EE8"/>
    <w:rsid w:val="002621AB"/>
    <w:rsid w:val="002629D1"/>
    <w:rsid w:val="00263CBD"/>
    <w:rsid w:val="00272DE9"/>
    <w:rsid w:val="00273195"/>
    <w:rsid w:val="00273B34"/>
    <w:rsid w:val="002754D2"/>
    <w:rsid w:val="00283239"/>
    <w:rsid w:val="00284F63"/>
    <w:rsid w:val="00285A2D"/>
    <w:rsid w:val="0028733B"/>
    <w:rsid w:val="00287746"/>
    <w:rsid w:val="00287AB0"/>
    <w:rsid w:val="00293179"/>
    <w:rsid w:val="00296E8F"/>
    <w:rsid w:val="002A0649"/>
    <w:rsid w:val="002A071F"/>
    <w:rsid w:val="002A0ED2"/>
    <w:rsid w:val="002A2208"/>
    <w:rsid w:val="002A65E8"/>
    <w:rsid w:val="002A6D6B"/>
    <w:rsid w:val="002B119D"/>
    <w:rsid w:val="002B15BE"/>
    <w:rsid w:val="002B1847"/>
    <w:rsid w:val="002B1DA9"/>
    <w:rsid w:val="002C086A"/>
    <w:rsid w:val="002C0A2F"/>
    <w:rsid w:val="002C155F"/>
    <w:rsid w:val="002C23E8"/>
    <w:rsid w:val="002C2EA3"/>
    <w:rsid w:val="002C5D34"/>
    <w:rsid w:val="002D3696"/>
    <w:rsid w:val="002D538F"/>
    <w:rsid w:val="002E3631"/>
    <w:rsid w:val="002E631D"/>
    <w:rsid w:val="002E6B76"/>
    <w:rsid w:val="002F1BF5"/>
    <w:rsid w:val="002F46CC"/>
    <w:rsid w:val="002F557D"/>
    <w:rsid w:val="002F7CB1"/>
    <w:rsid w:val="003008AA"/>
    <w:rsid w:val="003024E1"/>
    <w:rsid w:val="003049DE"/>
    <w:rsid w:val="00304A33"/>
    <w:rsid w:val="00312A5A"/>
    <w:rsid w:val="003170FC"/>
    <w:rsid w:val="00331484"/>
    <w:rsid w:val="003316B2"/>
    <w:rsid w:val="00333062"/>
    <w:rsid w:val="003338AE"/>
    <w:rsid w:val="00335740"/>
    <w:rsid w:val="00335DB1"/>
    <w:rsid w:val="00341897"/>
    <w:rsid w:val="00343B37"/>
    <w:rsid w:val="00344468"/>
    <w:rsid w:val="003446AE"/>
    <w:rsid w:val="00346255"/>
    <w:rsid w:val="00350149"/>
    <w:rsid w:val="0035202E"/>
    <w:rsid w:val="00352CEB"/>
    <w:rsid w:val="00354D94"/>
    <w:rsid w:val="00355B35"/>
    <w:rsid w:val="00356DF2"/>
    <w:rsid w:val="003613CB"/>
    <w:rsid w:val="003647F0"/>
    <w:rsid w:val="00364D7F"/>
    <w:rsid w:val="003679A4"/>
    <w:rsid w:val="003704CB"/>
    <w:rsid w:val="00374F0F"/>
    <w:rsid w:val="003774F4"/>
    <w:rsid w:val="00386A77"/>
    <w:rsid w:val="00390506"/>
    <w:rsid w:val="00392730"/>
    <w:rsid w:val="00392D62"/>
    <w:rsid w:val="00397F0A"/>
    <w:rsid w:val="003A01F3"/>
    <w:rsid w:val="003A1365"/>
    <w:rsid w:val="003A4330"/>
    <w:rsid w:val="003A636C"/>
    <w:rsid w:val="003A7DF3"/>
    <w:rsid w:val="003B05F3"/>
    <w:rsid w:val="003B0D8B"/>
    <w:rsid w:val="003B29B4"/>
    <w:rsid w:val="003B7D51"/>
    <w:rsid w:val="003C15FB"/>
    <w:rsid w:val="003C52E6"/>
    <w:rsid w:val="003C5F9C"/>
    <w:rsid w:val="003C61C8"/>
    <w:rsid w:val="003D1037"/>
    <w:rsid w:val="003D1E9B"/>
    <w:rsid w:val="003D20A0"/>
    <w:rsid w:val="003D2B3F"/>
    <w:rsid w:val="003D32D4"/>
    <w:rsid w:val="003D58D4"/>
    <w:rsid w:val="003E1FE8"/>
    <w:rsid w:val="003E5C43"/>
    <w:rsid w:val="003E6F6A"/>
    <w:rsid w:val="003F6821"/>
    <w:rsid w:val="00402A21"/>
    <w:rsid w:val="00406130"/>
    <w:rsid w:val="00406B99"/>
    <w:rsid w:val="0041048C"/>
    <w:rsid w:val="004108F4"/>
    <w:rsid w:val="004130A5"/>
    <w:rsid w:val="004134A3"/>
    <w:rsid w:val="00413A54"/>
    <w:rsid w:val="00423260"/>
    <w:rsid w:val="004241F6"/>
    <w:rsid w:val="00425948"/>
    <w:rsid w:val="00426EA9"/>
    <w:rsid w:val="00430BB9"/>
    <w:rsid w:val="00433C0C"/>
    <w:rsid w:val="00434353"/>
    <w:rsid w:val="004370EE"/>
    <w:rsid w:val="00437696"/>
    <w:rsid w:val="004407B4"/>
    <w:rsid w:val="00441AFD"/>
    <w:rsid w:val="00441ED5"/>
    <w:rsid w:val="00442BD1"/>
    <w:rsid w:val="0044553B"/>
    <w:rsid w:val="00445DFC"/>
    <w:rsid w:val="004465A2"/>
    <w:rsid w:val="00446CEB"/>
    <w:rsid w:val="004517C7"/>
    <w:rsid w:val="00452E96"/>
    <w:rsid w:val="004534F0"/>
    <w:rsid w:val="00456864"/>
    <w:rsid w:val="00460A94"/>
    <w:rsid w:val="00462ADD"/>
    <w:rsid w:val="00462E0C"/>
    <w:rsid w:val="004639B0"/>
    <w:rsid w:val="004654AA"/>
    <w:rsid w:val="00466599"/>
    <w:rsid w:val="00470BCB"/>
    <w:rsid w:val="00471334"/>
    <w:rsid w:val="0047198E"/>
    <w:rsid w:val="0047229E"/>
    <w:rsid w:val="004744A7"/>
    <w:rsid w:val="00474B68"/>
    <w:rsid w:val="00474F89"/>
    <w:rsid w:val="00475FD6"/>
    <w:rsid w:val="00476ED5"/>
    <w:rsid w:val="00477B1E"/>
    <w:rsid w:val="00486C42"/>
    <w:rsid w:val="00487D7C"/>
    <w:rsid w:val="00490CFC"/>
    <w:rsid w:val="00490F0F"/>
    <w:rsid w:val="00497DD1"/>
    <w:rsid w:val="004A108E"/>
    <w:rsid w:val="004A46E8"/>
    <w:rsid w:val="004A5987"/>
    <w:rsid w:val="004B1729"/>
    <w:rsid w:val="004B45EC"/>
    <w:rsid w:val="004B5433"/>
    <w:rsid w:val="004B758E"/>
    <w:rsid w:val="004C010E"/>
    <w:rsid w:val="004C0452"/>
    <w:rsid w:val="004C547B"/>
    <w:rsid w:val="004C7389"/>
    <w:rsid w:val="004D1F68"/>
    <w:rsid w:val="004D36DC"/>
    <w:rsid w:val="004D495C"/>
    <w:rsid w:val="004D7CCC"/>
    <w:rsid w:val="004E2250"/>
    <w:rsid w:val="004E3A18"/>
    <w:rsid w:val="004F176D"/>
    <w:rsid w:val="004F25D5"/>
    <w:rsid w:val="004F6280"/>
    <w:rsid w:val="00500CFA"/>
    <w:rsid w:val="00501078"/>
    <w:rsid w:val="00502A6B"/>
    <w:rsid w:val="00502E27"/>
    <w:rsid w:val="00504345"/>
    <w:rsid w:val="005057F2"/>
    <w:rsid w:val="00510A92"/>
    <w:rsid w:val="0051132A"/>
    <w:rsid w:val="005116A0"/>
    <w:rsid w:val="005117FD"/>
    <w:rsid w:val="005124E6"/>
    <w:rsid w:val="00513E3E"/>
    <w:rsid w:val="005151A3"/>
    <w:rsid w:val="005159CF"/>
    <w:rsid w:val="00516FBD"/>
    <w:rsid w:val="00522BF2"/>
    <w:rsid w:val="005262F2"/>
    <w:rsid w:val="005318CD"/>
    <w:rsid w:val="0053469D"/>
    <w:rsid w:val="00534AC2"/>
    <w:rsid w:val="005367B7"/>
    <w:rsid w:val="00536948"/>
    <w:rsid w:val="00541E47"/>
    <w:rsid w:val="005455EB"/>
    <w:rsid w:val="00547395"/>
    <w:rsid w:val="00550AC9"/>
    <w:rsid w:val="005537A3"/>
    <w:rsid w:val="005539E1"/>
    <w:rsid w:val="00554605"/>
    <w:rsid w:val="0055750F"/>
    <w:rsid w:val="0056045A"/>
    <w:rsid w:val="00565D26"/>
    <w:rsid w:val="00571087"/>
    <w:rsid w:val="00571EAE"/>
    <w:rsid w:val="005720EF"/>
    <w:rsid w:val="005721D7"/>
    <w:rsid w:val="005744ED"/>
    <w:rsid w:val="00575AC7"/>
    <w:rsid w:val="0058165F"/>
    <w:rsid w:val="00582E5C"/>
    <w:rsid w:val="005834D2"/>
    <w:rsid w:val="00584613"/>
    <w:rsid w:val="00586B79"/>
    <w:rsid w:val="00590C9F"/>
    <w:rsid w:val="00592D66"/>
    <w:rsid w:val="005936DC"/>
    <w:rsid w:val="00593900"/>
    <w:rsid w:val="0059798D"/>
    <w:rsid w:val="005A1649"/>
    <w:rsid w:val="005A3788"/>
    <w:rsid w:val="005A747A"/>
    <w:rsid w:val="005A7C01"/>
    <w:rsid w:val="005B03C5"/>
    <w:rsid w:val="005B3C4F"/>
    <w:rsid w:val="005B41FB"/>
    <w:rsid w:val="005B4263"/>
    <w:rsid w:val="005B5D44"/>
    <w:rsid w:val="005B6A92"/>
    <w:rsid w:val="005C0459"/>
    <w:rsid w:val="005C0B7F"/>
    <w:rsid w:val="005C3FB9"/>
    <w:rsid w:val="005C7473"/>
    <w:rsid w:val="005D1CB9"/>
    <w:rsid w:val="005D2604"/>
    <w:rsid w:val="005D3C6F"/>
    <w:rsid w:val="005D5D08"/>
    <w:rsid w:val="005E4AA5"/>
    <w:rsid w:val="005E547E"/>
    <w:rsid w:val="005E76FF"/>
    <w:rsid w:val="005F3376"/>
    <w:rsid w:val="005F5E61"/>
    <w:rsid w:val="006001CE"/>
    <w:rsid w:val="00600AC7"/>
    <w:rsid w:val="00601623"/>
    <w:rsid w:val="00601977"/>
    <w:rsid w:val="00601AB4"/>
    <w:rsid w:val="0060334A"/>
    <w:rsid w:val="00604B8C"/>
    <w:rsid w:val="00607985"/>
    <w:rsid w:val="00607EF6"/>
    <w:rsid w:val="00614AD2"/>
    <w:rsid w:val="0062126E"/>
    <w:rsid w:val="00622197"/>
    <w:rsid w:val="0062263A"/>
    <w:rsid w:val="00624123"/>
    <w:rsid w:val="00624975"/>
    <w:rsid w:val="00630453"/>
    <w:rsid w:val="006333EB"/>
    <w:rsid w:val="00633519"/>
    <w:rsid w:val="00640DD7"/>
    <w:rsid w:val="00643982"/>
    <w:rsid w:val="00643C03"/>
    <w:rsid w:val="0064515A"/>
    <w:rsid w:val="0065157A"/>
    <w:rsid w:val="006550EC"/>
    <w:rsid w:val="006568B2"/>
    <w:rsid w:val="00657952"/>
    <w:rsid w:val="006614A2"/>
    <w:rsid w:val="00662872"/>
    <w:rsid w:val="00666152"/>
    <w:rsid w:val="006665E4"/>
    <w:rsid w:val="0067021A"/>
    <w:rsid w:val="00670988"/>
    <w:rsid w:val="00671629"/>
    <w:rsid w:val="006720A7"/>
    <w:rsid w:val="00673834"/>
    <w:rsid w:val="00676E26"/>
    <w:rsid w:val="00680431"/>
    <w:rsid w:val="006805C2"/>
    <w:rsid w:val="0068499D"/>
    <w:rsid w:val="006909CE"/>
    <w:rsid w:val="00690C53"/>
    <w:rsid w:val="00691232"/>
    <w:rsid w:val="006933B8"/>
    <w:rsid w:val="0069345A"/>
    <w:rsid w:val="0069449F"/>
    <w:rsid w:val="00694DC3"/>
    <w:rsid w:val="00696502"/>
    <w:rsid w:val="00696525"/>
    <w:rsid w:val="006A009A"/>
    <w:rsid w:val="006A089C"/>
    <w:rsid w:val="006A3F10"/>
    <w:rsid w:val="006B1E66"/>
    <w:rsid w:val="006B205E"/>
    <w:rsid w:val="006B2329"/>
    <w:rsid w:val="006B3048"/>
    <w:rsid w:val="006B377C"/>
    <w:rsid w:val="006C37FF"/>
    <w:rsid w:val="006C3C43"/>
    <w:rsid w:val="006C7DBF"/>
    <w:rsid w:val="006D22BA"/>
    <w:rsid w:val="006D6FB5"/>
    <w:rsid w:val="006D705F"/>
    <w:rsid w:val="006D766E"/>
    <w:rsid w:val="006E0533"/>
    <w:rsid w:val="006E0BCB"/>
    <w:rsid w:val="006E52F3"/>
    <w:rsid w:val="006E6C25"/>
    <w:rsid w:val="006F1096"/>
    <w:rsid w:val="006F1275"/>
    <w:rsid w:val="006F1FFC"/>
    <w:rsid w:val="006F3146"/>
    <w:rsid w:val="006F31F4"/>
    <w:rsid w:val="007002F2"/>
    <w:rsid w:val="00700D27"/>
    <w:rsid w:val="007013AD"/>
    <w:rsid w:val="007109F2"/>
    <w:rsid w:val="00711626"/>
    <w:rsid w:val="007116F9"/>
    <w:rsid w:val="007123DA"/>
    <w:rsid w:val="00712CFB"/>
    <w:rsid w:val="00713EF0"/>
    <w:rsid w:val="00721BAD"/>
    <w:rsid w:val="00722AA0"/>
    <w:rsid w:val="00722F24"/>
    <w:rsid w:val="00723A9A"/>
    <w:rsid w:val="00727A23"/>
    <w:rsid w:val="00727B1B"/>
    <w:rsid w:val="00730FEF"/>
    <w:rsid w:val="00731287"/>
    <w:rsid w:val="00733B10"/>
    <w:rsid w:val="00740664"/>
    <w:rsid w:val="0074351E"/>
    <w:rsid w:val="00747329"/>
    <w:rsid w:val="00751547"/>
    <w:rsid w:val="0075332D"/>
    <w:rsid w:val="00753B09"/>
    <w:rsid w:val="00755DEC"/>
    <w:rsid w:val="00757E99"/>
    <w:rsid w:val="00763699"/>
    <w:rsid w:val="007738E6"/>
    <w:rsid w:val="00774184"/>
    <w:rsid w:val="00774979"/>
    <w:rsid w:val="007847F1"/>
    <w:rsid w:val="007850D8"/>
    <w:rsid w:val="00787758"/>
    <w:rsid w:val="00790593"/>
    <w:rsid w:val="00790900"/>
    <w:rsid w:val="0079458B"/>
    <w:rsid w:val="00795CA3"/>
    <w:rsid w:val="00796327"/>
    <w:rsid w:val="007A29C5"/>
    <w:rsid w:val="007A31AA"/>
    <w:rsid w:val="007A4413"/>
    <w:rsid w:val="007A4605"/>
    <w:rsid w:val="007A4E52"/>
    <w:rsid w:val="007A55B4"/>
    <w:rsid w:val="007A5B70"/>
    <w:rsid w:val="007A712A"/>
    <w:rsid w:val="007A769C"/>
    <w:rsid w:val="007A7725"/>
    <w:rsid w:val="007B078C"/>
    <w:rsid w:val="007B1307"/>
    <w:rsid w:val="007B21B2"/>
    <w:rsid w:val="007B597C"/>
    <w:rsid w:val="007B6F18"/>
    <w:rsid w:val="007C1CB9"/>
    <w:rsid w:val="007C24AA"/>
    <w:rsid w:val="007C3428"/>
    <w:rsid w:val="007C462D"/>
    <w:rsid w:val="007C46C7"/>
    <w:rsid w:val="007C5C65"/>
    <w:rsid w:val="007C6860"/>
    <w:rsid w:val="007C7AE3"/>
    <w:rsid w:val="007D2299"/>
    <w:rsid w:val="007D4076"/>
    <w:rsid w:val="007D50A5"/>
    <w:rsid w:val="007D51D1"/>
    <w:rsid w:val="007D63E1"/>
    <w:rsid w:val="007D710C"/>
    <w:rsid w:val="007D7141"/>
    <w:rsid w:val="007E6845"/>
    <w:rsid w:val="007E7A13"/>
    <w:rsid w:val="007E7D95"/>
    <w:rsid w:val="007F0694"/>
    <w:rsid w:val="007F3670"/>
    <w:rsid w:val="007F7138"/>
    <w:rsid w:val="00800570"/>
    <w:rsid w:val="008012AA"/>
    <w:rsid w:val="0081123E"/>
    <w:rsid w:val="0081150D"/>
    <w:rsid w:val="00814A74"/>
    <w:rsid w:val="008329C4"/>
    <w:rsid w:val="00834C5F"/>
    <w:rsid w:val="00835D61"/>
    <w:rsid w:val="008376BA"/>
    <w:rsid w:val="00837EBB"/>
    <w:rsid w:val="008412A3"/>
    <w:rsid w:val="00842C4C"/>
    <w:rsid w:val="00844D5B"/>
    <w:rsid w:val="008469BD"/>
    <w:rsid w:val="00847294"/>
    <w:rsid w:val="00847E16"/>
    <w:rsid w:val="00852054"/>
    <w:rsid w:val="00862098"/>
    <w:rsid w:val="00865B29"/>
    <w:rsid w:val="00872831"/>
    <w:rsid w:val="00873942"/>
    <w:rsid w:val="00874C81"/>
    <w:rsid w:val="00875322"/>
    <w:rsid w:val="00876AF4"/>
    <w:rsid w:val="008771F0"/>
    <w:rsid w:val="00880938"/>
    <w:rsid w:val="0088196D"/>
    <w:rsid w:val="0088273E"/>
    <w:rsid w:val="00882D4D"/>
    <w:rsid w:val="008901E4"/>
    <w:rsid w:val="00890743"/>
    <w:rsid w:val="0089398F"/>
    <w:rsid w:val="00894393"/>
    <w:rsid w:val="008953F8"/>
    <w:rsid w:val="008A0536"/>
    <w:rsid w:val="008A302E"/>
    <w:rsid w:val="008A3603"/>
    <w:rsid w:val="008A6D63"/>
    <w:rsid w:val="008A7015"/>
    <w:rsid w:val="008B05E2"/>
    <w:rsid w:val="008B1696"/>
    <w:rsid w:val="008B28F2"/>
    <w:rsid w:val="008B338D"/>
    <w:rsid w:val="008B7131"/>
    <w:rsid w:val="008B78C5"/>
    <w:rsid w:val="008B7B81"/>
    <w:rsid w:val="008C56CD"/>
    <w:rsid w:val="008C7D2B"/>
    <w:rsid w:val="008D1173"/>
    <w:rsid w:val="008D45C7"/>
    <w:rsid w:val="008D7587"/>
    <w:rsid w:val="008E68D7"/>
    <w:rsid w:val="008F2689"/>
    <w:rsid w:val="008F4E7E"/>
    <w:rsid w:val="008F5CA6"/>
    <w:rsid w:val="008F72D2"/>
    <w:rsid w:val="00903175"/>
    <w:rsid w:val="0090553B"/>
    <w:rsid w:val="0090584E"/>
    <w:rsid w:val="009070FE"/>
    <w:rsid w:val="0090769D"/>
    <w:rsid w:val="009128C2"/>
    <w:rsid w:val="009202A2"/>
    <w:rsid w:val="009210DE"/>
    <w:rsid w:val="00921217"/>
    <w:rsid w:val="00921D2F"/>
    <w:rsid w:val="009222E8"/>
    <w:rsid w:val="009225F9"/>
    <w:rsid w:val="00923B8A"/>
    <w:rsid w:val="00926BDF"/>
    <w:rsid w:val="009306B6"/>
    <w:rsid w:val="0093157E"/>
    <w:rsid w:val="0093454F"/>
    <w:rsid w:val="0093477F"/>
    <w:rsid w:val="0093593F"/>
    <w:rsid w:val="009439F7"/>
    <w:rsid w:val="00946E0B"/>
    <w:rsid w:val="00953288"/>
    <w:rsid w:val="00953988"/>
    <w:rsid w:val="009548F6"/>
    <w:rsid w:val="0095528C"/>
    <w:rsid w:val="00955B9C"/>
    <w:rsid w:val="009603E0"/>
    <w:rsid w:val="00960544"/>
    <w:rsid w:val="0096161E"/>
    <w:rsid w:val="00964410"/>
    <w:rsid w:val="00964A2D"/>
    <w:rsid w:val="00966545"/>
    <w:rsid w:val="009667CB"/>
    <w:rsid w:val="00967559"/>
    <w:rsid w:val="009707F1"/>
    <w:rsid w:val="00970CA3"/>
    <w:rsid w:val="00971E74"/>
    <w:rsid w:val="00985525"/>
    <w:rsid w:val="0098701A"/>
    <w:rsid w:val="00993303"/>
    <w:rsid w:val="00994EC0"/>
    <w:rsid w:val="009A242C"/>
    <w:rsid w:val="009A35AD"/>
    <w:rsid w:val="009A514B"/>
    <w:rsid w:val="009A6C66"/>
    <w:rsid w:val="009B5C9C"/>
    <w:rsid w:val="009C0CFC"/>
    <w:rsid w:val="009C1E3E"/>
    <w:rsid w:val="009C242E"/>
    <w:rsid w:val="009C446D"/>
    <w:rsid w:val="009D0729"/>
    <w:rsid w:val="009D3A23"/>
    <w:rsid w:val="009D46D0"/>
    <w:rsid w:val="009D48CF"/>
    <w:rsid w:val="009D5750"/>
    <w:rsid w:val="009D78FD"/>
    <w:rsid w:val="009E07FB"/>
    <w:rsid w:val="009E50FD"/>
    <w:rsid w:val="009E5F0E"/>
    <w:rsid w:val="009F1D9E"/>
    <w:rsid w:val="009F3333"/>
    <w:rsid w:val="009F5B7B"/>
    <w:rsid w:val="009F79B1"/>
    <w:rsid w:val="00A03886"/>
    <w:rsid w:val="00A072FD"/>
    <w:rsid w:val="00A078C7"/>
    <w:rsid w:val="00A110BB"/>
    <w:rsid w:val="00A161A2"/>
    <w:rsid w:val="00A163E5"/>
    <w:rsid w:val="00A16ABD"/>
    <w:rsid w:val="00A17F42"/>
    <w:rsid w:val="00A20EC8"/>
    <w:rsid w:val="00A23D19"/>
    <w:rsid w:val="00A246A5"/>
    <w:rsid w:val="00A262A1"/>
    <w:rsid w:val="00A334ED"/>
    <w:rsid w:val="00A41137"/>
    <w:rsid w:val="00A41C24"/>
    <w:rsid w:val="00A42DC0"/>
    <w:rsid w:val="00A5045A"/>
    <w:rsid w:val="00A52868"/>
    <w:rsid w:val="00A5345D"/>
    <w:rsid w:val="00A543DE"/>
    <w:rsid w:val="00A70642"/>
    <w:rsid w:val="00A72F0E"/>
    <w:rsid w:val="00A73348"/>
    <w:rsid w:val="00A75413"/>
    <w:rsid w:val="00A76E25"/>
    <w:rsid w:val="00A81527"/>
    <w:rsid w:val="00A81B48"/>
    <w:rsid w:val="00A84738"/>
    <w:rsid w:val="00A868BE"/>
    <w:rsid w:val="00A9058A"/>
    <w:rsid w:val="00A9419E"/>
    <w:rsid w:val="00A95258"/>
    <w:rsid w:val="00A9603F"/>
    <w:rsid w:val="00A96146"/>
    <w:rsid w:val="00A969CE"/>
    <w:rsid w:val="00A979A5"/>
    <w:rsid w:val="00AA35EB"/>
    <w:rsid w:val="00AA4BAB"/>
    <w:rsid w:val="00AA66DD"/>
    <w:rsid w:val="00AA7921"/>
    <w:rsid w:val="00AA79E1"/>
    <w:rsid w:val="00AA7F7B"/>
    <w:rsid w:val="00AB040B"/>
    <w:rsid w:val="00AB186B"/>
    <w:rsid w:val="00AB1903"/>
    <w:rsid w:val="00AB38C6"/>
    <w:rsid w:val="00AB5FA3"/>
    <w:rsid w:val="00AB6BDA"/>
    <w:rsid w:val="00AB7767"/>
    <w:rsid w:val="00AB7910"/>
    <w:rsid w:val="00AC2722"/>
    <w:rsid w:val="00AC2D6C"/>
    <w:rsid w:val="00AD0534"/>
    <w:rsid w:val="00AD0864"/>
    <w:rsid w:val="00AE3B74"/>
    <w:rsid w:val="00AE5BE0"/>
    <w:rsid w:val="00AE76A2"/>
    <w:rsid w:val="00AF24CA"/>
    <w:rsid w:val="00AF3495"/>
    <w:rsid w:val="00AF3B9A"/>
    <w:rsid w:val="00AF5EDD"/>
    <w:rsid w:val="00AF61E6"/>
    <w:rsid w:val="00AF6D8B"/>
    <w:rsid w:val="00B00274"/>
    <w:rsid w:val="00B02C05"/>
    <w:rsid w:val="00B0345E"/>
    <w:rsid w:val="00B11AD6"/>
    <w:rsid w:val="00B11F1A"/>
    <w:rsid w:val="00B131E7"/>
    <w:rsid w:val="00B13464"/>
    <w:rsid w:val="00B1400A"/>
    <w:rsid w:val="00B16CE6"/>
    <w:rsid w:val="00B20315"/>
    <w:rsid w:val="00B21683"/>
    <w:rsid w:val="00B2229D"/>
    <w:rsid w:val="00B23612"/>
    <w:rsid w:val="00B239F7"/>
    <w:rsid w:val="00B23B1E"/>
    <w:rsid w:val="00B24CB3"/>
    <w:rsid w:val="00B2582C"/>
    <w:rsid w:val="00B26177"/>
    <w:rsid w:val="00B26744"/>
    <w:rsid w:val="00B27031"/>
    <w:rsid w:val="00B27B33"/>
    <w:rsid w:val="00B27DA2"/>
    <w:rsid w:val="00B31134"/>
    <w:rsid w:val="00B324D8"/>
    <w:rsid w:val="00B32799"/>
    <w:rsid w:val="00B36097"/>
    <w:rsid w:val="00B366B7"/>
    <w:rsid w:val="00B4045C"/>
    <w:rsid w:val="00B429F5"/>
    <w:rsid w:val="00B43256"/>
    <w:rsid w:val="00B436A3"/>
    <w:rsid w:val="00B4512D"/>
    <w:rsid w:val="00B46E51"/>
    <w:rsid w:val="00B47166"/>
    <w:rsid w:val="00B549DB"/>
    <w:rsid w:val="00B55446"/>
    <w:rsid w:val="00B55E24"/>
    <w:rsid w:val="00B56D24"/>
    <w:rsid w:val="00B614BC"/>
    <w:rsid w:val="00B750FC"/>
    <w:rsid w:val="00B7512D"/>
    <w:rsid w:val="00B751F5"/>
    <w:rsid w:val="00B7580C"/>
    <w:rsid w:val="00B82229"/>
    <w:rsid w:val="00B8247A"/>
    <w:rsid w:val="00B83D92"/>
    <w:rsid w:val="00B84049"/>
    <w:rsid w:val="00B8704B"/>
    <w:rsid w:val="00B93724"/>
    <w:rsid w:val="00B9423D"/>
    <w:rsid w:val="00B94476"/>
    <w:rsid w:val="00B94E5F"/>
    <w:rsid w:val="00B94E62"/>
    <w:rsid w:val="00B94E91"/>
    <w:rsid w:val="00B95BF0"/>
    <w:rsid w:val="00BA053F"/>
    <w:rsid w:val="00BA133A"/>
    <w:rsid w:val="00BA4173"/>
    <w:rsid w:val="00BA60B1"/>
    <w:rsid w:val="00BA6176"/>
    <w:rsid w:val="00BA7D03"/>
    <w:rsid w:val="00BB2AA3"/>
    <w:rsid w:val="00BC3F46"/>
    <w:rsid w:val="00BC698C"/>
    <w:rsid w:val="00BC6D02"/>
    <w:rsid w:val="00BD03A5"/>
    <w:rsid w:val="00BD536C"/>
    <w:rsid w:val="00BD5830"/>
    <w:rsid w:val="00BD6468"/>
    <w:rsid w:val="00BE05AD"/>
    <w:rsid w:val="00BE0A7C"/>
    <w:rsid w:val="00BE332E"/>
    <w:rsid w:val="00BE57BC"/>
    <w:rsid w:val="00BF0BC1"/>
    <w:rsid w:val="00BF44C8"/>
    <w:rsid w:val="00BF53FD"/>
    <w:rsid w:val="00C0173C"/>
    <w:rsid w:val="00C01E8D"/>
    <w:rsid w:val="00C03821"/>
    <w:rsid w:val="00C07276"/>
    <w:rsid w:val="00C16DBA"/>
    <w:rsid w:val="00C17A9B"/>
    <w:rsid w:val="00C224D2"/>
    <w:rsid w:val="00C23C62"/>
    <w:rsid w:val="00C27369"/>
    <w:rsid w:val="00C303B5"/>
    <w:rsid w:val="00C31B6E"/>
    <w:rsid w:val="00C3242B"/>
    <w:rsid w:val="00C36C11"/>
    <w:rsid w:val="00C4031A"/>
    <w:rsid w:val="00C42567"/>
    <w:rsid w:val="00C436C1"/>
    <w:rsid w:val="00C5357B"/>
    <w:rsid w:val="00C5361A"/>
    <w:rsid w:val="00C53DAB"/>
    <w:rsid w:val="00C53FAF"/>
    <w:rsid w:val="00C55133"/>
    <w:rsid w:val="00C555EA"/>
    <w:rsid w:val="00C56BAA"/>
    <w:rsid w:val="00C6284B"/>
    <w:rsid w:val="00C640BD"/>
    <w:rsid w:val="00C72BE6"/>
    <w:rsid w:val="00C73263"/>
    <w:rsid w:val="00C761D0"/>
    <w:rsid w:val="00C7705E"/>
    <w:rsid w:val="00C77B8C"/>
    <w:rsid w:val="00C808C2"/>
    <w:rsid w:val="00C82119"/>
    <w:rsid w:val="00C828E9"/>
    <w:rsid w:val="00C83DE5"/>
    <w:rsid w:val="00C8532C"/>
    <w:rsid w:val="00C87943"/>
    <w:rsid w:val="00C9370B"/>
    <w:rsid w:val="00C93C88"/>
    <w:rsid w:val="00CA4F9F"/>
    <w:rsid w:val="00CA5101"/>
    <w:rsid w:val="00CA5204"/>
    <w:rsid w:val="00CB22CB"/>
    <w:rsid w:val="00CB6681"/>
    <w:rsid w:val="00CC1ABA"/>
    <w:rsid w:val="00CC3033"/>
    <w:rsid w:val="00CC37A1"/>
    <w:rsid w:val="00CC471F"/>
    <w:rsid w:val="00CC647C"/>
    <w:rsid w:val="00CC7728"/>
    <w:rsid w:val="00CD46B8"/>
    <w:rsid w:val="00CD4C05"/>
    <w:rsid w:val="00CD611E"/>
    <w:rsid w:val="00CD6824"/>
    <w:rsid w:val="00CD75FB"/>
    <w:rsid w:val="00CE231A"/>
    <w:rsid w:val="00CE2F54"/>
    <w:rsid w:val="00CE45E4"/>
    <w:rsid w:val="00CE47BB"/>
    <w:rsid w:val="00CE527E"/>
    <w:rsid w:val="00CE6C3C"/>
    <w:rsid w:val="00CE7908"/>
    <w:rsid w:val="00CF14B5"/>
    <w:rsid w:val="00CF251E"/>
    <w:rsid w:val="00CF33D4"/>
    <w:rsid w:val="00CF6120"/>
    <w:rsid w:val="00CF7D36"/>
    <w:rsid w:val="00CF7D62"/>
    <w:rsid w:val="00D007D3"/>
    <w:rsid w:val="00D022C5"/>
    <w:rsid w:val="00D04C96"/>
    <w:rsid w:val="00D074A6"/>
    <w:rsid w:val="00D11AED"/>
    <w:rsid w:val="00D12383"/>
    <w:rsid w:val="00D22651"/>
    <w:rsid w:val="00D227D9"/>
    <w:rsid w:val="00D23CB5"/>
    <w:rsid w:val="00D248CA"/>
    <w:rsid w:val="00D25AAB"/>
    <w:rsid w:val="00D325ED"/>
    <w:rsid w:val="00D34E29"/>
    <w:rsid w:val="00D36E01"/>
    <w:rsid w:val="00D40073"/>
    <w:rsid w:val="00D40BAD"/>
    <w:rsid w:val="00D40D4E"/>
    <w:rsid w:val="00D41451"/>
    <w:rsid w:val="00D41981"/>
    <w:rsid w:val="00D42F25"/>
    <w:rsid w:val="00D451D8"/>
    <w:rsid w:val="00D46370"/>
    <w:rsid w:val="00D46C53"/>
    <w:rsid w:val="00D51A7F"/>
    <w:rsid w:val="00D53048"/>
    <w:rsid w:val="00D563BF"/>
    <w:rsid w:val="00D56FB3"/>
    <w:rsid w:val="00D62C2D"/>
    <w:rsid w:val="00D62DFA"/>
    <w:rsid w:val="00D6310D"/>
    <w:rsid w:val="00D63767"/>
    <w:rsid w:val="00D642F6"/>
    <w:rsid w:val="00D64448"/>
    <w:rsid w:val="00D67396"/>
    <w:rsid w:val="00D67D7C"/>
    <w:rsid w:val="00D70396"/>
    <w:rsid w:val="00D72A18"/>
    <w:rsid w:val="00D735FF"/>
    <w:rsid w:val="00D744CC"/>
    <w:rsid w:val="00D74CE0"/>
    <w:rsid w:val="00D75E15"/>
    <w:rsid w:val="00D76860"/>
    <w:rsid w:val="00D76CE7"/>
    <w:rsid w:val="00D8126E"/>
    <w:rsid w:val="00D87034"/>
    <w:rsid w:val="00D91D88"/>
    <w:rsid w:val="00D9218B"/>
    <w:rsid w:val="00DA41A8"/>
    <w:rsid w:val="00DA6A81"/>
    <w:rsid w:val="00DB0025"/>
    <w:rsid w:val="00DB0D5C"/>
    <w:rsid w:val="00DB31F5"/>
    <w:rsid w:val="00DB3CBD"/>
    <w:rsid w:val="00DB40F5"/>
    <w:rsid w:val="00DB57E3"/>
    <w:rsid w:val="00DB7CE6"/>
    <w:rsid w:val="00DC47EA"/>
    <w:rsid w:val="00DC51AD"/>
    <w:rsid w:val="00DD52CE"/>
    <w:rsid w:val="00DD6EE0"/>
    <w:rsid w:val="00DE0D7F"/>
    <w:rsid w:val="00DE39E6"/>
    <w:rsid w:val="00DF1B14"/>
    <w:rsid w:val="00DF21BF"/>
    <w:rsid w:val="00DF33E6"/>
    <w:rsid w:val="00DF3BC7"/>
    <w:rsid w:val="00DF6BE8"/>
    <w:rsid w:val="00E01B85"/>
    <w:rsid w:val="00E025E6"/>
    <w:rsid w:val="00E067B8"/>
    <w:rsid w:val="00E0733E"/>
    <w:rsid w:val="00E0785D"/>
    <w:rsid w:val="00E102C8"/>
    <w:rsid w:val="00E11F4A"/>
    <w:rsid w:val="00E12E35"/>
    <w:rsid w:val="00E131F7"/>
    <w:rsid w:val="00E168C9"/>
    <w:rsid w:val="00E17202"/>
    <w:rsid w:val="00E173F2"/>
    <w:rsid w:val="00E207CF"/>
    <w:rsid w:val="00E21FA1"/>
    <w:rsid w:val="00E231F5"/>
    <w:rsid w:val="00E31734"/>
    <w:rsid w:val="00E33BEB"/>
    <w:rsid w:val="00E3449C"/>
    <w:rsid w:val="00E35F9D"/>
    <w:rsid w:val="00E37294"/>
    <w:rsid w:val="00E43A8D"/>
    <w:rsid w:val="00E43B94"/>
    <w:rsid w:val="00E44496"/>
    <w:rsid w:val="00E45885"/>
    <w:rsid w:val="00E458DA"/>
    <w:rsid w:val="00E47A1D"/>
    <w:rsid w:val="00E50848"/>
    <w:rsid w:val="00E50AD0"/>
    <w:rsid w:val="00E50B2C"/>
    <w:rsid w:val="00E50D02"/>
    <w:rsid w:val="00E5220B"/>
    <w:rsid w:val="00E52928"/>
    <w:rsid w:val="00E53C3F"/>
    <w:rsid w:val="00E575F2"/>
    <w:rsid w:val="00E61A71"/>
    <w:rsid w:val="00E61BAF"/>
    <w:rsid w:val="00E640A7"/>
    <w:rsid w:val="00E646B2"/>
    <w:rsid w:val="00E6510E"/>
    <w:rsid w:val="00E72FA5"/>
    <w:rsid w:val="00E767E9"/>
    <w:rsid w:val="00E77E7D"/>
    <w:rsid w:val="00E77F15"/>
    <w:rsid w:val="00E93380"/>
    <w:rsid w:val="00E955D2"/>
    <w:rsid w:val="00E96F5B"/>
    <w:rsid w:val="00E9755E"/>
    <w:rsid w:val="00EA0F3D"/>
    <w:rsid w:val="00EA1A68"/>
    <w:rsid w:val="00EA1E84"/>
    <w:rsid w:val="00EA701C"/>
    <w:rsid w:val="00EB191D"/>
    <w:rsid w:val="00EB5900"/>
    <w:rsid w:val="00EB6D84"/>
    <w:rsid w:val="00EB73C3"/>
    <w:rsid w:val="00ED0642"/>
    <w:rsid w:val="00ED06D6"/>
    <w:rsid w:val="00ED077E"/>
    <w:rsid w:val="00ED2C5A"/>
    <w:rsid w:val="00ED42D5"/>
    <w:rsid w:val="00EE0C9B"/>
    <w:rsid w:val="00EE1BFF"/>
    <w:rsid w:val="00EE2A57"/>
    <w:rsid w:val="00EE349E"/>
    <w:rsid w:val="00EE6658"/>
    <w:rsid w:val="00EE7A8D"/>
    <w:rsid w:val="00EF6E03"/>
    <w:rsid w:val="00EF73BC"/>
    <w:rsid w:val="00EF7A91"/>
    <w:rsid w:val="00F00EAD"/>
    <w:rsid w:val="00F017CB"/>
    <w:rsid w:val="00F067E5"/>
    <w:rsid w:val="00F130B4"/>
    <w:rsid w:val="00F1462C"/>
    <w:rsid w:val="00F1513B"/>
    <w:rsid w:val="00F15392"/>
    <w:rsid w:val="00F1590A"/>
    <w:rsid w:val="00F16978"/>
    <w:rsid w:val="00F17B1B"/>
    <w:rsid w:val="00F206BA"/>
    <w:rsid w:val="00F24EEA"/>
    <w:rsid w:val="00F260F2"/>
    <w:rsid w:val="00F30173"/>
    <w:rsid w:val="00F3244B"/>
    <w:rsid w:val="00F3285F"/>
    <w:rsid w:val="00F32B53"/>
    <w:rsid w:val="00F32C28"/>
    <w:rsid w:val="00F36B9A"/>
    <w:rsid w:val="00F4445E"/>
    <w:rsid w:val="00F50DE2"/>
    <w:rsid w:val="00F52F18"/>
    <w:rsid w:val="00F54852"/>
    <w:rsid w:val="00F54BE8"/>
    <w:rsid w:val="00F556EB"/>
    <w:rsid w:val="00F57311"/>
    <w:rsid w:val="00F62AFA"/>
    <w:rsid w:val="00F67DFA"/>
    <w:rsid w:val="00F72E70"/>
    <w:rsid w:val="00F73276"/>
    <w:rsid w:val="00F74625"/>
    <w:rsid w:val="00F80A4E"/>
    <w:rsid w:val="00F80F15"/>
    <w:rsid w:val="00F8144F"/>
    <w:rsid w:val="00F82F9D"/>
    <w:rsid w:val="00F83642"/>
    <w:rsid w:val="00F84B82"/>
    <w:rsid w:val="00F85C5C"/>
    <w:rsid w:val="00F86D39"/>
    <w:rsid w:val="00F87A05"/>
    <w:rsid w:val="00F9192C"/>
    <w:rsid w:val="00F9306D"/>
    <w:rsid w:val="00F951AE"/>
    <w:rsid w:val="00F978E8"/>
    <w:rsid w:val="00FA1009"/>
    <w:rsid w:val="00FA21BB"/>
    <w:rsid w:val="00FA3B1A"/>
    <w:rsid w:val="00FA439B"/>
    <w:rsid w:val="00FA7EC4"/>
    <w:rsid w:val="00FB0090"/>
    <w:rsid w:val="00FB0FD2"/>
    <w:rsid w:val="00FB3DAB"/>
    <w:rsid w:val="00FB4865"/>
    <w:rsid w:val="00FC0346"/>
    <w:rsid w:val="00FC1884"/>
    <w:rsid w:val="00FC1AE1"/>
    <w:rsid w:val="00FC5B22"/>
    <w:rsid w:val="00FC739B"/>
    <w:rsid w:val="00FC7A8A"/>
    <w:rsid w:val="00FD15A8"/>
    <w:rsid w:val="00FD4E86"/>
    <w:rsid w:val="00FE15D0"/>
    <w:rsid w:val="00FE2EA0"/>
    <w:rsid w:val="00FE2FA4"/>
    <w:rsid w:val="00FE33E6"/>
    <w:rsid w:val="00FE6F0A"/>
    <w:rsid w:val="00FE760A"/>
    <w:rsid w:val="00FF0B2C"/>
    <w:rsid w:val="00FF0E52"/>
    <w:rsid w:val="00FF25FB"/>
    <w:rsid w:val="00FF38D6"/>
    <w:rsid w:val="00FF40DA"/>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E8"/>
    <w:rPr>
      <w:sz w:val="24"/>
    </w:rPr>
  </w:style>
  <w:style w:type="paragraph" w:styleId="Heading2">
    <w:name w:val="heading 2"/>
    <w:basedOn w:val="Normal"/>
    <w:next w:val="Normal"/>
    <w:link w:val="Heading2Char"/>
    <w:uiPriority w:val="9"/>
    <w:semiHidden/>
    <w:unhideWhenUsed/>
    <w:qFormat/>
    <w:rsid w:val="00607E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177"/>
    <w:pPr>
      <w:tabs>
        <w:tab w:val="center" w:pos="4320"/>
        <w:tab w:val="right" w:pos="8640"/>
      </w:tabs>
    </w:pPr>
  </w:style>
  <w:style w:type="paragraph" w:styleId="Footer">
    <w:name w:val="footer"/>
    <w:basedOn w:val="Normal"/>
    <w:rsid w:val="00B26177"/>
    <w:pPr>
      <w:tabs>
        <w:tab w:val="center" w:pos="4320"/>
        <w:tab w:val="right" w:pos="8640"/>
      </w:tabs>
    </w:pPr>
  </w:style>
  <w:style w:type="character" w:styleId="PageNumber">
    <w:name w:val="page number"/>
    <w:basedOn w:val="DefaultParagraphFont"/>
    <w:rsid w:val="00B26177"/>
  </w:style>
  <w:style w:type="paragraph" w:customStyle="1" w:styleId="O">
    <w:name w:val="O"/>
    <w:basedOn w:val="Normal"/>
    <w:rsid w:val="00B26177"/>
    <w:pPr>
      <w:tabs>
        <w:tab w:val="left" w:pos="144"/>
        <w:tab w:val="left" w:pos="864"/>
      </w:tabs>
      <w:ind w:left="144"/>
    </w:pPr>
  </w:style>
  <w:style w:type="paragraph" w:styleId="BodyText2">
    <w:name w:val="Body Text 2"/>
    <w:basedOn w:val="Normal"/>
    <w:rsid w:val="00B26177"/>
    <w:pPr>
      <w:ind w:left="2160" w:firstLine="720"/>
      <w:jc w:val="both"/>
    </w:pPr>
    <w:rPr>
      <w:b/>
    </w:rPr>
  </w:style>
  <w:style w:type="paragraph" w:styleId="BodyTextIndent">
    <w:name w:val="Body Text Indent"/>
    <w:basedOn w:val="Normal"/>
    <w:rsid w:val="00B26177"/>
    <w:pPr>
      <w:ind w:left="2160" w:hanging="1890"/>
      <w:jc w:val="both"/>
    </w:pPr>
  </w:style>
  <w:style w:type="paragraph" w:styleId="BalloonText">
    <w:name w:val="Balloon Text"/>
    <w:basedOn w:val="Normal"/>
    <w:semiHidden/>
    <w:rsid w:val="0047229E"/>
    <w:rPr>
      <w:rFonts w:ascii="Tahoma" w:hAnsi="Tahoma" w:cs="Tahoma"/>
      <w:sz w:val="16"/>
      <w:szCs w:val="16"/>
    </w:rPr>
  </w:style>
  <w:style w:type="character" w:styleId="Hyperlink">
    <w:name w:val="Hyperlink"/>
    <w:basedOn w:val="DefaultParagraphFont"/>
    <w:rsid w:val="005B03C5"/>
    <w:rPr>
      <w:color w:val="0000FF"/>
      <w:u w:val="single"/>
    </w:rPr>
  </w:style>
  <w:style w:type="paragraph" w:styleId="Revision">
    <w:name w:val="Revision"/>
    <w:hidden/>
    <w:uiPriority w:val="99"/>
    <w:semiHidden/>
    <w:rsid w:val="00392D62"/>
    <w:rPr>
      <w:sz w:val="24"/>
    </w:rPr>
  </w:style>
  <w:style w:type="table" w:styleId="TableGrid">
    <w:name w:val="Table Grid"/>
    <w:basedOn w:val="TableNormal"/>
    <w:uiPriority w:val="59"/>
    <w:rsid w:val="00B27D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C2D"/>
    <w:pPr>
      <w:ind w:left="720"/>
    </w:pPr>
  </w:style>
  <w:style w:type="character" w:styleId="CommentReference">
    <w:name w:val="annotation reference"/>
    <w:basedOn w:val="DefaultParagraphFont"/>
    <w:uiPriority w:val="99"/>
    <w:semiHidden/>
    <w:unhideWhenUsed/>
    <w:rsid w:val="00B11AD6"/>
    <w:rPr>
      <w:sz w:val="16"/>
      <w:szCs w:val="16"/>
    </w:rPr>
  </w:style>
  <w:style w:type="paragraph" w:styleId="CommentText">
    <w:name w:val="annotation text"/>
    <w:basedOn w:val="Normal"/>
    <w:link w:val="CommentTextChar"/>
    <w:uiPriority w:val="99"/>
    <w:semiHidden/>
    <w:unhideWhenUsed/>
    <w:rsid w:val="00B11AD6"/>
    <w:rPr>
      <w:sz w:val="20"/>
    </w:rPr>
  </w:style>
  <w:style w:type="character" w:customStyle="1" w:styleId="CommentTextChar">
    <w:name w:val="Comment Text Char"/>
    <w:basedOn w:val="DefaultParagraphFont"/>
    <w:link w:val="CommentText"/>
    <w:uiPriority w:val="99"/>
    <w:semiHidden/>
    <w:rsid w:val="00B11AD6"/>
  </w:style>
  <w:style w:type="paragraph" w:styleId="CommentSubject">
    <w:name w:val="annotation subject"/>
    <w:basedOn w:val="CommentText"/>
    <w:next w:val="CommentText"/>
    <w:link w:val="CommentSubjectChar"/>
    <w:uiPriority w:val="99"/>
    <w:semiHidden/>
    <w:unhideWhenUsed/>
    <w:rsid w:val="00B11AD6"/>
    <w:rPr>
      <w:b/>
      <w:bCs/>
    </w:rPr>
  </w:style>
  <w:style w:type="character" w:customStyle="1" w:styleId="CommentSubjectChar">
    <w:name w:val="Comment Subject Char"/>
    <w:basedOn w:val="CommentTextChar"/>
    <w:link w:val="CommentSubject"/>
    <w:uiPriority w:val="99"/>
    <w:semiHidden/>
    <w:rsid w:val="00B11AD6"/>
    <w:rPr>
      <w:b/>
      <w:bCs/>
    </w:rPr>
  </w:style>
  <w:style w:type="character" w:customStyle="1" w:styleId="Heading2Char">
    <w:name w:val="Heading 2 Char"/>
    <w:basedOn w:val="DefaultParagraphFont"/>
    <w:link w:val="Heading2"/>
    <w:uiPriority w:val="9"/>
    <w:semiHidden/>
    <w:rsid w:val="00607EF6"/>
    <w:rPr>
      <w:rFonts w:asciiTheme="majorHAnsi" w:eastAsiaTheme="majorEastAsia" w:hAnsiTheme="majorHAnsi" w:cstheme="majorBidi"/>
      <w:b/>
      <w:bCs/>
      <w:color w:val="4F81BD" w:themeColor="accent1"/>
      <w:sz w:val="26"/>
      <w:szCs w:val="26"/>
    </w:rPr>
  </w:style>
  <w:style w:type="paragraph" w:customStyle="1" w:styleId="Default">
    <w:name w:val="Default"/>
    <w:rsid w:val="001B22F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422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E8"/>
    <w:rPr>
      <w:sz w:val="24"/>
    </w:rPr>
  </w:style>
  <w:style w:type="paragraph" w:styleId="Heading2">
    <w:name w:val="heading 2"/>
    <w:basedOn w:val="Normal"/>
    <w:next w:val="Normal"/>
    <w:link w:val="Heading2Char"/>
    <w:uiPriority w:val="9"/>
    <w:semiHidden/>
    <w:unhideWhenUsed/>
    <w:qFormat/>
    <w:rsid w:val="00607E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177"/>
    <w:pPr>
      <w:tabs>
        <w:tab w:val="center" w:pos="4320"/>
        <w:tab w:val="right" w:pos="8640"/>
      </w:tabs>
    </w:pPr>
  </w:style>
  <w:style w:type="paragraph" w:styleId="Footer">
    <w:name w:val="footer"/>
    <w:basedOn w:val="Normal"/>
    <w:rsid w:val="00B26177"/>
    <w:pPr>
      <w:tabs>
        <w:tab w:val="center" w:pos="4320"/>
        <w:tab w:val="right" w:pos="8640"/>
      </w:tabs>
    </w:pPr>
  </w:style>
  <w:style w:type="character" w:styleId="PageNumber">
    <w:name w:val="page number"/>
    <w:basedOn w:val="DefaultParagraphFont"/>
    <w:rsid w:val="00B26177"/>
  </w:style>
  <w:style w:type="paragraph" w:customStyle="1" w:styleId="O">
    <w:name w:val="O"/>
    <w:basedOn w:val="Normal"/>
    <w:rsid w:val="00B26177"/>
    <w:pPr>
      <w:tabs>
        <w:tab w:val="left" w:pos="144"/>
        <w:tab w:val="left" w:pos="864"/>
      </w:tabs>
      <w:ind w:left="144"/>
    </w:pPr>
  </w:style>
  <w:style w:type="paragraph" w:styleId="BodyText2">
    <w:name w:val="Body Text 2"/>
    <w:basedOn w:val="Normal"/>
    <w:rsid w:val="00B26177"/>
    <w:pPr>
      <w:ind w:left="2160" w:firstLine="720"/>
      <w:jc w:val="both"/>
    </w:pPr>
    <w:rPr>
      <w:b/>
    </w:rPr>
  </w:style>
  <w:style w:type="paragraph" w:styleId="BodyTextIndent">
    <w:name w:val="Body Text Indent"/>
    <w:basedOn w:val="Normal"/>
    <w:rsid w:val="00B26177"/>
    <w:pPr>
      <w:ind w:left="2160" w:hanging="1890"/>
      <w:jc w:val="both"/>
    </w:pPr>
  </w:style>
  <w:style w:type="paragraph" w:styleId="BalloonText">
    <w:name w:val="Balloon Text"/>
    <w:basedOn w:val="Normal"/>
    <w:semiHidden/>
    <w:rsid w:val="0047229E"/>
    <w:rPr>
      <w:rFonts w:ascii="Tahoma" w:hAnsi="Tahoma" w:cs="Tahoma"/>
      <w:sz w:val="16"/>
      <w:szCs w:val="16"/>
    </w:rPr>
  </w:style>
  <w:style w:type="character" w:styleId="Hyperlink">
    <w:name w:val="Hyperlink"/>
    <w:basedOn w:val="DefaultParagraphFont"/>
    <w:rsid w:val="005B03C5"/>
    <w:rPr>
      <w:color w:val="0000FF"/>
      <w:u w:val="single"/>
    </w:rPr>
  </w:style>
  <w:style w:type="paragraph" w:styleId="Revision">
    <w:name w:val="Revision"/>
    <w:hidden/>
    <w:uiPriority w:val="99"/>
    <w:semiHidden/>
    <w:rsid w:val="00392D62"/>
    <w:rPr>
      <w:sz w:val="24"/>
    </w:rPr>
  </w:style>
  <w:style w:type="table" w:styleId="TableGrid">
    <w:name w:val="Table Grid"/>
    <w:basedOn w:val="TableNormal"/>
    <w:uiPriority w:val="59"/>
    <w:rsid w:val="00B27D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C2D"/>
    <w:pPr>
      <w:ind w:left="720"/>
    </w:pPr>
  </w:style>
  <w:style w:type="character" w:styleId="CommentReference">
    <w:name w:val="annotation reference"/>
    <w:basedOn w:val="DefaultParagraphFont"/>
    <w:uiPriority w:val="99"/>
    <w:semiHidden/>
    <w:unhideWhenUsed/>
    <w:rsid w:val="00B11AD6"/>
    <w:rPr>
      <w:sz w:val="16"/>
      <w:szCs w:val="16"/>
    </w:rPr>
  </w:style>
  <w:style w:type="paragraph" w:styleId="CommentText">
    <w:name w:val="annotation text"/>
    <w:basedOn w:val="Normal"/>
    <w:link w:val="CommentTextChar"/>
    <w:uiPriority w:val="99"/>
    <w:semiHidden/>
    <w:unhideWhenUsed/>
    <w:rsid w:val="00B11AD6"/>
    <w:rPr>
      <w:sz w:val="20"/>
    </w:rPr>
  </w:style>
  <w:style w:type="character" w:customStyle="1" w:styleId="CommentTextChar">
    <w:name w:val="Comment Text Char"/>
    <w:basedOn w:val="DefaultParagraphFont"/>
    <w:link w:val="CommentText"/>
    <w:uiPriority w:val="99"/>
    <w:semiHidden/>
    <w:rsid w:val="00B11AD6"/>
  </w:style>
  <w:style w:type="paragraph" w:styleId="CommentSubject">
    <w:name w:val="annotation subject"/>
    <w:basedOn w:val="CommentText"/>
    <w:next w:val="CommentText"/>
    <w:link w:val="CommentSubjectChar"/>
    <w:uiPriority w:val="99"/>
    <w:semiHidden/>
    <w:unhideWhenUsed/>
    <w:rsid w:val="00B11AD6"/>
    <w:rPr>
      <w:b/>
      <w:bCs/>
    </w:rPr>
  </w:style>
  <w:style w:type="character" w:customStyle="1" w:styleId="CommentSubjectChar">
    <w:name w:val="Comment Subject Char"/>
    <w:basedOn w:val="CommentTextChar"/>
    <w:link w:val="CommentSubject"/>
    <w:uiPriority w:val="99"/>
    <w:semiHidden/>
    <w:rsid w:val="00B11AD6"/>
    <w:rPr>
      <w:b/>
      <w:bCs/>
    </w:rPr>
  </w:style>
  <w:style w:type="character" w:customStyle="1" w:styleId="Heading2Char">
    <w:name w:val="Heading 2 Char"/>
    <w:basedOn w:val="DefaultParagraphFont"/>
    <w:link w:val="Heading2"/>
    <w:uiPriority w:val="9"/>
    <w:semiHidden/>
    <w:rsid w:val="00607EF6"/>
    <w:rPr>
      <w:rFonts w:asciiTheme="majorHAnsi" w:eastAsiaTheme="majorEastAsia" w:hAnsiTheme="majorHAnsi" w:cstheme="majorBidi"/>
      <w:b/>
      <w:bCs/>
      <w:color w:val="4F81BD" w:themeColor="accent1"/>
      <w:sz w:val="26"/>
      <w:szCs w:val="26"/>
    </w:rPr>
  </w:style>
  <w:style w:type="paragraph" w:customStyle="1" w:styleId="Default">
    <w:name w:val="Default"/>
    <w:rsid w:val="001B22F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42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m.uw.edu/cp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hington.edu/ma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m.gov/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pm.uw.edu/cp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pm.uw.edu/c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9A5B-E9E3-45A3-9B03-192FFCF2E429}">
  <ds:schemaRefs>
    <ds:schemaRef ds:uri="http://schemas.openxmlformats.org/officeDocument/2006/bibliography"/>
  </ds:schemaRefs>
</ds:datastoreItem>
</file>

<file path=customXml/itemProps2.xml><?xml version="1.0" encoding="utf-8"?>
<ds:datastoreItem xmlns:ds="http://schemas.openxmlformats.org/officeDocument/2006/customXml" ds:itemID="{903D5590-94D0-4314-931D-2586FF895388}">
  <ds:schemaRefs>
    <ds:schemaRef ds:uri="http://schemas.openxmlformats.org/officeDocument/2006/bibliography"/>
  </ds:schemaRefs>
</ds:datastoreItem>
</file>

<file path=customXml/itemProps3.xml><?xml version="1.0" encoding="utf-8"?>
<ds:datastoreItem xmlns:ds="http://schemas.openxmlformats.org/officeDocument/2006/customXml" ds:itemID="{6AF273CF-0E76-4F02-9EA9-0C29AEA3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6712</Words>
  <Characters>39221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INSTRUCTIONS FOR BIDDERS</vt:lpstr>
    </vt:vector>
  </TitlesOfParts>
  <Company>U.W. Capital Projects / Facilities Services</Company>
  <LinksUpToDate>false</LinksUpToDate>
  <CharactersWithSpaces>45842</CharactersWithSpaces>
  <SharedDoc>false</SharedDoc>
  <HLinks>
    <vt:vector size="24" baseType="variant">
      <vt:variant>
        <vt:i4>2556003</vt:i4>
      </vt:variant>
      <vt:variant>
        <vt:i4>15</vt:i4>
      </vt:variant>
      <vt:variant>
        <vt:i4>0</vt:i4>
      </vt:variant>
      <vt:variant>
        <vt:i4>5</vt:i4>
      </vt:variant>
      <vt:variant>
        <vt:lpwstr>http://www.cpo.washington.edu/</vt:lpwstr>
      </vt:variant>
      <vt:variant>
        <vt:lpwstr/>
      </vt:variant>
      <vt:variant>
        <vt:i4>2556003</vt:i4>
      </vt:variant>
      <vt:variant>
        <vt:i4>9</vt:i4>
      </vt:variant>
      <vt:variant>
        <vt:i4>0</vt:i4>
      </vt:variant>
      <vt:variant>
        <vt:i4>5</vt:i4>
      </vt:variant>
      <vt:variant>
        <vt:lpwstr>http://www.cpo.washington.edu/</vt:lpwstr>
      </vt:variant>
      <vt:variant>
        <vt:lpwstr/>
      </vt:variant>
      <vt:variant>
        <vt:i4>2556003</vt:i4>
      </vt:variant>
      <vt:variant>
        <vt:i4>6</vt:i4>
      </vt:variant>
      <vt:variant>
        <vt:i4>0</vt:i4>
      </vt:variant>
      <vt:variant>
        <vt:i4>5</vt:i4>
      </vt:variant>
      <vt:variant>
        <vt:lpwstr>http://www.cpo.washington.edu/</vt:lpwstr>
      </vt:variant>
      <vt:variant>
        <vt:lpwstr/>
      </vt:variant>
      <vt:variant>
        <vt:i4>3932278</vt:i4>
      </vt:variant>
      <vt:variant>
        <vt:i4>3</vt:i4>
      </vt:variant>
      <vt:variant>
        <vt:i4>0</vt:i4>
      </vt:variant>
      <vt:variant>
        <vt:i4>5</vt:i4>
      </vt:variant>
      <vt:variant>
        <vt:lpwstr>http://www.washington.edu/home/maps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BIDDERS</dc:title>
  <dc:creator>USERNAME</dc:creator>
  <cp:lastModifiedBy>Andrei Kreptul</cp:lastModifiedBy>
  <cp:revision>4</cp:revision>
  <cp:lastPrinted>2016-03-23T22:07:00Z</cp:lastPrinted>
  <dcterms:created xsi:type="dcterms:W3CDTF">2016-04-29T17:16:00Z</dcterms:created>
  <dcterms:modified xsi:type="dcterms:W3CDTF">2016-04-29T17:16:00Z</dcterms:modified>
</cp:coreProperties>
</file>