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160"/>
        <w:gridCol w:w="90"/>
        <w:gridCol w:w="720"/>
        <w:gridCol w:w="180"/>
        <w:gridCol w:w="450"/>
        <w:gridCol w:w="1080"/>
        <w:gridCol w:w="1530"/>
        <w:gridCol w:w="540"/>
        <w:gridCol w:w="90"/>
        <w:gridCol w:w="900"/>
        <w:gridCol w:w="90"/>
        <w:gridCol w:w="270"/>
        <w:gridCol w:w="180"/>
        <w:gridCol w:w="900"/>
        <w:gridCol w:w="1530"/>
      </w:tblGrid>
      <w:tr w:rsidR="0034307B" w:rsidRPr="00825A61" w:rsidTr="00F42DAC">
        <w:trPr>
          <w:gridBefore w:val="1"/>
          <w:wBefore w:w="18" w:type="dxa"/>
          <w:cantSplit/>
          <w:trHeight w:val="1170"/>
        </w:trPr>
        <w:tc>
          <w:tcPr>
            <w:tcW w:w="10710" w:type="dxa"/>
            <w:gridSpan w:val="15"/>
            <w:tcBorders>
              <w:top w:val="nil"/>
              <w:left w:val="nil"/>
              <w:bottom w:val="nil"/>
              <w:right w:val="nil"/>
            </w:tcBorders>
          </w:tcPr>
          <w:p w:rsidR="00CB1CE4" w:rsidRPr="00825A61" w:rsidRDefault="009019EE" w:rsidP="00F42DAC">
            <w:pPr>
              <w:jc w:val="center"/>
            </w:pPr>
            <w:r>
              <w:rPr>
                <w:noProof/>
              </w:rPr>
              <w:drawing>
                <wp:inline distT="0" distB="0" distL="0" distR="0">
                  <wp:extent cx="2095500" cy="428625"/>
                  <wp:effectExtent l="0" t="0" r="0" b="9525"/>
                  <wp:docPr id="1" name="Picture 1" descr="Signature_Center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Center_Purpl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rsidR="00CB1CE4" w:rsidRPr="009019EE" w:rsidRDefault="0003740E" w:rsidP="0003740E">
            <w:pPr>
              <w:jc w:val="center"/>
              <w:rPr>
                <w:rFonts w:ascii="Open Sans" w:hAnsi="Open Sans" w:cs="Open Sans"/>
                <w:smallCaps/>
                <w:color w:val="4C216D"/>
                <w:sz w:val="22"/>
              </w:rPr>
            </w:pPr>
            <w:r w:rsidRPr="009019EE">
              <w:rPr>
                <w:rFonts w:ascii="Open Sans" w:hAnsi="Open Sans" w:cs="Open Sans"/>
                <w:smallCaps/>
                <w:color w:val="4C216D"/>
                <w:sz w:val="22"/>
              </w:rPr>
              <w:t>Facilities Maintenance &amp; Construction – Facilities Services</w:t>
            </w:r>
          </w:p>
          <w:p w:rsidR="0034307B" w:rsidRPr="00825A61" w:rsidRDefault="0034307B" w:rsidP="0003740E">
            <w:pPr>
              <w:pStyle w:val="Title"/>
              <w:rPr>
                <w:rFonts w:ascii="Open Sans Extrabold" w:hAnsi="Open Sans Extrabold" w:cs="Open Sans Extrabold"/>
                <w:color w:val="4C216D"/>
              </w:rPr>
            </w:pPr>
            <w:r w:rsidRPr="00825A61">
              <w:rPr>
                <w:rFonts w:ascii="Open Sans Extrabold" w:hAnsi="Open Sans Extrabold" w:cs="Open Sans Extrabold"/>
                <w:color w:val="4C216D"/>
              </w:rPr>
              <w:t>Work Plan for Lead Containing Materials (LCM)</w:t>
            </w:r>
          </w:p>
        </w:tc>
      </w:tr>
      <w:tr w:rsidR="0034307B" w:rsidRPr="00825A61" w:rsidTr="0003740E">
        <w:trPr>
          <w:trHeight w:val="350"/>
        </w:trPr>
        <w:tc>
          <w:tcPr>
            <w:tcW w:w="3168" w:type="dxa"/>
            <w:gridSpan w:val="5"/>
            <w:shd w:val="clear" w:color="auto" w:fill="CCCCCC"/>
          </w:tcPr>
          <w:p w:rsidR="0034307B" w:rsidRPr="00825A61" w:rsidRDefault="0034307B" w:rsidP="00F42DAC">
            <w:pPr>
              <w:rPr>
                <w:rFonts w:cs="Arial"/>
              </w:rPr>
            </w:pPr>
            <w:r w:rsidRPr="00825A61">
              <w:rPr>
                <w:rFonts w:cs="Arial"/>
                <w:b/>
                <w:bCs/>
              </w:rPr>
              <w:t>1. Location (Building, Room):</w:t>
            </w:r>
            <w:r w:rsidRPr="00825A61">
              <w:rPr>
                <w:rFonts w:cs="Arial"/>
              </w:rPr>
              <w:t xml:space="preserve"> </w:t>
            </w:r>
          </w:p>
        </w:tc>
        <w:tc>
          <w:tcPr>
            <w:tcW w:w="7560" w:type="dxa"/>
            <w:gridSpan w:val="11"/>
          </w:tcPr>
          <w:p w:rsidR="0034307B" w:rsidRPr="00825A61" w:rsidRDefault="0034307B" w:rsidP="00F42DAC">
            <w:pPr>
              <w:rPr>
                <w:rFonts w:cs="Arial"/>
              </w:rPr>
            </w:pPr>
          </w:p>
        </w:tc>
      </w:tr>
      <w:tr w:rsidR="0034307B" w:rsidRPr="00825A61" w:rsidTr="0003740E">
        <w:trPr>
          <w:trHeight w:val="70"/>
        </w:trPr>
        <w:tc>
          <w:tcPr>
            <w:tcW w:w="2178" w:type="dxa"/>
            <w:gridSpan w:val="2"/>
            <w:shd w:val="clear" w:color="auto" w:fill="CCCCCC"/>
          </w:tcPr>
          <w:p w:rsidR="0034307B" w:rsidRPr="00825A61" w:rsidRDefault="0034307B" w:rsidP="00F42DAC">
            <w:pPr>
              <w:ind w:left="270" w:hanging="270"/>
              <w:rPr>
                <w:rFonts w:cs="Arial"/>
              </w:rPr>
            </w:pPr>
            <w:r w:rsidRPr="00825A61">
              <w:rPr>
                <w:rFonts w:cs="Arial"/>
                <w:b/>
                <w:bCs/>
              </w:rPr>
              <w:t>2. Description of Work:</w:t>
            </w:r>
          </w:p>
          <w:p w:rsidR="0003740E" w:rsidRPr="00825A61" w:rsidRDefault="0003740E" w:rsidP="00F42DAC">
            <w:pPr>
              <w:ind w:left="270" w:hanging="270"/>
              <w:rPr>
                <w:rFonts w:cs="Arial"/>
              </w:rPr>
            </w:pPr>
          </w:p>
        </w:tc>
        <w:tc>
          <w:tcPr>
            <w:tcW w:w="5940" w:type="dxa"/>
            <w:gridSpan w:val="11"/>
          </w:tcPr>
          <w:p w:rsidR="0034307B" w:rsidRPr="00825A61" w:rsidRDefault="0034307B" w:rsidP="00F42DAC">
            <w:pPr>
              <w:rPr>
                <w:rFonts w:cs="Arial"/>
              </w:rPr>
            </w:pPr>
          </w:p>
        </w:tc>
        <w:tc>
          <w:tcPr>
            <w:tcW w:w="1080" w:type="dxa"/>
            <w:gridSpan w:val="2"/>
            <w:shd w:val="clear" w:color="auto" w:fill="CCCCCC"/>
          </w:tcPr>
          <w:p w:rsidR="0034307B" w:rsidRPr="00825A61" w:rsidRDefault="0034307B" w:rsidP="00F42DAC">
            <w:pPr>
              <w:rPr>
                <w:rFonts w:cs="Arial"/>
              </w:rPr>
            </w:pPr>
            <w:r w:rsidRPr="00825A61">
              <w:rPr>
                <w:rFonts w:cs="Arial"/>
                <w:b/>
                <w:bCs/>
              </w:rPr>
              <w:t>3. Job #:</w:t>
            </w:r>
          </w:p>
        </w:tc>
        <w:tc>
          <w:tcPr>
            <w:tcW w:w="1530" w:type="dxa"/>
          </w:tcPr>
          <w:p w:rsidR="0034307B" w:rsidRPr="00825A61" w:rsidRDefault="0034307B" w:rsidP="00F42DAC">
            <w:pPr>
              <w:rPr>
                <w:rFonts w:cs="Arial"/>
              </w:rPr>
            </w:pPr>
          </w:p>
        </w:tc>
      </w:tr>
      <w:tr w:rsidR="0034307B" w:rsidRPr="00825A61" w:rsidTr="0003740E">
        <w:trPr>
          <w:trHeight w:val="440"/>
        </w:trPr>
        <w:tc>
          <w:tcPr>
            <w:tcW w:w="2988" w:type="dxa"/>
            <w:gridSpan w:val="4"/>
            <w:tcBorders>
              <w:bottom w:val="single" w:sz="4" w:space="0" w:color="auto"/>
            </w:tcBorders>
            <w:shd w:val="clear" w:color="auto" w:fill="CCCCCC"/>
          </w:tcPr>
          <w:p w:rsidR="0034307B" w:rsidRPr="00825A61" w:rsidRDefault="0034307B" w:rsidP="00F42DAC">
            <w:pPr>
              <w:rPr>
                <w:rFonts w:cs="Arial"/>
                <w:b/>
                <w:bCs/>
              </w:rPr>
            </w:pPr>
            <w:r w:rsidRPr="00825A61">
              <w:rPr>
                <w:rFonts w:cs="Arial"/>
                <w:b/>
                <w:bCs/>
              </w:rPr>
              <w:t>4. Type and Quantity of LCM:</w:t>
            </w:r>
          </w:p>
        </w:tc>
        <w:tc>
          <w:tcPr>
            <w:tcW w:w="4860" w:type="dxa"/>
            <w:gridSpan w:val="8"/>
            <w:tcBorders>
              <w:bottom w:val="single" w:sz="4" w:space="0" w:color="auto"/>
            </w:tcBorders>
          </w:tcPr>
          <w:p w:rsidR="0034307B" w:rsidRPr="00825A61" w:rsidRDefault="0003740E" w:rsidP="00F42DAC">
            <w:pPr>
              <w:rPr>
                <w:rFonts w:cs="Arial"/>
              </w:rPr>
            </w:pPr>
            <w:r w:rsidRPr="00825A61">
              <w:rPr>
                <w:rFonts w:cs="Arial"/>
              </w:rPr>
              <w:fldChar w:fldCharType="begin">
                <w:ffData>
                  <w:name w:val="Check1"/>
                  <w:enabled/>
                  <w:calcOnExit w:val="0"/>
                  <w:checkBox>
                    <w:sizeAuto/>
                    <w:default w:val="0"/>
                  </w:checkBox>
                </w:ffData>
              </w:fldChar>
            </w:r>
            <w:bookmarkStart w:id="0" w:name="Check1"/>
            <w:r w:rsidRPr="00825A61">
              <w:rPr>
                <w:rFonts w:cs="Arial"/>
              </w:rPr>
              <w:instrText xml:space="preserve"> FORMCHECKBOX </w:instrText>
            </w:r>
            <w:r w:rsidR="002B3153">
              <w:rPr>
                <w:rFonts w:cs="Arial"/>
              </w:rPr>
            </w:r>
            <w:r w:rsidR="002B3153">
              <w:rPr>
                <w:rFonts w:cs="Arial"/>
              </w:rPr>
              <w:fldChar w:fldCharType="separate"/>
            </w:r>
            <w:r w:rsidRPr="00825A61">
              <w:rPr>
                <w:rFonts w:cs="Arial"/>
              </w:rPr>
              <w:fldChar w:fldCharType="end"/>
            </w:r>
            <w:bookmarkEnd w:id="0"/>
            <w:r w:rsidRPr="00825A61">
              <w:rPr>
                <w:rFonts w:cs="Arial"/>
              </w:rPr>
              <w:t xml:space="preserve"> % of lead in material(s) is: </w:t>
            </w:r>
            <w:r w:rsidRPr="00825A61">
              <w:rPr>
                <w:rFonts w:cs="Arial"/>
                <w:b/>
                <w:bCs/>
                <w:u w:val="single"/>
              </w:rPr>
              <w:t>_____________</w:t>
            </w:r>
          </w:p>
        </w:tc>
        <w:tc>
          <w:tcPr>
            <w:tcW w:w="2880" w:type="dxa"/>
            <w:gridSpan w:val="4"/>
            <w:tcBorders>
              <w:bottom w:val="single" w:sz="4" w:space="0" w:color="auto"/>
            </w:tcBorders>
          </w:tcPr>
          <w:p w:rsidR="0034307B" w:rsidRPr="00825A61" w:rsidRDefault="0034307B" w:rsidP="0003740E">
            <w:pPr>
              <w:rPr>
                <w:rFonts w:cs="Arial"/>
              </w:rPr>
            </w:pPr>
            <w:r w:rsidRPr="00825A61">
              <w:rPr>
                <w:rFonts w:cs="Arial"/>
              </w:rPr>
              <w:fldChar w:fldCharType="begin">
                <w:ffData>
                  <w:name w:val="Check2"/>
                  <w:enabled/>
                  <w:calcOnExit w:val="0"/>
                  <w:checkBox>
                    <w:sizeAuto/>
                    <w:default w:val="0"/>
                  </w:checkBox>
                </w:ffData>
              </w:fldChar>
            </w:r>
            <w:r w:rsidRPr="00825A61">
              <w:rPr>
                <w:rFonts w:cs="Arial"/>
              </w:rPr>
              <w:instrText xml:space="preserve"> FORMCHECKBOX </w:instrText>
            </w:r>
            <w:r w:rsidR="002B3153">
              <w:rPr>
                <w:rFonts w:cs="Arial"/>
              </w:rPr>
            </w:r>
            <w:r w:rsidR="002B3153">
              <w:rPr>
                <w:rFonts w:cs="Arial"/>
              </w:rPr>
              <w:fldChar w:fldCharType="separate"/>
            </w:r>
            <w:r w:rsidRPr="00825A61">
              <w:rPr>
                <w:rFonts w:cs="Arial"/>
              </w:rPr>
              <w:fldChar w:fldCharType="end"/>
            </w:r>
            <w:r w:rsidRPr="00825A61">
              <w:rPr>
                <w:rFonts w:cs="Arial"/>
              </w:rPr>
              <w:t xml:space="preserve"> No sample collected</w:t>
            </w:r>
          </w:p>
        </w:tc>
      </w:tr>
      <w:tr w:rsidR="0034307B" w:rsidRPr="00825A61" w:rsidTr="0003740E">
        <w:trPr>
          <w:cantSplit/>
          <w:trHeight w:val="350"/>
        </w:trPr>
        <w:tc>
          <w:tcPr>
            <w:tcW w:w="2178" w:type="dxa"/>
            <w:gridSpan w:val="2"/>
            <w:shd w:val="clear" w:color="auto" w:fill="CCCCCC"/>
          </w:tcPr>
          <w:p w:rsidR="0034307B" w:rsidRPr="00825A61" w:rsidRDefault="0034307B" w:rsidP="00F42DAC">
            <w:pPr>
              <w:rPr>
                <w:rFonts w:cs="Arial"/>
              </w:rPr>
            </w:pPr>
            <w:r w:rsidRPr="00825A61">
              <w:rPr>
                <w:rFonts w:cs="Arial"/>
                <w:b/>
                <w:bCs/>
              </w:rPr>
              <w:t>5. Project Schedule</w:t>
            </w:r>
            <w:r w:rsidR="0003740E" w:rsidRPr="00825A61">
              <w:rPr>
                <w:rFonts w:cs="Arial"/>
                <w:b/>
                <w:bCs/>
              </w:rPr>
              <w:t>:</w:t>
            </w:r>
          </w:p>
        </w:tc>
        <w:tc>
          <w:tcPr>
            <w:tcW w:w="4050" w:type="dxa"/>
            <w:gridSpan w:val="6"/>
          </w:tcPr>
          <w:p w:rsidR="0034307B" w:rsidRPr="00825A61" w:rsidRDefault="0034307B" w:rsidP="00F42DAC">
            <w:pPr>
              <w:rPr>
                <w:rFonts w:cs="Arial"/>
                <w:sz w:val="28"/>
              </w:rPr>
            </w:pPr>
            <w:r w:rsidRPr="00825A61">
              <w:rPr>
                <w:rFonts w:cs="Arial"/>
              </w:rPr>
              <w:t xml:space="preserve">Expected Start Date: </w:t>
            </w:r>
          </w:p>
        </w:tc>
        <w:tc>
          <w:tcPr>
            <w:tcW w:w="4500" w:type="dxa"/>
            <w:gridSpan w:val="8"/>
          </w:tcPr>
          <w:p w:rsidR="0034307B" w:rsidRPr="00825A61" w:rsidRDefault="0034307B" w:rsidP="00F42DAC">
            <w:pPr>
              <w:rPr>
                <w:rFonts w:cs="Arial"/>
                <w:u w:val="single"/>
              </w:rPr>
            </w:pPr>
            <w:r w:rsidRPr="00825A61">
              <w:rPr>
                <w:rFonts w:cs="Arial"/>
              </w:rPr>
              <w:t xml:space="preserve">Expected Completion Date: </w:t>
            </w:r>
          </w:p>
        </w:tc>
      </w:tr>
      <w:tr w:rsidR="0034307B" w:rsidRPr="00825A61" w:rsidTr="00F42DAC">
        <w:tc>
          <w:tcPr>
            <w:tcW w:w="10728" w:type="dxa"/>
            <w:gridSpan w:val="16"/>
            <w:tcBorders>
              <w:bottom w:val="single" w:sz="4" w:space="0" w:color="auto"/>
            </w:tcBorders>
            <w:shd w:val="clear" w:color="auto" w:fill="C0C0C0"/>
          </w:tcPr>
          <w:p w:rsidR="0034307B" w:rsidRPr="00825A61" w:rsidRDefault="0034307B" w:rsidP="00F42DAC">
            <w:pPr>
              <w:rPr>
                <w:rFonts w:cs="Arial"/>
                <w:b/>
                <w:bCs/>
              </w:rPr>
            </w:pPr>
            <w:r w:rsidRPr="00825A61">
              <w:rPr>
                <w:rFonts w:cs="Arial"/>
                <w:b/>
                <w:bCs/>
              </w:rPr>
              <w:t>6. Tools and Equipment Used to Disturb LCM:</w:t>
            </w:r>
          </w:p>
        </w:tc>
      </w:tr>
      <w:tr w:rsidR="0034307B" w:rsidRPr="00825A61" w:rsidTr="00F42DAC">
        <w:tc>
          <w:tcPr>
            <w:tcW w:w="10728" w:type="dxa"/>
            <w:gridSpan w:val="16"/>
            <w:tcBorders>
              <w:bottom w:val="single" w:sz="4" w:space="0" w:color="auto"/>
            </w:tcBorders>
          </w:tcPr>
          <w:p w:rsidR="0034307B" w:rsidRPr="00825A61" w:rsidRDefault="0034307B" w:rsidP="00F42DAC">
            <w:pPr>
              <w:ind w:left="360"/>
              <w:rPr>
                <w:rFonts w:cs="Arial"/>
              </w:rPr>
            </w:pPr>
          </w:p>
          <w:p w:rsidR="0034307B" w:rsidRPr="00825A61" w:rsidRDefault="0034307B" w:rsidP="00F42DAC">
            <w:pPr>
              <w:ind w:left="360"/>
              <w:rPr>
                <w:rFonts w:cs="Arial"/>
              </w:rPr>
            </w:pPr>
          </w:p>
          <w:p w:rsidR="0034307B" w:rsidRPr="00825A61" w:rsidRDefault="0034307B" w:rsidP="00F42DAC">
            <w:pPr>
              <w:ind w:left="360"/>
              <w:rPr>
                <w:rFonts w:cs="Arial"/>
              </w:rPr>
            </w:pPr>
          </w:p>
        </w:tc>
      </w:tr>
      <w:tr w:rsidR="0034307B" w:rsidRPr="00825A61" w:rsidTr="00F42DAC">
        <w:tc>
          <w:tcPr>
            <w:tcW w:w="10728" w:type="dxa"/>
            <w:gridSpan w:val="16"/>
            <w:tcBorders>
              <w:bottom w:val="single" w:sz="4" w:space="0" w:color="auto"/>
            </w:tcBorders>
            <w:shd w:val="clear" w:color="auto" w:fill="C0C0C0"/>
          </w:tcPr>
          <w:p w:rsidR="0034307B" w:rsidRPr="00825A61" w:rsidRDefault="0034307B" w:rsidP="00F42DAC">
            <w:pPr>
              <w:rPr>
                <w:rFonts w:cs="Arial"/>
                <w:b/>
                <w:bCs/>
              </w:rPr>
            </w:pPr>
            <w:r w:rsidRPr="00825A61">
              <w:rPr>
                <w:rFonts w:cs="Arial"/>
                <w:b/>
                <w:bCs/>
              </w:rPr>
              <w:t>7. Precautions for Warning and Protecting Building Occupants:</w:t>
            </w:r>
          </w:p>
        </w:tc>
      </w:tr>
      <w:tr w:rsidR="0034307B" w:rsidRPr="00825A61" w:rsidTr="00F42DAC">
        <w:trPr>
          <w:trHeight w:val="575"/>
        </w:trPr>
        <w:tc>
          <w:tcPr>
            <w:tcW w:w="10728" w:type="dxa"/>
            <w:gridSpan w:val="16"/>
            <w:tcBorders>
              <w:bottom w:val="single" w:sz="4" w:space="0" w:color="auto"/>
            </w:tcBorders>
          </w:tcPr>
          <w:p w:rsidR="0034307B" w:rsidRPr="00825A61" w:rsidRDefault="0034307B" w:rsidP="00F42DAC">
            <w:pPr>
              <w:ind w:left="360"/>
              <w:rPr>
                <w:rFonts w:cs="Arial"/>
              </w:rPr>
            </w:pPr>
          </w:p>
          <w:p w:rsidR="0034307B" w:rsidRPr="00825A61" w:rsidRDefault="0034307B" w:rsidP="00F42DAC">
            <w:pPr>
              <w:ind w:left="360"/>
              <w:rPr>
                <w:rFonts w:cs="Arial"/>
              </w:rPr>
            </w:pPr>
          </w:p>
          <w:p w:rsidR="0034307B" w:rsidRPr="00825A61" w:rsidRDefault="0034307B" w:rsidP="00F42DAC">
            <w:pPr>
              <w:ind w:left="360"/>
              <w:rPr>
                <w:rFonts w:cs="Arial"/>
              </w:rPr>
            </w:pPr>
          </w:p>
        </w:tc>
      </w:tr>
      <w:tr w:rsidR="0034307B" w:rsidRPr="00825A61" w:rsidTr="00F42DAC">
        <w:tc>
          <w:tcPr>
            <w:tcW w:w="10728" w:type="dxa"/>
            <w:gridSpan w:val="16"/>
            <w:shd w:val="clear" w:color="auto" w:fill="C0C0C0"/>
          </w:tcPr>
          <w:p w:rsidR="0034307B" w:rsidRPr="00825A61" w:rsidRDefault="0034307B" w:rsidP="00F42DAC">
            <w:pPr>
              <w:pStyle w:val="Header"/>
              <w:tabs>
                <w:tab w:val="clear" w:pos="4320"/>
                <w:tab w:val="clear" w:pos="8640"/>
              </w:tabs>
              <w:rPr>
                <w:rFonts w:cs="Arial"/>
                <w:b/>
                <w:bCs/>
              </w:rPr>
            </w:pPr>
            <w:r w:rsidRPr="00825A61">
              <w:rPr>
                <w:rFonts w:cs="Arial"/>
                <w:b/>
                <w:bCs/>
              </w:rPr>
              <w:t>8. Preparation and Work Procedures (include controls and work practices to minimize employee exposures):</w:t>
            </w:r>
          </w:p>
        </w:tc>
      </w:tr>
      <w:tr w:rsidR="0034307B" w:rsidRPr="00825A61" w:rsidTr="00F42DAC">
        <w:tc>
          <w:tcPr>
            <w:tcW w:w="10728" w:type="dxa"/>
            <w:gridSpan w:val="16"/>
          </w:tcPr>
          <w:p w:rsidR="0034307B" w:rsidRPr="00825A61" w:rsidRDefault="0034307B" w:rsidP="00F42DAC">
            <w:pPr>
              <w:pStyle w:val="Header"/>
              <w:tabs>
                <w:tab w:val="clear" w:pos="4320"/>
                <w:tab w:val="clear" w:pos="8640"/>
              </w:tabs>
              <w:ind w:left="360"/>
              <w:rPr>
                <w:rFonts w:cs="Arial"/>
              </w:rPr>
            </w:pPr>
          </w:p>
          <w:p w:rsidR="0034307B" w:rsidRPr="00825A61" w:rsidRDefault="0034307B" w:rsidP="00F42DAC">
            <w:pPr>
              <w:pStyle w:val="Header"/>
              <w:tabs>
                <w:tab w:val="clear" w:pos="4320"/>
                <w:tab w:val="clear" w:pos="8640"/>
              </w:tabs>
              <w:ind w:left="360"/>
              <w:rPr>
                <w:rFonts w:cs="Arial"/>
              </w:rPr>
            </w:pPr>
          </w:p>
          <w:p w:rsidR="0034307B" w:rsidRPr="00825A61" w:rsidRDefault="0034307B" w:rsidP="00F42DAC">
            <w:pPr>
              <w:pStyle w:val="Header"/>
              <w:tabs>
                <w:tab w:val="clear" w:pos="4320"/>
                <w:tab w:val="clear" w:pos="8640"/>
              </w:tabs>
              <w:ind w:left="360"/>
              <w:rPr>
                <w:rFonts w:cs="Arial"/>
              </w:rPr>
            </w:pPr>
          </w:p>
        </w:tc>
      </w:tr>
      <w:tr w:rsidR="0034307B" w:rsidRPr="00825A61" w:rsidTr="00F42DAC">
        <w:tc>
          <w:tcPr>
            <w:tcW w:w="10728" w:type="dxa"/>
            <w:gridSpan w:val="16"/>
            <w:shd w:val="clear" w:color="auto" w:fill="C0C0C0"/>
          </w:tcPr>
          <w:p w:rsidR="0034307B" w:rsidRPr="00825A61" w:rsidRDefault="0034307B" w:rsidP="00F42DAC">
            <w:pPr>
              <w:rPr>
                <w:rFonts w:cs="Arial"/>
                <w:b/>
                <w:bCs/>
              </w:rPr>
            </w:pPr>
            <w:r w:rsidRPr="00825A61">
              <w:rPr>
                <w:rFonts w:cs="Arial"/>
                <w:b/>
                <w:bCs/>
              </w:rPr>
              <w:t>9. Clean-up Procedures:</w:t>
            </w:r>
          </w:p>
        </w:tc>
      </w:tr>
      <w:tr w:rsidR="0034307B" w:rsidRPr="00825A61" w:rsidTr="00F42DAC">
        <w:trPr>
          <w:trHeight w:val="332"/>
        </w:trPr>
        <w:tc>
          <w:tcPr>
            <w:tcW w:w="10728" w:type="dxa"/>
            <w:gridSpan w:val="16"/>
            <w:tcBorders>
              <w:bottom w:val="single" w:sz="4" w:space="0" w:color="auto"/>
            </w:tcBorders>
          </w:tcPr>
          <w:p w:rsidR="0034307B" w:rsidRPr="00825A61" w:rsidRDefault="0034307B" w:rsidP="00F42DAC">
            <w:pPr>
              <w:pStyle w:val="Header"/>
              <w:tabs>
                <w:tab w:val="clear" w:pos="4320"/>
                <w:tab w:val="clear" w:pos="8640"/>
              </w:tabs>
              <w:rPr>
                <w:rFonts w:cs="Arial"/>
              </w:rPr>
            </w:pPr>
          </w:p>
          <w:p w:rsidR="0034307B" w:rsidRPr="00825A61" w:rsidRDefault="0034307B" w:rsidP="00F42DAC">
            <w:pPr>
              <w:pStyle w:val="Header"/>
              <w:tabs>
                <w:tab w:val="clear" w:pos="4320"/>
                <w:tab w:val="clear" w:pos="8640"/>
              </w:tabs>
              <w:rPr>
                <w:rFonts w:cs="Arial"/>
                <w:b/>
                <w:bCs/>
              </w:rPr>
            </w:pPr>
          </w:p>
          <w:p w:rsidR="0034307B" w:rsidRPr="00825A61" w:rsidRDefault="0034307B" w:rsidP="00F42DAC">
            <w:pPr>
              <w:pStyle w:val="Header"/>
              <w:tabs>
                <w:tab w:val="clear" w:pos="4320"/>
                <w:tab w:val="clear" w:pos="8640"/>
              </w:tabs>
              <w:rPr>
                <w:rFonts w:cs="Arial"/>
              </w:rPr>
            </w:pPr>
          </w:p>
          <w:p w:rsidR="0034307B" w:rsidRPr="00825A61" w:rsidRDefault="0034307B" w:rsidP="00F42DAC">
            <w:pPr>
              <w:pStyle w:val="Header"/>
              <w:tabs>
                <w:tab w:val="clear" w:pos="4320"/>
                <w:tab w:val="clear" w:pos="8640"/>
              </w:tabs>
              <w:rPr>
                <w:rFonts w:cs="Arial"/>
              </w:rPr>
            </w:pPr>
          </w:p>
        </w:tc>
      </w:tr>
      <w:tr w:rsidR="0034307B" w:rsidRPr="00825A61" w:rsidTr="00F42DAC">
        <w:tc>
          <w:tcPr>
            <w:tcW w:w="10728" w:type="dxa"/>
            <w:gridSpan w:val="16"/>
            <w:shd w:val="clear" w:color="auto" w:fill="C0C0C0"/>
          </w:tcPr>
          <w:p w:rsidR="0034307B" w:rsidRPr="00825A61" w:rsidRDefault="0034307B" w:rsidP="00F42DAC">
            <w:pPr>
              <w:rPr>
                <w:rFonts w:cs="Arial"/>
                <w:b/>
                <w:bCs/>
              </w:rPr>
            </w:pPr>
            <w:r w:rsidRPr="00825A61">
              <w:rPr>
                <w:rFonts w:cs="Arial"/>
                <w:b/>
                <w:bCs/>
              </w:rPr>
              <w:t>10. Disposal:</w:t>
            </w:r>
            <w:r w:rsidRPr="00825A61">
              <w:rPr>
                <w:rFonts w:cs="Arial"/>
              </w:rPr>
              <w:t xml:space="preserve"> Insert disposal instruction provided by Hazardous Waste Supervisor, Doug Gallucci (616-0595).</w:t>
            </w:r>
          </w:p>
        </w:tc>
      </w:tr>
      <w:tr w:rsidR="0034307B" w:rsidRPr="00825A61" w:rsidTr="00F42DAC">
        <w:trPr>
          <w:trHeight w:val="700"/>
        </w:trPr>
        <w:tc>
          <w:tcPr>
            <w:tcW w:w="10728" w:type="dxa"/>
            <w:gridSpan w:val="16"/>
            <w:tcBorders>
              <w:bottom w:val="single" w:sz="4" w:space="0" w:color="auto"/>
            </w:tcBorders>
          </w:tcPr>
          <w:p w:rsidR="0034307B" w:rsidRPr="00825A61" w:rsidRDefault="0034307B" w:rsidP="00F42DAC">
            <w:pPr>
              <w:rPr>
                <w:rFonts w:cs="Arial"/>
              </w:rPr>
            </w:pPr>
          </w:p>
        </w:tc>
      </w:tr>
      <w:tr w:rsidR="00135169" w:rsidRPr="00825A61" w:rsidTr="00135169">
        <w:trPr>
          <w:cantSplit/>
        </w:trPr>
        <w:tc>
          <w:tcPr>
            <w:tcW w:w="2268" w:type="dxa"/>
            <w:gridSpan w:val="3"/>
            <w:tcBorders>
              <w:bottom w:val="single" w:sz="4" w:space="0" w:color="auto"/>
              <w:right w:val="single" w:sz="4" w:space="0" w:color="auto"/>
            </w:tcBorders>
            <w:shd w:val="clear" w:color="auto" w:fill="CCCCCC"/>
          </w:tcPr>
          <w:p w:rsidR="00135169" w:rsidRPr="00825A61" w:rsidRDefault="00135169" w:rsidP="00F42DAC">
            <w:pPr>
              <w:rPr>
                <w:rFonts w:cs="Arial"/>
                <w:b/>
                <w:bCs/>
              </w:rPr>
            </w:pPr>
            <w:r w:rsidRPr="00825A61">
              <w:rPr>
                <w:rFonts w:cs="Arial"/>
                <w:b/>
                <w:bCs/>
              </w:rPr>
              <w:t xml:space="preserve">11. Air Monitoring: </w:t>
            </w:r>
          </w:p>
        </w:tc>
        <w:tc>
          <w:tcPr>
            <w:tcW w:w="8460" w:type="dxa"/>
            <w:gridSpan w:val="13"/>
            <w:tcBorders>
              <w:left w:val="single" w:sz="4" w:space="0" w:color="auto"/>
            </w:tcBorders>
          </w:tcPr>
          <w:p w:rsidR="00135169" w:rsidRPr="00825A61" w:rsidRDefault="00135169" w:rsidP="00135169">
            <w:pPr>
              <w:rPr>
                <w:rFonts w:cs="Arial"/>
              </w:rPr>
            </w:pPr>
            <w:r w:rsidRPr="00825A61">
              <w:rPr>
                <w:rFonts w:cs="Arial"/>
              </w:rPr>
              <w:fldChar w:fldCharType="begin">
                <w:ffData>
                  <w:name w:val="Check4"/>
                  <w:enabled/>
                  <w:calcOnExit w:val="0"/>
                  <w:checkBox>
                    <w:sizeAuto/>
                    <w:default w:val="0"/>
                  </w:checkBox>
                </w:ffData>
              </w:fldChar>
            </w:r>
            <w:r w:rsidRPr="00825A61">
              <w:rPr>
                <w:rFonts w:cs="Arial"/>
              </w:rPr>
              <w:instrText xml:space="preserve"> FORMCHECKBOX </w:instrText>
            </w:r>
            <w:r w:rsidR="002B3153">
              <w:rPr>
                <w:rFonts w:cs="Arial"/>
              </w:rPr>
            </w:r>
            <w:r w:rsidR="002B3153">
              <w:rPr>
                <w:rFonts w:cs="Arial"/>
              </w:rPr>
              <w:fldChar w:fldCharType="separate"/>
            </w:r>
            <w:r w:rsidRPr="00825A61">
              <w:rPr>
                <w:rFonts w:cs="Arial"/>
              </w:rPr>
              <w:fldChar w:fldCharType="end"/>
            </w:r>
            <w:r w:rsidRPr="00825A61">
              <w:rPr>
                <w:rFonts w:cs="Arial"/>
              </w:rPr>
              <w:t xml:space="preserve"> No air</w:t>
            </w:r>
            <w:r w:rsidR="00AA51A0" w:rsidRPr="00825A61">
              <w:rPr>
                <w:rFonts w:cs="Arial"/>
              </w:rPr>
              <w:t xml:space="preserve"> monitoring will be conducted. </w:t>
            </w:r>
            <w:r w:rsidRPr="00825A61">
              <w:rPr>
                <w:rFonts w:cs="Arial"/>
              </w:rPr>
              <w:t xml:space="preserve">We will use the rules for assumed exposure levels. </w:t>
            </w:r>
            <w:r w:rsidRPr="00825A61">
              <w:rPr>
                <w:rFonts w:cs="Arial"/>
              </w:rPr>
              <w:fldChar w:fldCharType="begin">
                <w:ffData>
                  <w:name w:val="Check3"/>
                  <w:enabled/>
                  <w:calcOnExit w:val="0"/>
                  <w:checkBox>
                    <w:sizeAuto/>
                    <w:default w:val="0"/>
                  </w:checkBox>
                </w:ffData>
              </w:fldChar>
            </w:r>
            <w:r w:rsidRPr="00825A61">
              <w:rPr>
                <w:rFonts w:cs="Arial"/>
              </w:rPr>
              <w:instrText xml:space="preserve"> FORMCHECKBOX </w:instrText>
            </w:r>
            <w:r w:rsidR="002B3153">
              <w:rPr>
                <w:rFonts w:cs="Arial"/>
              </w:rPr>
            </w:r>
            <w:r w:rsidR="002B3153">
              <w:rPr>
                <w:rFonts w:cs="Arial"/>
              </w:rPr>
              <w:fldChar w:fldCharType="separate"/>
            </w:r>
            <w:r w:rsidRPr="00825A61">
              <w:rPr>
                <w:rFonts w:cs="Arial"/>
              </w:rPr>
              <w:fldChar w:fldCharType="end"/>
            </w:r>
            <w:r w:rsidRPr="00825A61">
              <w:rPr>
                <w:rFonts w:cs="Arial"/>
              </w:rPr>
              <w:t xml:space="preserve"> EH&amp;S Results</w:t>
            </w:r>
          </w:p>
        </w:tc>
      </w:tr>
      <w:tr w:rsidR="0034307B" w:rsidRPr="00825A61" w:rsidTr="00F42DAC">
        <w:trPr>
          <w:cantSplit/>
        </w:trPr>
        <w:tc>
          <w:tcPr>
            <w:tcW w:w="2268" w:type="dxa"/>
            <w:gridSpan w:val="3"/>
            <w:tcBorders>
              <w:bottom w:val="single" w:sz="4" w:space="0" w:color="auto"/>
              <w:right w:val="single" w:sz="4" w:space="0" w:color="auto"/>
            </w:tcBorders>
            <w:shd w:val="clear" w:color="auto" w:fill="CCCCCC"/>
          </w:tcPr>
          <w:p w:rsidR="0034307B" w:rsidRPr="00825A61" w:rsidRDefault="0034307B" w:rsidP="00F42DAC">
            <w:pPr>
              <w:ind w:left="360" w:hanging="360"/>
              <w:rPr>
                <w:rFonts w:cs="Arial"/>
                <w:b/>
                <w:bCs/>
              </w:rPr>
            </w:pPr>
            <w:r w:rsidRPr="00825A61">
              <w:rPr>
                <w:rFonts w:cs="Arial"/>
                <w:b/>
                <w:bCs/>
              </w:rPr>
              <w:t xml:space="preserve">12. Worker Protection: </w:t>
            </w:r>
          </w:p>
        </w:tc>
        <w:tc>
          <w:tcPr>
            <w:tcW w:w="4590" w:type="dxa"/>
            <w:gridSpan w:val="7"/>
            <w:tcBorders>
              <w:left w:val="single" w:sz="4" w:space="0" w:color="auto"/>
              <w:bottom w:val="single" w:sz="4" w:space="0" w:color="auto"/>
              <w:right w:val="nil"/>
            </w:tcBorders>
          </w:tcPr>
          <w:p w:rsidR="0034307B" w:rsidRPr="00825A61" w:rsidRDefault="0034307B" w:rsidP="00F42DAC">
            <w:pPr>
              <w:rPr>
                <w:rFonts w:cs="Arial"/>
              </w:rPr>
            </w:pPr>
            <w:r w:rsidRPr="00825A61">
              <w:rPr>
                <w:rFonts w:cs="Arial"/>
              </w:rPr>
              <w:fldChar w:fldCharType="begin">
                <w:ffData>
                  <w:name w:val="Check5"/>
                  <w:enabled/>
                  <w:calcOnExit w:val="0"/>
                  <w:checkBox>
                    <w:sizeAuto/>
                    <w:default w:val="0"/>
                  </w:checkBox>
                </w:ffData>
              </w:fldChar>
            </w:r>
            <w:bookmarkStart w:id="1" w:name="Check5"/>
            <w:r w:rsidRPr="00825A61">
              <w:rPr>
                <w:rFonts w:cs="Arial"/>
              </w:rPr>
              <w:instrText xml:space="preserve"> FORMCHECKBOX </w:instrText>
            </w:r>
            <w:r w:rsidR="002B3153">
              <w:rPr>
                <w:rFonts w:cs="Arial"/>
              </w:rPr>
            </w:r>
            <w:r w:rsidR="002B3153">
              <w:rPr>
                <w:rFonts w:cs="Arial"/>
              </w:rPr>
              <w:fldChar w:fldCharType="separate"/>
            </w:r>
            <w:r w:rsidRPr="00825A61">
              <w:rPr>
                <w:rFonts w:cs="Arial"/>
              </w:rPr>
              <w:fldChar w:fldCharType="end"/>
            </w:r>
            <w:bookmarkEnd w:id="1"/>
            <w:r w:rsidRPr="00825A61">
              <w:rPr>
                <w:rFonts w:cs="Arial"/>
              </w:rPr>
              <w:t xml:space="preserve"> Respirator (Type</w:t>
            </w:r>
            <w:r w:rsidRPr="00825A61">
              <w:rPr>
                <w:rFonts w:cs="Arial"/>
                <w:b/>
                <w:bCs/>
              </w:rPr>
              <w:t xml:space="preserve">)   </w:t>
            </w:r>
            <w:r w:rsidRPr="00825A61">
              <w:rPr>
                <w:rFonts w:cs="Arial"/>
                <w:b/>
                <w:bCs/>
                <w:u w:val="single"/>
              </w:rPr>
              <w:t>____________</w:t>
            </w:r>
            <w:r w:rsidRPr="00825A61">
              <w:rPr>
                <w:rFonts w:cs="Arial"/>
              </w:rPr>
              <w:t xml:space="preserve"> </w:t>
            </w:r>
          </w:p>
          <w:p w:rsidR="0034307B" w:rsidRPr="00825A61" w:rsidRDefault="0034307B" w:rsidP="00F42DAC">
            <w:pPr>
              <w:rPr>
                <w:rFonts w:cs="Arial"/>
              </w:rPr>
            </w:pPr>
            <w:r w:rsidRPr="00825A61">
              <w:rPr>
                <w:rFonts w:cs="Arial"/>
              </w:rPr>
              <w:sym w:font="Wingdings" w:char="F0FC"/>
            </w:r>
            <w:r w:rsidRPr="00825A61">
              <w:rPr>
                <w:rFonts w:cs="Arial"/>
              </w:rPr>
              <w:t xml:space="preserve"> Coveralls</w:t>
            </w:r>
          </w:p>
          <w:p w:rsidR="0034307B" w:rsidRPr="00825A61" w:rsidRDefault="0034307B" w:rsidP="00F42DAC">
            <w:pPr>
              <w:rPr>
                <w:rFonts w:cs="Arial"/>
              </w:rPr>
            </w:pPr>
            <w:r w:rsidRPr="00825A61">
              <w:rPr>
                <w:rFonts w:cs="Arial"/>
              </w:rPr>
              <w:sym w:font="Wingdings" w:char="F0FC"/>
            </w:r>
            <w:r w:rsidRPr="00825A61">
              <w:rPr>
                <w:rFonts w:cs="Arial"/>
              </w:rPr>
              <w:t xml:space="preserve"> Shoe covers</w:t>
            </w:r>
          </w:p>
        </w:tc>
        <w:tc>
          <w:tcPr>
            <w:tcW w:w="3870" w:type="dxa"/>
            <w:gridSpan w:val="6"/>
            <w:tcBorders>
              <w:left w:val="nil"/>
              <w:bottom w:val="single" w:sz="4" w:space="0" w:color="auto"/>
            </w:tcBorders>
          </w:tcPr>
          <w:p w:rsidR="0034307B" w:rsidRPr="00825A61" w:rsidRDefault="0034307B" w:rsidP="00F42DAC">
            <w:pPr>
              <w:pStyle w:val="Header"/>
              <w:tabs>
                <w:tab w:val="clear" w:pos="4320"/>
                <w:tab w:val="clear" w:pos="8640"/>
              </w:tabs>
              <w:rPr>
                <w:rFonts w:cs="Arial"/>
              </w:rPr>
            </w:pPr>
            <w:r w:rsidRPr="00825A61">
              <w:rPr>
                <w:rFonts w:cs="Arial"/>
              </w:rPr>
              <w:sym w:font="Wingdings" w:char="F0FC"/>
            </w:r>
            <w:r w:rsidRPr="00825A61">
              <w:rPr>
                <w:rFonts w:cs="Arial"/>
              </w:rPr>
              <w:t xml:space="preserve"> Gloves  </w:t>
            </w:r>
          </w:p>
          <w:p w:rsidR="0034307B" w:rsidRPr="00825A61" w:rsidRDefault="0034307B" w:rsidP="00F42DAC">
            <w:pPr>
              <w:rPr>
                <w:rFonts w:cs="Arial"/>
              </w:rPr>
            </w:pPr>
            <w:r w:rsidRPr="00825A61">
              <w:rPr>
                <w:rFonts w:cs="Arial"/>
              </w:rPr>
              <w:sym w:font="Wingdings" w:char="F0FC"/>
            </w:r>
            <w:r w:rsidRPr="00825A61">
              <w:rPr>
                <w:rFonts w:cs="Arial"/>
              </w:rPr>
              <w:t xml:space="preserve">  Disposable hoods</w:t>
            </w:r>
          </w:p>
          <w:p w:rsidR="0034307B" w:rsidRPr="00825A61" w:rsidRDefault="0034307B" w:rsidP="00F42DAC">
            <w:pPr>
              <w:rPr>
                <w:rFonts w:cs="Arial"/>
              </w:rPr>
            </w:pPr>
            <w:r w:rsidRPr="00825A61">
              <w:rPr>
                <w:rFonts w:cs="Arial"/>
              </w:rPr>
              <w:sym w:font="Wingdings" w:char="F0FC"/>
            </w:r>
            <w:r w:rsidRPr="00825A61">
              <w:rPr>
                <w:rFonts w:cs="Arial"/>
              </w:rPr>
              <w:t xml:space="preserve">  Safety glasses</w:t>
            </w:r>
          </w:p>
        </w:tc>
      </w:tr>
      <w:tr w:rsidR="0034307B" w:rsidRPr="00825A61" w:rsidTr="00F42DAC">
        <w:tc>
          <w:tcPr>
            <w:tcW w:w="10728" w:type="dxa"/>
            <w:gridSpan w:val="16"/>
            <w:tcBorders>
              <w:bottom w:val="single" w:sz="4" w:space="0" w:color="auto"/>
            </w:tcBorders>
            <w:shd w:val="clear" w:color="auto" w:fill="CCCCCC"/>
          </w:tcPr>
          <w:p w:rsidR="0034307B" w:rsidRPr="00825A61" w:rsidRDefault="0034307B" w:rsidP="00F42DAC">
            <w:pPr>
              <w:rPr>
                <w:rFonts w:cs="Arial"/>
                <w:b/>
                <w:bCs/>
              </w:rPr>
            </w:pPr>
            <w:r w:rsidRPr="00825A61">
              <w:rPr>
                <w:rFonts w:cs="Arial"/>
                <w:b/>
                <w:bCs/>
              </w:rPr>
              <w:t>13. List all workers on the project (attach additional sheets if necessary):</w:t>
            </w:r>
          </w:p>
        </w:tc>
      </w:tr>
      <w:tr w:rsidR="0034307B" w:rsidRPr="00825A61" w:rsidTr="00F42DAC">
        <w:trPr>
          <w:cantSplit/>
        </w:trPr>
        <w:tc>
          <w:tcPr>
            <w:tcW w:w="3618" w:type="dxa"/>
            <w:gridSpan w:val="6"/>
          </w:tcPr>
          <w:p w:rsidR="0034307B" w:rsidRPr="00825A61" w:rsidRDefault="0034307B" w:rsidP="00F42DAC">
            <w:pPr>
              <w:jc w:val="center"/>
              <w:rPr>
                <w:rFonts w:cs="Arial"/>
                <w:b/>
                <w:bCs/>
              </w:rPr>
            </w:pPr>
            <w:r w:rsidRPr="00825A61">
              <w:rPr>
                <w:rFonts w:cs="Arial"/>
                <w:b/>
                <w:bCs/>
              </w:rPr>
              <w:t xml:space="preserve">Name </w:t>
            </w:r>
          </w:p>
        </w:tc>
        <w:tc>
          <w:tcPr>
            <w:tcW w:w="7110" w:type="dxa"/>
            <w:gridSpan w:val="10"/>
          </w:tcPr>
          <w:p w:rsidR="0034307B" w:rsidRPr="00825A61" w:rsidRDefault="0034307B" w:rsidP="00F42DAC">
            <w:pPr>
              <w:jc w:val="center"/>
              <w:rPr>
                <w:rFonts w:cs="Arial"/>
                <w:b/>
                <w:bCs/>
              </w:rPr>
            </w:pPr>
            <w:r w:rsidRPr="00825A61">
              <w:rPr>
                <w:rFonts w:cs="Arial"/>
                <w:b/>
                <w:bCs/>
              </w:rPr>
              <w:t xml:space="preserve">Current Training </w:t>
            </w:r>
            <w:r w:rsidRPr="00825A61">
              <w:rPr>
                <w:rFonts w:cs="Arial"/>
                <w:bCs/>
              </w:rPr>
              <w:t>(w/in the last year)</w:t>
            </w:r>
          </w:p>
        </w:tc>
      </w:tr>
      <w:tr w:rsidR="0034307B" w:rsidRPr="00825A61" w:rsidTr="00F42DAC">
        <w:tc>
          <w:tcPr>
            <w:tcW w:w="3618" w:type="dxa"/>
            <w:gridSpan w:val="6"/>
          </w:tcPr>
          <w:p w:rsidR="0034307B" w:rsidRPr="00825A61" w:rsidRDefault="0034307B" w:rsidP="00F42DAC">
            <w:pPr>
              <w:rPr>
                <w:rFonts w:cs="Arial"/>
              </w:rPr>
            </w:pPr>
          </w:p>
        </w:tc>
        <w:tc>
          <w:tcPr>
            <w:tcW w:w="7110" w:type="dxa"/>
            <w:gridSpan w:val="10"/>
          </w:tcPr>
          <w:p w:rsidR="0034307B" w:rsidRPr="00825A61" w:rsidRDefault="0034307B" w:rsidP="00F42DAC">
            <w:pPr>
              <w:rPr>
                <w:rFonts w:cs="Arial"/>
              </w:rPr>
            </w:pPr>
            <w:r w:rsidRPr="00825A61">
              <w:rPr>
                <w:rFonts w:cs="Arial"/>
              </w:rPr>
              <w:t xml:space="preserve">  </w:t>
            </w:r>
            <w:r w:rsidRPr="00825A61">
              <w:rPr>
                <w:rFonts w:cs="Arial"/>
              </w:rPr>
              <w:fldChar w:fldCharType="begin">
                <w:ffData>
                  <w:name w:val="Check14"/>
                  <w:enabled/>
                  <w:calcOnExit w:val="0"/>
                  <w:checkBox>
                    <w:sizeAuto/>
                    <w:default w:val="0"/>
                  </w:checkBox>
                </w:ffData>
              </w:fldChar>
            </w:r>
            <w:r w:rsidRPr="00825A61">
              <w:rPr>
                <w:rFonts w:cs="Arial"/>
              </w:rPr>
              <w:instrText xml:space="preserve"> FORMCHECKBOX </w:instrText>
            </w:r>
            <w:r w:rsidR="002B3153">
              <w:rPr>
                <w:rFonts w:cs="Arial"/>
              </w:rPr>
            </w:r>
            <w:r w:rsidR="002B3153">
              <w:rPr>
                <w:rFonts w:cs="Arial"/>
              </w:rPr>
              <w:fldChar w:fldCharType="separate"/>
            </w:r>
            <w:r w:rsidRPr="00825A61">
              <w:rPr>
                <w:rFonts w:cs="Arial"/>
              </w:rPr>
              <w:fldChar w:fldCharType="end"/>
            </w:r>
            <w:r w:rsidRPr="00825A61">
              <w:rPr>
                <w:rFonts w:cs="Arial"/>
              </w:rPr>
              <w:t xml:space="preserve"> Lead Worker or Lead Refresher   </w:t>
            </w:r>
            <w:r w:rsidRPr="00825A61">
              <w:rPr>
                <w:rFonts w:cs="Arial"/>
              </w:rPr>
              <w:fldChar w:fldCharType="begin">
                <w:ffData>
                  <w:name w:val="Check15"/>
                  <w:enabled/>
                  <w:calcOnExit w:val="0"/>
                  <w:checkBox>
                    <w:sizeAuto/>
                    <w:default w:val="0"/>
                  </w:checkBox>
                </w:ffData>
              </w:fldChar>
            </w:r>
            <w:r w:rsidRPr="00825A61">
              <w:rPr>
                <w:rFonts w:cs="Arial"/>
              </w:rPr>
              <w:instrText xml:space="preserve"> FORMCHECKBOX </w:instrText>
            </w:r>
            <w:r w:rsidR="002B3153">
              <w:rPr>
                <w:rFonts w:cs="Arial"/>
              </w:rPr>
            </w:r>
            <w:r w:rsidR="002B3153">
              <w:rPr>
                <w:rFonts w:cs="Arial"/>
              </w:rPr>
              <w:fldChar w:fldCharType="separate"/>
            </w:r>
            <w:r w:rsidRPr="00825A61">
              <w:rPr>
                <w:rFonts w:cs="Arial"/>
              </w:rPr>
              <w:fldChar w:fldCharType="end"/>
            </w:r>
            <w:r w:rsidRPr="00825A61">
              <w:rPr>
                <w:rFonts w:cs="Arial"/>
              </w:rPr>
              <w:t xml:space="preserve"> Respiratory Protection</w:t>
            </w:r>
          </w:p>
        </w:tc>
      </w:tr>
      <w:tr w:rsidR="0034307B" w:rsidRPr="00825A61" w:rsidTr="00F42DAC">
        <w:tc>
          <w:tcPr>
            <w:tcW w:w="3618" w:type="dxa"/>
            <w:gridSpan w:val="6"/>
          </w:tcPr>
          <w:p w:rsidR="0034307B" w:rsidRPr="00825A61" w:rsidRDefault="0034307B" w:rsidP="00F42DAC">
            <w:pPr>
              <w:rPr>
                <w:rFonts w:cs="Arial"/>
              </w:rPr>
            </w:pPr>
          </w:p>
        </w:tc>
        <w:tc>
          <w:tcPr>
            <w:tcW w:w="7110" w:type="dxa"/>
            <w:gridSpan w:val="10"/>
          </w:tcPr>
          <w:p w:rsidR="0034307B" w:rsidRPr="00825A61" w:rsidRDefault="0034307B" w:rsidP="00F42DAC">
            <w:pPr>
              <w:rPr>
                <w:rFonts w:cs="Arial"/>
              </w:rPr>
            </w:pPr>
            <w:r w:rsidRPr="00825A61">
              <w:rPr>
                <w:rFonts w:cs="Arial"/>
              </w:rPr>
              <w:t xml:space="preserve">  </w:t>
            </w:r>
            <w:r w:rsidRPr="00825A61">
              <w:rPr>
                <w:rFonts w:cs="Arial"/>
              </w:rPr>
              <w:fldChar w:fldCharType="begin">
                <w:ffData>
                  <w:name w:val="Check16"/>
                  <w:enabled/>
                  <w:calcOnExit w:val="0"/>
                  <w:checkBox>
                    <w:sizeAuto/>
                    <w:default w:val="0"/>
                  </w:checkBox>
                </w:ffData>
              </w:fldChar>
            </w:r>
            <w:r w:rsidRPr="00825A61">
              <w:rPr>
                <w:rFonts w:cs="Arial"/>
              </w:rPr>
              <w:instrText xml:space="preserve"> FORMCHECKBOX </w:instrText>
            </w:r>
            <w:r w:rsidR="002B3153">
              <w:rPr>
                <w:rFonts w:cs="Arial"/>
              </w:rPr>
            </w:r>
            <w:r w:rsidR="002B3153">
              <w:rPr>
                <w:rFonts w:cs="Arial"/>
              </w:rPr>
              <w:fldChar w:fldCharType="separate"/>
            </w:r>
            <w:r w:rsidRPr="00825A61">
              <w:rPr>
                <w:rFonts w:cs="Arial"/>
              </w:rPr>
              <w:fldChar w:fldCharType="end"/>
            </w:r>
            <w:r w:rsidRPr="00825A61">
              <w:rPr>
                <w:rFonts w:cs="Arial"/>
              </w:rPr>
              <w:t xml:space="preserve"> Lead Worker or Lead Refresher   </w:t>
            </w:r>
            <w:r w:rsidRPr="00825A61">
              <w:rPr>
                <w:rFonts w:cs="Arial"/>
              </w:rPr>
              <w:fldChar w:fldCharType="begin">
                <w:ffData>
                  <w:name w:val="Check17"/>
                  <w:enabled/>
                  <w:calcOnExit w:val="0"/>
                  <w:checkBox>
                    <w:sizeAuto/>
                    <w:default w:val="0"/>
                  </w:checkBox>
                </w:ffData>
              </w:fldChar>
            </w:r>
            <w:r w:rsidRPr="00825A61">
              <w:rPr>
                <w:rFonts w:cs="Arial"/>
              </w:rPr>
              <w:instrText xml:space="preserve"> FORMCHECKBOX </w:instrText>
            </w:r>
            <w:r w:rsidR="002B3153">
              <w:rPr>
                <w:rFonts w:cs="Arial"/>
              </w:rPr>
            </w:r>
            <w:r w:rsidR="002B3153">
              <w:rPr>
                <w:rFonts w:cs="Arial"/>
              </w:rPr>
              <w:fldChar w:fldCharType="separate"/>
            </w:r>
            <w:r w:rsidRPr="00825A61">
              <w:rPr>
                <w:rFonts w:cs="Arial"/>
              </w:rPr>
              <w:fldChar w:fldCharType="end"/>
            </w:r>
            <w:r w:rsidRPr="00825A61">
              <w:rPr>
                <w:rFonts w:cs="Arial"/>
              </w:rPr>
              <w:t xml:space="preserve"> Respiratory Protection</w:t>
            </w:r>
          </w:p>
        </w:tc>
      </w:tr>
      <w:tr w:rsidR="0034307B" w:rsidRPr="00825A61" w:rsidTr="00F42DAC">
        <w:tc>
          <w:tcPr>
            <w:tcW w:w="10728" w:type="dxa"/>
            <w:gridSpan w:val="16"/>
            <w:tcBorders>
              <w:top w:val="single" w:sz="12" w:space="0" w:color="auto"/>
              <w:bottom w:val="single" w:sz="4" w:space="0" w:color="auto"/>
            </w:tcBorders>
            <w:shd w:val="clear" w:color="auto" w:fill="CCCCCC"/>
          </w:tcPr>
          <w:p w:rsidR="0034307B" w:rsidRPr="00825A61" w:rsidRDefault="0034307B" w:rsidP="00F42DAC">
            <w:pPr>
              <w:rPr>
                <w:rFonts w:cs="Arial"/>
                <w:b/>
                <w:bCs/>
              </w:rPr>
            </w:pPr>
            <w:r w:rsidRPr="00825A61">
              <w:rPr>
                <w:rFonts w:cs="Arial"/>
                <w:b/>
                <w:bCs/>
              </w:rPr>
              <w:t xml:space="preserve">14. </w:t>
            </w:r>
            <w:r w:rsidRPr="00825A61">
              <w:rPr>
                <w:rFonts w:cs="Arial"/>
                <w:b/>
                <w:bCs/>
                <w:sz w:val="18"/>
              </w:rPr>
              <w:t>I certify that all required precautions including, but not limited to, wearing of proper protective equipment and clothing, participation in a medical surveillance program if necessary, and following the procedures referenced above will be followed during this project.  These employees have received appropriate training in the tasks to be performed and understand the risks associated with working with lead-containing material.</w:t>
            </w:r>
          </w:p>
        </w:tc>
      </w:tr>
      <w:tr w:rsidR="0034307B" w:rsidRPr="00825A61" w:rsidTr="00F42DAC">
        <w:trPr>
          <w:cantSplit/>
        </w:trPr>
        <w:tc>
          <w:tcPr>
            <w:tcW w:w="4698" w:type="dxa"/>
            <w:gridSpan w:val="7"/>
            <w:tcBorders>
              <w:bottom w:val="single" w:sz="4" w:space="0" w:color="auto"/>
            </w:tcBorders>
          </w:tcPr>
          <w:p w:rsidR="0034307B" w:rsidRPr="00825A61" w:rsidRDefault="0034307B" w:rsidP="00F42DAC">
            <w:pPr>
              <w:rPr>
                <w:rFonts w:cs="Arial"/>
                <w:b/>
                <w:bCs/>
              </w:rPr>
            </w:pPr>
            <w:r w:rsidRPr="00825A61">
              <w:rPr>
                <w:rFonts w:cs="Arial"/>
                <w:b/>
                <w:bCs/>
              </w:rPr>
              <w:t>Signature</w:t>
            </w:r>
          </w:p>
          <w:p w:rsidR="0034307B" w:rsidRPr="00825A61" w:rsidRDefault="0034307B" w:rsidP="00F42DAC">
            <w:pPr>
              <w:rPr>
                <w:rFonts w:cs="Arial"/>
                <w:b/>
                <w:bCs/>
              </w:rPr>
            </w:pPr>
          </w:p>
          <w:p w:rsidR="0034307B" w:rsidRPr="00825A61" w:rsidRDefault="0034307B" w:rsidP="00F42DAC">
            <w:pPr>
              <w:rPr>
                <w:rFonts w:cs="Arial"/>
                <w:b/>
                <w:bCs/>
              </w:rPr>
            </w:pPr>
          </w:p>
        </w:tc>
        <w:tc>
          <w:tcPr>
            <w:tcW w:w="3060" w:type="dxa"/>
            <w:gridSpan w:val="4"/>
            <w:tcBorders>
              <w:bottom w:val="single" w:sz="4" w:space="0" w:color="auto"/>
            </w:tcBorders>
          </w:tcPr>
          <w:p w:rsidR="0034307B" w:rsidRPr="00825A61" w:rsidRDefault="0034307B" w:rsidP="00F42DAC">
            <w:pPr>
              <w:rPr>
                <w:rFonts w:cs="Arial"/>
                <w:b/>
                <w:bCs/>
              </w:rPr>
            </w:pPr>
            <w:r w:rsidRPr="00825A61">
              <w:rPr>
                <w:rFonts w:cs="Arial"/>
                <w:b/>
                <w:bCs/>
              </w:rPr>
              <w:t>Printed Name</w:t>
            </w:r>
          </w:p>
        </w:tc>
        <w:tc>
          <w:tcPr>
            <w:tcW w:w="2970" w:type="dxa"/>
            <w:gridSpan w:val="5"/>
            <w:tcBorders>
              <w:bottom w:val="single" w:sz="4" w:space="0" w:color="auto"/>
            </w:tcBorders>
          </w:tcPr>
          <w:p w:rsidR="0034307B" w:rsidRPr="00825A61" w:rsidRDefault="0034307B" w:rsidP="00F42DAC">
            <w:pPr>
              <w:rPr>
                <w:rFonts w:cs="Arial"/>
                <w:b/>
                <w:bCs/>
              </w:rPr>
            </w:pPr>
            <w:r w:rsidRPr="00825A61">
              <w:rPr>
                <w:rFonts w:cs="Arial"/>
                <w:b/>
                <w:bCs/>
              </w:rPr>
              <w:t>Date</w:t>
            </w:r>
          </w:p>
        </w:tc>
      </w:tr>
      <w:tr w:rsidR="0034307B" w:rsidRPr="00825A61" w:rsidTr="00F42DAC">
        <w:trPr>
          <w:cantSplit/>
        </w:trPr>
        <w:tc>
          <w:tcPr>
            <w:tcW w:w="10728" w:type="dxa"/>
            <w:gridSpan w:val="16"/>
            <w:tcBorders>
              <w:top w:val="single" w:sz="4" w:space="0" w:color="auto"/>
            </w:tcBorders>
          </w:tcPr>
          <w:p w:rsidR="0034307B" w:rsidRPr="00825A61" w:rsidRDefault="0034307B" w:rsidP="00F42DAC">
            <w:pPr>
              <w:jc w:val="center"/>
              <w:rPr>
                <w:rFonts w:cs="Arial"/>
                <w:b/>
              </w:rPr>
            </w:pPr>
            <w:r w:rsidRPr="00825A61">
              <w:rPr>
                <w:rFonts w:cs="Arial"/>
                <w:b/>
              </w:rPr>
              <w:t>THIS WORK PLAN MUST BE AVAILABLE AT THE JOB SITE.</w:t>
            </w:r>
          </w:p>
        </w:tc>
      </w:tr>
      <w:tr w:rsidR="0034307B" w:rsidRPr="00825A61" w:rsidTr="00F42DAC">
        <w:trPr>
          <w:cantSplit/>
        </w:trPr>
        <w:tc>
          <w:tcPr>
            <w:tcW w:w="10728" w:type="dxa"/>
            <w:gridSpan w:val="16"/>
            <w:tcBorders>
              <w:top w:val="single" w:sz="4" w:space="0" w:color="auto"/>
              <w:left w:val="nil"/>
              <w:bottom w:val="nil"/>
              <w:right w:val="nil"/>
            </w:tcBorders>
          </w:tcPr>
          <w:p w:rsidR="0034307B" w:rsidRPr="00825A61" w:rsidRDefault="0034307B" w:rsidP="0003740E">
            <w:pPr>
              <w:rPr>
                <w:rFonts w:cs="Arial"/>
                <w:b/>
              </w:rPr>
            </w:pPr>
          </w:p>
        </w:tc>
      </w:tr>
      <w:tr w:rsidR="0034307B" w:rsidRPr="00825A61" w:rsidTr="00F42DAC">
        <w:trPr>
          <w:cantSplit/>
        </w:trPr>
        <w:tc>
          <w:tcPr>
            <w:tcW w:w="10728" w:type="dxa"/>
            <w:gridSpan w:val="16"/>
            <w:tcBorders>
              <w:top w:val="nil"/>
              <w:left w:val="nil"/>
              <w:bottom w:val="nil"/>
              <w:right w:val="nil"/>
            </w:tcBorders>
          </w:tcPr>
          <w:p w:rsidR="0034307B" w:rsidRPr="00825A61" w:rsidRDefault="0034307B" w:rsidP="0049616C">
            <w:pPr>
              <w:pStyle w:val="Heading2"/>
            </w:pPr>
            <w:r w:rsidRPr="00825A61">
              <w:t xml:space="preserve">Send completed form to </w:t>
            </w:r>
            <w:r w:rsidR="0049616C">
              <w:t>Regulated Materials Management</w:t>
            </w:r>
            <w:r w:rsidRPr="00825A61">
              <w:t xml:space="preserve"> Office</w:t>
            </w:r>
          </w:p>
        </w:tc>
      </w:tr>
      <w:tr w:rsidR="0034307B" w:rsidRPr="00825A61" w:rsidTr="00F42DAC">
        <w:trPr>
          <w:cantSplit/>
        </w:trPr>
        <w:tc>
          <w:tcPr>
            <w:tcW w:w="10728" w:type="dxa"/>
            <w:gridSpan w:val="16"/>
            <w:tcBorders>
              <w:top w:val="nil"/>
              <w:left w:val="nil"/>
              <w:bottom w:val="nil"/>
              <w:right w:val="nil"/>
            </w:tcBorders>
          </w:tcPr>
          <w:p w:rsidR="0034307B" w:rsidRPr="00825A61" w:rsidRDefault="0034307B" w:rsidP="0003740E">
            <w:pPr>
              <w:pStyle w:val="Heading1"/>
              <w:jc w:val="center"/>
            </w:pPr>
            <w:r w:rsidRPr="00825A61">
              <w:t xml:space="preserve">Email: </w:t>
            </w:r>
            <w:r w:rsidR="0049616C" w:rsidRPr="0049616C">
              <w:t>asbestos@uw.edu</w:t>
            </w:r>
            <w:r w:rsidR="0049616C">
              <w:t xml:space="preserve"> | </w:t>
            </w:r>
            <w:r w:rsidR="0049616C" w:rsidRPr="00825A61">
              <w:t>Fax: 206-221-7079</w:t>
            </w:r>
            <w:r w:rsidR="0049616C" w:rsidRPr="00825A61">
              <w:t xml:space="preserve"> </w:t>
            </w:r>
            <w:r w:rsidR="0049616C">
              <w:t xml:space="preserve">| </w:t>
            </w:r>
            <w:r w:rsidR="0049616C" w:rsidRPr="00825A61">
              <w:t>Box 354285</w:t>
            </w:r>
          </w:p>
        </w:tc>
      </w:tr>
      <w:tr w:rsidR="0049616C" w:rsidRPr="00825A61" w:rsidTr="00F42DAC">
        <w:trPr>
          <w:cantSplit/>
        </w:trPr>
        <w:tc>
          <w:tcPr>
            <w:tcW w:w="10728" w:type="dxa"/>
            <w:gridSpan w:val="16"/>
            <w:tcBorders>
              <w:top w:val="nil"/>
              <w:left w:val="nil"/>
              <w:bottom w:val="nil"/>
              <w:right w:val="nil"/>
            </w:tcBorders>
          </w:tcPr>
          <w:p w:rsidR="0049616C" w:rsidRPr="00825A61" w:rsidRDefault="0049616C" w:rsidP="0003740E">
            <w:pPr>
              <w:pStyle w:val="Heading1"/>
              <w:jc w:val="center"/>
            </w:pPr>
            <w:bookmarkStart w:id="2" w:name="_GoBack"/>
            <w:bookmarkEnd w:id="2"/>
          </w:p>
        </w:tc>
      </w:tr>
      <w:tr w:rsidR="0034307B" w:rsidRPr="00825A61" w:rsidTr="00F42DAC">
        <w:trPr>
          <w:cantSplit/>
        </w:trPr>
        <w:tc>
          <w:tcPr>
            <w:tcW w:w="10728" w:type="dxa"/>
            <w:gridSpan w:val="16"/>
            <w:tcBorders>
              <w:top w:val="single" w:sz="4" w:space="0" w:color="auto"/>
              <w:left w:val="single" w:sz="4" w:space="0" w:color="auto"/>
              <w:bottom w:val="single" w:sz="2" w:space="0" w:color="auto"/>
              <w:right w:val="single" w:sz="4" w:space="0" w:color="auto"/>
            </w:tcBorders>
            <w:shd w:val="clear" w:color="auto" w:fill="D9D9D9"/>
          </w:tcPr>
          <w:p w:rsidR="0034307B" w:rsidRPr="00825A61" w:rsidRDefault="0034307B" w:rsidP="00F42DAC">
            <w:pPr>
              <w:pStyle w:val="Heading2"/>
              <w:rPr>
                <w:caps/>
              </w:rPr>
            </w:pPr>
            <w:r w:rsidRPr="00825A61">
              <w:rPr>
                <w:caps/>
              </w:rPr>
              <w:t>For Asbestos Office Use Only</w:t>
            </w:r>
          </w:p>
        </w:tc>
      </w:tr>
      <w:tr w:rsidR="0034307B" w:rsidRPr="00825A61" w:rsidTr="00F42DAC">
        <w:trPr>
          <w:cantSplit/>
        </w:trPr>
        <w:tc>
          <w:tcPr>
            <w:tcW w:w="4698" w:type="dxa"/>
            <w:gridSpan w:val="7"/>
            <w:tcBorders>
              <w:top w:val="single" w:sz="2" w:space="0" w:color="auto"/>
              <w:left w:val="single" w:sz="4" w:space="0" w:color="auto"/>
              <w:bottom w:val="single" w:sz="4" w:space="0" w:color="auto"/>
              <w:right w:val="single" w:sz="2" w:space="0" w:color="auto"/>
            </w:tcBorders>
            <w:shd w:val="clear" w:color="auto" w:fill="D9D9D9"/>
          </w:tcPr>
          <w:p w:rsidR="0034307B" w:rsidRPr="00825A61" w:rsidRDefault="0034307B" w:rsidP="00F42DAC">
            <w:pPr>
              <w:rPr>
                <w:rFonts w:cs="Arial"/>
                <w:b/>
              </w:rPr>
            </w:pPr>
            <w:r w:rsidRPr="00825A61">
              <w:rPr>
                <w:rFonts w:cs="Arial"/>
                <w:b/>
              </w:rPr>
              <w:t xml:space="preserve">15. Reviewed by Competent Person:  </w:t>
            </w:r>
          </w:p>
          <w:p w:rsidR="0034307B" w:rsidRPr="00825A61" w:rsidRDefault="0034307B" w:rsidP="00F42DAC">
            <w:pPr>
              <w:rPr>
                <w:rFonts w:cs="Arial"/>
                <w:b/>
              </w:rPr>
            </w:pPr>
          </w:p>
        </w:tc>
        <w:tc>
          <w:tcPr>
            <w:tcW w:w="2070" w:type="dxa"/>
            <w:gridSpan w:val="2"/>
            <w:tcBorders>
              <w:top w:val="single" w:sz="2" w:space="0" w:color="auto"/>
              <w:left w:val="single" w:sz="2" w:space="0" w:color="auto"/>
              <w:bottom w:val="single" w:sz="4" w:space="0" w:color="auto"/>
              <w:right w:val="single" w:sz="2" w:space="0" w:color="auto"/>
            </w:tcBorders>
            <w:shd w:val="clear" w:color="auto" w:fill="D9D9D9"/>
          </w:tcPr>
          <w:p w:rsidR="0034307B" w:rsidRPr="00825A61" w:rsidRDefault="0034307B" w:rsidP="00F42DAC">
            <w:pPr>
              <w:rPr>
                <w:rFonts w:cs="Arial"/>
                <w:b/>
              </w:rPr>
            </w:pPr>
            <w:r w:rsidRPr="00825A61">
              <w:rPr>
                <w:rFonts w:cs="Arial"/>
                <w:b/>
              </w:rPr>
              <w:t>Initials</w:t>
            </w:r>
          </w:p>
        </w:tc>
        <w:tc>
          <w:tcPr>
            <w:tcW w:w="1530" w:type="dxa"/>
            <w:gridSpan w:val="5"/>
            <w:tcBorders>
              <w:top w:val="single" w:sz="2" w:space="0" w:color="auto"/>
              <w:left w:val="single" w:sz="2" w:space="0" w:color="auto"/>
              <w:bottom w:val="single" w:sz="4" w:space="0" w:color="auto"/>
              <w:right w:val="single" w:sz="2" w:space="0" w:color="auto"/>
            </w:tcBorders>
            <w:shd w:val="clear" w:color="auto" w:fill="D9D9D9"/>
          </w:tcPr>
          <w:p w:rsidR="0034307B" w:rsidRPr="00825A61" w:rsidRDefault="0034307B" w:rsidP="00F42DAC">
            <w:pPr>
              <w:rPr>
                <w:rFonts w:cs="Arial"/>
                <w:b/>
              </w:rPr>
            </w:pPr>
            <w:r w:rsidRPr="00825A61">
              <w:rPr>
                <w:rFonts w:cs="Arial"/>
                <w:b/>
              </w:rPr>
              <w:t>Date</w:t>
            </w:r>
          </w:p>
        </w:tc>
        <w:tc>
          <w:tcPr>
            <w:tcW w:w="2430" w:type="dxa"/>
            <w:gridSpan w:val="2"/>
            <w:tcBorders>
              <w:top w:val="single" w:sz="2" w:space="0" w:color="auto"/>
              <w:left w:val="single" w:sz="2" w:space="0" w:color="auto"/>
              <w:bottom w:val="single" w:sz="4" w:space="0" w:color="auto"/>
              <w:right w:val="single" w:sz="4" w:space="0" w:color="auto"/>
            </w:tcBorders>
            <w:shd w:val="clear" w:color="auto" w:fill="D9D9D9"/>
          </w:tcPr>
          <w:p w:rsidR="0034307B" w:rsidRPr="00825A61" w:rsidRDefault="0034307B" w:rsidP="00F42DAC">
            <w:pPr>
              <w:rPr>
                <w:rFonts w:cs="Arial"/>
                <w:b/>
              </w:rPr>
            </w:pPr>
            <w:r w:rsidRPr="00825A61">
              <w:rPr>
                <w:rFonts w:cs="Arial"/>
                <w:b/>
              </w:rPr>
              <w:t>Date Sent to EHS:</w:t>
            </w:r>
          </w:p>
        </w:tc>
      </w:tr>
    </w:tbl>
    <w:p w:rsidR="00C71973" w:rsidRDefault="00C71973">
      <w:pPr>
        <w:rPr>
          <w:rFonts w:cs="Arial"/>
        </w:rPr>
        <w:sectPr w:rsidR="00C71973" w:rsidSect="009E7A4C">
          <w:pgSz w:w="12240" w:h="15840" w:code="1"/>
          <w:pgMar w:top="360" w:right="720" w:bottom="630" w:left="720" w:header="720" w:footer="720" w:gutter="0"/>
          <w:cols w:space="720"/>
        </w:sectPr>
      </w:pPr>
    </w:p>
    <w:p w:rsidR="00C71973" w:rsidRDefault="00C71973" w:rsidP="00C71973">
      <w:pPr>
        <w:jc w:val="center"/>
        <w:rPr>
          <w:i/>
          <w:sz w:val="28"/>
        </w:rPr>
      </w:pPr>
      <w:r w:rsidRPr="00825A61">
        <w:rPr>
          <w:rFonts w:cs="MV Boli"/>
          <w:b/>
          <w:sz w:val="28"/>
        </w:rPr>
        <w:lastRenderedPageBreak/>
        <w:t>Instructions for filling out the</w:t>
      </w:r>
      <w:r w:rsidRPr="00825A61">
        <w:rPr>
          <w:b/>
          <w:sz w:val="28"/>
        </w:rPr>
        <w:t xml:space="preserve"> </w:t>
      </w:r>
      <w:r w:rsidRPr="00825A61">
        <w:rPr>
          <w:i/>
          <w:sz w:val="28"/>
        </w:rPr>
        <w:t>Work Plan for Lead Containing Materials (LCM)</w:t>
      </w:r>
    </w:p>
    <w:p w:rsidR="00955955" w:rsidRDefault="00955955" w:rsidP="00955955"/>
    <w:p w:rsidR="00955955" w:rsidRPr="00955955" w:rsidRDefault="00955955" w:rsidP="00955955">
      <w:pPr>
        <w:numPr>
          <w:ilvl w:val="0"/>
          <w:numId w:val="8"/>
        </w:numPr>
        <w:spacing w:after="120" w:line="276" w:lineRule="auto"/>
      </w:pPr>
      <w:r w:rsidRPr="00955955">
        <w:rPr>
          <w:b/>
        </w:rPr>
        <w:t>Location (Building, Room):</w:t>
      </w:r>
    </w:p>
    <w:p w:rsidR="00955955" w:rsidRPr="00955955" w:rsidRDefault="00C71973" w:rsidP="00955955">
      <w:pPr>
        <w:numPr>
          <w:ilvl w:val="0"/>
          <w:numId w:val="8"/>
        </w:numPr>
        <w:spacing w:after="120" w:line="276" w:lineRule="auto"/>
      </w:pPr>
      <w:r w:rsidRPr="00825A61">
        <w:rPr>
          <w:rFonts w:cs="Arial"/>
          <w:b/>
          <w:bCs/>
        </w:rPr>
        <w:t>Description of Work:</w:t>
      </w:r>
      <w:r w:rsidRPr="00825A61">
        <w:t xml:space="preserve"> </w:t>
      </w:r>
      <w:r w:rsidR="00955955">
        <w:br/>
      </w:r>
      <w:r w:rsidRPr="00955955">
        <w:rPr>
          <w:i/>
          <w:sz w:val="22"/>
        </w:rPr>
        <w:t>Only list the tasks that will disturb the construction materials with lead in it. For example write “scrape and sand old paint”. Don’t write “Paint wall”.</w:t>
      </w:r>
    </w:p>
    <w:p w:rsidR="00955955" w:rsidRPr="00955955" w:rsidRDefault="00955955" w:rsidP="00955955">
      <w:pPr>
        <w:numPr>
          <w:ilvl w:val="0"/>
          <w:numId w:val="8"/>
        </w:numPr>
        <w:spacing w:after="120" w:line="276" w:lineRule="auto"/>
      </w:pPr>
      <w:r>
        <w:rPr>
          <w:rFonts w:cs="Arial"/>
          <w:b/>
          <w:bCs/>
        </w:rPr>
        <w:t>Job #:</w:t>
      </w:r>
    </w:p>
    <w:p w:rsidR="00955955" w:rsidRPr="00955955" w:rsidRDefault="00C71973" w:rsidP="00955955">
      <w:pPr>
        <w:numPr>
          <w:ilvl w:val="0"/>
          <w:numId w:val="8"/>
        </w:numPr>
        <w:spacing w:after="120" w:line="276" w:lineRule="auto"/>
      </w:pPr>
      <w:r w:rsidRPr="00955955">
        <w:rPr>
          <w:rFonts w:cs="Arial"/>
          <w:b/>
          <w:bCs/>
        </w:rPr>
        <w:t>Type and Quantity of LCM</w:t>
      </w:r>
      <w:r w:rsidR="00955955">
        <w:rPr>
          <w:rFonts w:cs="Arial"/>
          <w:b/>
          <w:bCs/>
        </w:rPr>
        <w:t>:</w:t>
      </w:r>
      <w:r w:rsidR="00955955">
        <w:rPr>
          <w:rFonts w:cs="Arial"/>
          <w:b/>
          <w:bCs/>
        </w:rPr>
        <w:br/>
      </w:r>
      <w:r w:rsidRPr="00955955">
        <w:rPr>
          <w:i/>
          <w:sz w:val="22"/>
        </w:rPr>
        <w:t>List the material that has lead in it. Say how much of that material will be disturbed. For example write “30 square feet of 12% lead containing paint”.</w:t>
      </w:r>
    </w:p>
    <w:p w:rsidR="00955955" w:rsidRDefault="00C71973" w:rsidP="00C72576">
      <w:pPr>
        <w:numPr>
          <w:ilvl w:val="0"/>
          <w:numId w:val="8"/>
        </w:numPr>
        <w:spacing w:after="120" w:line="276" w:lineRule="auto"/>
        <w:rPr>
          <w:rFonts w:cs="Arial"/>
          <w:b/>
          <w:bCs/>
        </w:rPr>
      </w:pPr>
      <w:r w:rsidRPr="00955955">
        <w:rPr>
          <w:rFonts w:cs="Arial"/>
          <w:b/>
          <w:bCs/>
        </w:rPr>
        <w:t>Project Schedule:</w:t>
      </w:r>
    </w:p>
    <w:p w:rsidR="00955955" w:rsidRPr="003B4779" w:rsidRDefault="00C71973" w:rsidP="00C72576">
      <w:pPr>
        <w:numPr>
          <w:ilvl w:val="0"/>
          <w:numId w:val="8"/>
        </w:numPr>
        <w:spacing w:after="120" w:line="276" w:lineRule="auto"/>
        <w:rPr>
          <w:rFonts w:cs="Arial"/>
          <w:b/>
          <w:bCs/>
        </w:rPr>
      </w:pPr>
      <w:r w:rsidRPr="00825A61">
        <w:rPr>
          <w:rFonts w:cs="Arial"/>
          <w:b/>
          <w:bCs/>
        </w:rPr>
        <w:t>Tools and Equipment Used to Disturb LCM:</w:t>
      </w:r>
      <w:r w:rsidR="00955955">
        <w:rPr>
          <w:rFonts w:cs="Arial"/>
          <w:b/>
          <w:bCs/>
        </w:rPr>
        <w:br/>
      </w:r>
      <w:r w:rsidRPr="00825A61">
        <w:rPr>
          <w:i/>
          <w:sz w:val="22"/>
        </w:rPr>
        <w:t>List the tools to be used to disturb the lead containing materials. Be specific about</w:t>
      </w:r>
      <w:r w:rsidR="00955955" w:rsidRPr="00825A61">
        <w:rPr>
          <w:i/>
          <w:sz w:val="22"/>
        </w:rPr>
        <w:t xml:space="preserve"> power tools and hand tools. If </w:t>
      </w:r>
      <w:r w:rsidRPr="00825A61">
        <w:rPr>
          <w:i/>
          <w:sz w:val="22"/>
        </w:rPr>
        <w:t>the different tools are used the lead plan may need to be updated.</w:t>
      </w:r>
    </w:p>
    <w:p w:rsidR="003B4779" w:rsidRPr="003B4779" w:rsidRDefault="003B4779" w:rsidP="003B4779">
      <w:pPr>
        <w:numPr>
          <w:ilvl w:val="0"/>
          <w:numId w:val="8"/>
        </w:numPr>
        <w:spacing w:after="120" w:line="276" w:lineRule="auto"/>
        <w:rPr>
          <w:rFonts w:cs="Arial"/>
          <w:b/>
          <w:bCs/>
        </w:rPr>
      </w:pPr>
      <w:r>
        <w:rPr>
          <w:rFonts w:cs="Arial"/>
          <w:b/>
          <w:bCs/>
        </w:rPr>
        <w:t>Precautions for Warning and Protecting Building Occupants:</w:t>
      </w:r>
      <w:r>
        <w:rPr>
          <w:rFonts w:cs="Arial"/>
          <w:b/>
          <w:bCs/>
        </w:rPr>
        <w:br/>
      </w:r>
      <w:r w:rsidRPr="00825A61">
        <w:rPr>
          <w:i/>
          <w:sz w:val="22"/>
        </w:rPr>
        <w:t>Note if you will schedule the work with the department administrator, the building coordinator or the occupant. Also write that you will put up a sign saying “Lead work area, Poison, No smoking or eating”</w:t>
      </w:r>
      <w:r>
        <w:rPr>
          <w:i/>
          <w:sz w:val="22"/>
        </w:rPr>
        <w:t>.</w:t>
      </w:r>
    </w:p>
    <w:p w:rsidR="003B4779" w:rsidRPr="003B4779" w:rsidRDefault="00955955" w:rsidP="003B4779">
      <w:pPr>
        <w:numPr>
          <w:ilvl w:val="0"/>
          <w:numId w:val="8"/>
        </w:numPr>
        <w:spacing w:after="120" w:line="276" w:lineRule="auto"/>
        <w:rPr>
          <w:rFonts w:cs="Arial"/>
          <w:b/>
          <w:bCs/>
        </w:rPr>
      </w:pPr>
      <w:r w:rsidRPr="003B4779">
        <w:rPr>
          <w:rFonts w:cs="Arial"/>
          <w:b/>
          <w:bCs/>
        </w:rPr>
        <w:t>Prepa</w:t>
      </w:r>
      <w:r w:rsidR="00C71973" w:rsidRPr="003B4779">
        <w:rPr>
          <w:rFonts w:cs="Arial"/>
          <w:b/>
          <w:bCs/>
        </w:rPr>
        <w:t>ration and Work Procedures (include controls and work practices to minimize employee exposures):</w:t>
      </w:r>
      <w:r w:rsidR="003B4779" w:rsidRPr="003B4779">
        <w:rPr>
          <w:sz w:val="24"/>
        </w:rPr>
        <w:br/>
      </w:r>
      <w:r w:rsidR="00C71973" w:rsidRPr="003B4779">
        <w:rPr>
          <w:i/>
          <w:sz w:val="22"/>
        </w:rPr>
        <w:t xml:space="preserve">Note how you are going to mark off your work and decon areas. Write down if you are going to use plastic sheeting or walls. List any dust control measures, such as: </w:t>
      </w:r>
    </w:p>
    <w:p w:rsidR="00C71973" w:rsidRPr="00825A61" w:rsidRDefault="0003740E" w:rsidP="00700554">
      <w:pPr>
        <w:pStyle w:val="ListParagraph"/>
        <w:numPr>
          <w:ilvl w:val="0"/>
          <w:numId w:val="10"/>
        </w:numPr>
        <w:spacing w:after="120" w:line="276" w:lineRule="auto"/>
        <w:rPr>
          <w:i/>
          <w:sz w:val="22"/>
        </w:rPr>
      </w:pPr>
      <w:r w:rsidRPr="00825A61">
        <w:rPr>
          <w:i/>
          <w:sz w:val="22"/>
        </w:rPr>
        <w:t>negative air machine</w:t>
      </w:r>
    </w:p>
    <w:p w:rsidR="00C71973" w:rsidRPr="00825A61" w:rsidRDefault="00C71973" w:rsidP="00955955">
      <w:pPr>
        <w:pStyle w:val="ListParagraph"/>
        <w:numPr>
          <w:ilvl w:val="0"/>
          <w:numId w:val="10"/>
        </w:numPr>
        <w:spacing w:after="120" w:line="276" w:lineRule="auto"/>
        <w:rPr>
          <w:i/>
          <w:sz w:val="22"/>
        </w:rPr>
      </w:pPr>
      <w:r w:rsidRPr="00825A61">
        <w:rPr>
          <w:i/>
          <w:sz w:val="22"/>
        </w:rPr>
        <w:t>covering up or shutting</w:t>
      </w:r>
      <w:r w:rsidR="0003740E" w:rsidRPr="00825A61">
        <w:rPr>
          <w:i/>
          <w:sz w:val="22"/>
        </w:rPr>
        <w:t xml:space="preserve"> down the building ventilation</w:t>
      </w:r>
    </w:p>
    <w:p w:rsidR="003B4779" w:rsidRDefault="00C71973" w:rsidP="00D94C5D">
      <w:pPr>
        <w:pStyle w:val="ListParagraph"/>
        <w:numPr>
          <w:ilvl w:val="0"/>
          <w:numId w:val="10"/>
        </w:numPr>
        <w:spacing w:after="120" w:line="276" w:lineRule="auto"/>
        <w:rPr>
          <w:i/>
          <w:sz w:val="22"/>
        </w:rPr>
      </w:pPr>
      <w:r w:rsidRPr="00825A61">
        <w:rPr>
          <w:i/>
          <w:sz w:val="22"/>
        </w:rPr>
        <w:t xml:space="preserve">using HEPA </w:t>
      </w:r>
      <w:r w:rsidR="0003740E" w:rsidRPr="00825A61">
        <w:rPr>
          <w:i/>
          <w:sz w:val="22"/>
        </w:rPr>
        <w:t>filtered tools to capture dust</w:t>
      </w:r>
    </w:p>
    <w:p w:rsidR="003B4779" w:rsidRPr="003B4779" w:rsidRDefault="00C71973" w:rsidP="00D94C5D">
      <w:pPr>
        <w:pStyle w:val="ListParagraph"/>
        <w:numPr>
          <w:ilvl w:val="0"/>
          <w:numId w:val="10"/>
        </w:numPr>
        <w:spacing w:after="120" w:line="276" w:lineRule="auto"/>
        <w:rPr>
          <w:i/>
          <w:sz w:val="22"/>
        </w:rPr>
      </w:pPr>
      <w:r w:rsidRPr="00825A61">
        <w:rPr>
          <w:i/>
          <w:sz w:val="22"/>
        </w:rPr>
        <w:t>wa</w:t>
      </w:r>
      <w:r w:rsidR="0003740E" w:rsidRPr="00825A61">
        <w:rPr>
          <w:i/>
          <w:sz w:val="22"/>
        </w:rPr>
        <w:t>ter spray for dust suppression</w:t>
      </w:r>
      <w:r w:rsidR="003B4779" w:rsidRPr="003B4779">
        <w:rPr>
          <w:i/>
          <w:sz w:val="22"/>
        </w:rPr>
        <w:br/>
      </w:r>
    </w:p>
    <w:p w:rsidR="003B4779" w:rsidRDefault="00C71973" w:rsidP="003B4779">
      <w:pPr>
        <w:pStyle w:val="ListParagraph"/>
        <w:numPr>
          <w:ilvl w:val="0"/>
          <w:numId w:val="8"/>
        </w:numPr>
        <w:spacing w:after="120" w:line="276" w:lineRule="auto"/>
        <w:rPr>
          <w:i/>
          <w:sz w:val="22"/>
        </w:rPr>
      </w:pPr>
      <w:r w:rsidRPr="00825A61">
        <w:rPr>
          <w:rFonts w:eastAsia="Times New Roman" w:cs="Arial"/>
          <w:b/>
          <w:bCs/>
          <w:szCs w:val="20"/>
        </w:rPr>
        <w:t>Clean-up</w:t>
      </w:r>
      <w:r w:rsidRPr="00825A61">
        <w:rPr>
          <w:rFonts w:cs="Arial"/>
          <w:b/>
          <w:bCs/>
        </w:rPr>
        <w:t xml:space="preserve"> Procedures:</w:t>
      </w:r>
      <w:r w:rsidR="003B4779">
        <w:rPr>
          <w:rFonts w:cs="Arial"/>
          <w:b/>
          <w:bCs/>
        </w:rPr>
        <w:br/>
      </w:r>
      <w:r w:rsidRPr="00825A61">
        <w:rPr>
          <w:i/>
          <w:sz w:val="22"/>
        </w:rPr>
        <w:t>Write how the work area will be cleaned up during the work and at the end. HEPA vacuuming and wet mopping is common. Remember you don’t want to dry sweep or use a blower to clean up. Also note how the workers will clean themselves when they leave the work area.</w:t>
      </w:r>
    </w:p>
    <w:p w:rsidR="003B4779" w:rsidRPr="003B4779" w:rsidRDefault="00C71973" w:rsidP="003B4779">
      <w:pPr>
        <w:pStyle w:val="ListParagraph"/>
        <w:numPr>
          <w:ilvl w:val="0"/>
          <w:numId w:val="8"/>
        </w:numPr>
        <w:spacing w:after="120" w:line="276" w:lineRule="auto"/>
        <w:rPr>
          <w:i/>
          <w:sz w:val="22"/>
        </w:rPr>
      </w:pPr>
      <w:r w:rsidRPr="00825A61">
        <w:rPr>
          <w:rFonts w:cs="Arial"/>
          <w:b/>
          <w:bCs/>
        </w:rPr>
        <w:t>Disposal</w:t>
      </w:r>
      <w:r w:rsidR="003B4779" w:rsidRPr="003B4779">
        <w:rPr>
          <w:rFonts w:cs="Arial"/>
          <w:b/>
          <w:bCs/>
        </w:rPr>
        <w:t>:</w:t>
      </w:r>
      <w:r w:rsidR="003B4779" w:rsidRPr="003B4779">
        <w:rPr>
          <w:rFonts w:cs="Arial"/>
          <w:b/>
          <w:bCs/>
        </w:rPr>
        <w:br/>
      </w:r>
      <w:r w:rsidRPr="00825A61">
        <w:rPr>
          <w:i/>
          <w:sz w:val="22"/>
        </w:rPr>
        <w:t>Contact EH&amp;S (</w:t>
      </w:r>
      <w:r w:rsidRPr="00825A61">
        <w:rPr>
          <w:rFonts w:cs="Arial"/>
          <w:sz w:val="18"/>
        </w:rPr>
        <w:t>Doug Gallucci</w:t>
      </w:r>
      <w:r w:rsidRPr="00825A61">
        <w:rPr>
          <w:i/>
          <w:sz w:val="22"/>
        </w:rPr>
        <w:t>) for instructions how to get rid of the debris from the job. Write their instructions here</w:t>
      </w:r>
      <w:r w:rsidR="003B4779" w:rsidRPr="003B4779">
        <w:rPr>
          <w:i/>
          <w:sz w:val="22"/>
        </w:rPr>
        <w:t>.</w:t>
      </w:r>
      <w:r w:rsidR="003B4779" w:rsidRPr="003B4779">
        <w:rPr>
          <w:rFonts w:cs="Arial"/>
          <w:b/>
          <w:bCs/>
        </w:rPr>
        <w:t xml:space="preserve"> </w:t>
      </w:r>
    </w:p>
    <w:p w:rsidR="00C71973" w:rsidRPr="00825A61" w:rsidRDefault="00C71973" w:rsidP="003B4779">
      <w:pPr>
        <w:pStyle w:val="ListParagraph"/>
        <w:numPr>
          <w:ilvl w:val="0"/>
          <w:numId w:val="8"/>
        </w:numPr>
        <w:spacing w:after="120" w:line="276" w:lineRule="auto"/>
      </w:pPr>
      <w:r w:rsidRPr="00825A61">
        <w:rPr>
          <w:rFonts w:cs="Arial"/>
          <w:b/>
          <w:bCs/>
        </w:rPr>
        <w:t>Air Monitoring:</w:t>
      </w:r>
      <w:r w:rsidR="003B4779" w:rsidRPr="003B4779">
        <w:rPr>
          <w:rFonts w:cs="Arial"/>
          <w:b/>
          <w:bCs/>
        </w:rPr>
        <w:br/>
      </w:r>
      <w:r w:rsidRPr="00825A61">
        <w:rPr>
          <w:i/>
          <w:sz w:val="22"/>
        </w:rPr>
        <w:t xml:space="preserve">EH&amp;S may do testing at the beginning of the job. If they did so, put in the results here. Otherwise write in the assumed levels using the </w:t>
      </w:r>
      <w:r w:rsidRPr="00825A61">
        <w:rPr>
          <w:b/>
          <w:i/>
          <w:sz w:val="22"/>
        </w:rPr>
        <w:t xml:space="preserve">Assumed Exposures and Respirator Selection Guide for Lead </w:t>
      </w:r>
      <w:r w:rsidRPr="00825A61">
        <w:rPr>
          <w:i/>
          <w:sz w:val="22"/>
        </w:rPr>
        <w:t>chart.</w:t>
      </w:r>
    </w:p>
    <w:p w:rsidR="00C71973" w:rsidRPr="00825A61" w:rsidRDefault="00C71973" w:rsidP="003B4779">
      <w:pPr>
        <w:pStyle w:val="ListParagraph"/>
        <w:numPr>
          <w:ilvl w:val="0"/>
          <w:numId w:val="8"/>
        </w:numPr>
        <w:spacing w:after="120" w:line="276" w:lineRule="auto"/>
      </w:pPr>
      <w:r w:rsidRPr="00825A61">
        <w:rPr>
          <w:rFonts w:cs="Arial"/>
          <w:b/>
          <w:bCs/>
        </w:rPr>
        <w:t>Worker Protection:</w:t>
      </w:r>
      <w:r w:rsidR="003B4779">
        <w:br/>
      </w:r>
      <w:r w:rsidRPr="00825A61">
        <w:rPr>
          <w:i/>
          <w:sz w:val="22"/>
        </w:rPr>
        <w:t xml:space="preserve">Check all the boxes and use the </w:t>
      </w:r>
      <w:r w:rsidRPr="00825A61">
        <w:rPr>
          <w:b/>
          <w:i/>
          <w:sz w:val="22"/>
        </w:rPr>
        <w:t xml:space="preserve">Assumed Exposures and Respirator Selection Guide for Lead </w:t>
      </w:r>
      <w:r w:rsidRPr="00825A61">
        <w:rPr>
          <w:i/>
          <w:sz w:val="22"/>
        </w:rPr>
        <w:t xml:space="preserve">chart to decide </w:t>
      </w:r>
      <w:r w:rsidR="003B4779" w:rsidRPr="003B4779">
        <w:rPr>
          <w:i/>
          <w:sz w:val="22"/>
        </w:rPr>
        <w:t>which type of respirator to use.</w:t>
      </w:r>
    </w:p>
    <w:p w:rsidR="006B6466" w:rsidRPr="00825A61" w:rsidRDefault="00C71973" w:rsidP="003B4779">
      <w:pPr>
        <w:pStyle w:val="ListParagraph"/>
        <w:numPr>
          <w:ilvl w:val="0"/>
          <w:numId w:val="8"/>
        </w:numPr>
        <w:spacing w:after="120" w:line="276" w:lineRule="auto"/>
        <w:rPr>
          <w:rFonts w:cs="Arial"/>
          <w:b/>
          <w:bCs/>
        </w:rPr>
      </w:pPr>
      <w:r w:rsidRPr="00825A61">
        <w:rPr>
          <w:rFonts w:cs="Arial"/>
          <w:b/>
          <w:bCs/>
        </w:rPr>
        <w:t>List all workers on the project</w:t>
      </w:r>
      <w:r w:rsidR="003B4779">
        <w:rPr>
          <w:rFonts w:cs="Arial"/>
          <w:b/>
          <w:bCs/>
        </w:rPr>
        <w:t>:</w:t>
      </w:r>
      <w:r w:rsidR="003B4779">
        <w:rPr>
          <w:rFonts w:cs="Arial"/>
          <w:b/>
          <w:bCs/>
        </w:rPr>
        <w:br/>
      </w:r>
      <w:r w:rsidRPr="00825A61">
        <w:rPr>
          <w:i/>
          <w:sz w:val="22"/>
        </w:rPr>
        <w:t>Each worker must have had Respiratory Protection training and either Lead Worker or Lead Refresher training in the last 12 months. Lead Awareness is not good enough nor is it necessary.</w:t>
      </w:r>
    </w:p>
    <w:sectPr w:rsidR="006B6466" w:rsidRPr="00825A61" w:rsidSect="000261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53" w:rsidRDefault="002B3153" w:rsidP="00EF35DB">
      <w:r>
        <w:separator/>
      </w:r>
    </w:p>
  </w:endnote>
  <w:endnote w:type="continuationSeparator" w:id="0">
    <w:p w:rsidR="002B3153" w:rsidRDefault="002B3153" w:rsidP="00EF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53" w:rsidRDefault="002B3153" w:rsidP="00EF35DB">
      <w:r>
        <w:separator/>
      </w:r>
    </w:p>
  </w:footnote>
  <w:footnote w:type="continuationSeparator" w:id="0">
    <w:p w:rsidR="002B3153" w:rsidRDefault="002B3153" w:rsidP="00EF3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D562E"/>
    <w:multiLevelType w:val="hybridMultilevel"/>
    <w:tmpl w:val="C33A0E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C270D"/>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F7FD1"/>
    <w:multiLevelType w:val="hybridMultilevel"/>
    <w:tmpl w:val="8EE6A3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3E6C0275"/>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F7733"/>
    <w:multiLevelType w:val="hybridMultilevel"/>
    <w:tmpl w:val="66DC917C"/>
    <w:lvl w:ilvl="0" w:tplc="5344E28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C0E9D"/>
    <w:multiLevelType w:val="hybridMultilevel"/>
    <w:tmpl w:val="9E6AD1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6CAF34E0"/>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03452"/>
    <w:multiLevelType w:val="hybridMultilevel"/>
    <w:tmpl w:val="E006E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A59AC"/>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CA611A"/>
    <w:multiLevelType w:val="hybridMultilevel"/>
    <w:tmpl w:val="EDE4CBAE"/>
    <w:lvl w:ilvl="0" w:tplc="8C8C4C2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8"/>
  </w:num>
  <w:num w:numId="6">
    <w:abstractNumId w:val="6"/>
  </w:num>
  <w:num w:numId="7">
    <w:abstractNumId w:val="1"/>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E7"/>
    <w:rsid w:val="00026189"/>
    <w:rsid w:val="0003740E"/>
    <w:rsid w:val="00082C5B"/>
    <w:rsid w:val="00135169"/>
    <w:rsid w:val="002B3153"/>
    <w:rsid w:val="0034307B"/>
    <w:rsid w:val="003B4779"/>
    <w:rsid w:val="0044184D"/>
    <w:rsid w:val="0049616C"/>
    <w:rsid w:val="005210FF"/>
    <w:rsid w:val="00562E28"/>
    <w:rsid w:val="005C32D4"/>
    <w:rsid w:val="006B6466"/>
    <w:rsid w:val="008106D6"/>
    <w:rsid w:val="00825A61"/>
    <w:rsid w:val="009019EE"/>
    <w:rsid w:val="00955955"/>
    <w:rsid w:val="009B25EC"/>
    <w:rsid w:val="009E7A4C"/>
    <w:rsid w:val="00A932FD"/>
    <w:rsid w:val="00AA51A0"/>
    <w:rsid w:val="00AE67AF"/>
    <w:rsid w:val="00B45AE7"/>
    <w:rsid w:val="00C669A9"/>
    <w:rsid w:val="00C71973"/>
    <w:rsid w:val="00C77B25"/>
    <w:rsid w:val="00CB1CE4"/>
    <w:rsid w:val="00CC4091"/>
    <w:rsid w:val="00CD2A95"/>
    <w:rsid w:val="00D01A30"/>
    <w:rsid w:val="00E940A2"/>
    <w:rsid w:val="00EF35DB"/>
    <w:rsid w:val="00F4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4FB33D-0C57-404B-985D-2059C935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955"/>
    <w:rPr>
      <w:rFonts w:ascii="Calibri" w:hAnsi="Calibri"/>
    </w:rPr>
  </w:style>
  <w:style w:type="paragraph" w:styleId="Heading1">
    <w:name w:val="heading 1"/>
    <w:basedOn w:val="Normal"/>
    <w:next w:val="Normal"/>
    <w:qFormat/>
    <w:pPr>
      <w:keepNext/>
      <w:outlineLvl w:val="0"/>
    </w:pPr>
    <w:rPr>
      <w:rFonts w:cs="Arial"/>
      <w:b/>
    </w:rPr>
  </w:style>
  <w:style w:type="paragraph" w:styleId="Heading2">
    <w:name w:val="heading 2"/>
    <w:basedOn w:val="Normal"/>
    <w:next w:val="Normal"/>
    <w:qFormat/>
    <w:pPr>
      <w:keepNext/>
      <w:jc w:val="center"/>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C71973"/>
    <w:pPr>
      <w:ind w:left="720"/>
      <w:contextualSpacing/>
    </w:pPr>
    <w:rPr>
      <w:rFonts w:eastAsia="Calibri"/>
      <w:szCs w:val="22"/>
    </w:rPr>
  </w:style>
  <w:style w:type="paragraph" w:styleId="Title">
    <w:name w:val="Title"/>
    <w:basedOn w:val="Normal"/>
    <w:next w:val="Normal"/>
    <w:link w:val="TitleChar"/>
    <w:uiPriority w:val="10"/>
    <w:qFormat/>
    <w:rsid w:val="0003740E"/>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03740E"/>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4961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8D96-5DE0-448F-9BB4-A9E37B12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Work Plan for Lead Containing Materials</vt:lpstr>
    </vt:vector>
  </TitlesOfParts>
  <Company>University of Washington</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for Lead Containing Materials</dc:title>
  <dc:subject/>
  <dc:creator>Harriet Fuji</dc:creator>
  <cp:keywords/>
  <cp:lastModifiedBy>Jeanna Vogt</cp:lastModifiedBy>
  <cp:revision>4</cp:revision>
  <cp:lastPrinted>2010-09-09T22:45:00Z</cp:lastPrinted>
  <dcterms:created xsi:type="dcterms:W3CDTF">2015-10-15T16:25:00Z</dcterms:created>
  <dcterms:modified xsi:type="dcterms:W3CDTF">2015-10-15T16:37:00Z</dcterms:modified>
</cp:coreProperties>
</file>