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4B82" w14:textId="77777777" w:rsidR="00265695" w:rsidRPr="000E0EBA" w:rsidRDefault="00265695" w:rsidP="00265695">
      <w:pPr>
        <w:spacing w:before="4"/>
        <w:ind w:right="20"/>
        <w:jc w:val="center"/>
        <w:rPr>
          <w:rFonts w:ascii="Arial" w:eastAsia="Arial" w:hAnsi="Arial" w:cs="Arial"/>
          <w:sz w:val="20"/>
          <w:szCs w:val="20"/>
          <w:highlight w:val="yellow"/>
        </w:rPr>
      </w:pPr>
      <w:r w:rsidRPr="000E0EBA">
        <w:rPr>
          <w:rFonts w:ascii="Arial" w:eastAsia="Arial" w:hAnsi="Arial" w:cs="Arial"/>
          <w:sz w:val="20"/>
          <w:szCs w:val="20"/>
          <w:highlight w:val="yellow"/>
        </w:rPr>
        <w:t>***Editable MS Word files provided for incorporation by project design consultants and design-build teams</w:t>
      </w:r>
    </w:p>
    <w:p w14:paraId="30849DCF" w14:textId="3875D75F" w:rsidR="00265695" w:rsidRPr="000E0EBA" w:rsidRDefault="00265695" w:rsidP="00265695">
      <w:pPr>
        <w:spacing w:before="4"/>
        <w:ind w:right="20"/>
        <w:jc w:val="center"/>
        <w:rPr>
          <w:rFonts w:ascii="Arial" w:eastAsia="Arial" w:hAnsi="Arial" w:cs="Arial"/>
          <w:sz w:val="20"/>
          <w:szCs w:val="20"/>
        </w:rPr>
      </w:pPr>
      <w:r w:rsidRPr="000E0EBA">
        <w:rPr>
          <w:rFonts w:ascii="Arial" w:eastAsia="Arial" w:hAnsi="Arial" w:cs="Arial"/>
          <w:sz w:val="20"/>
          <w:szCs w:val="20"/>
          <w:highlight w:val="yellow"/>
        </w:rPr>
        <w:t xml:space="preserve"> into project specifications. Do not modify or alter without review and approval by UW </w:t>
      </w:r>
      <w:proofErr w:type="gramStart"/>
      <w:r w:rsidR="00784C76" w:rsidRPr="000E0EBA">
        <w:rPr>
          <w:rFonts w:ascii="Arial" w:eastAsia="Arial" w:hAnsi="Arial" w:cs="Arial"/>
          <w:sz w:val="20"/>
          <w:szCs w:val="20"/>
          <w:highlight w:val="yellow"/>
        </w:rPr>
        <w:t>CEUO</w:t>
      </w:r>
      <w:r w:rsidRPr="000E0EBA">
        <w:rPr>
          <w:rFonts w:ascii="Arial" w:eastAsia="Arial" w:hAnsi="Arial" w:cs="Arial"/>
          <w:sz w:val="20"/>
          <w:szCs w:val="20"/>
          <w:highlight w:val="yellow"/>
        </w:rPr>
        <w:t>.*</w:t>
      </w:r>
      <w:proofErr w:type="gramEnd"/>
      <w:r w:rsidRPr="000E0EBA">
        <w:rPr>
          <w:rFonts w:ascii="Arial" w:eastAsia="Arial" w:hAnsi="Arial" w:cs="Arial"/>
          <w:sz w:val="20"/>
          <w:szCs w:val="20"/>
          <w:highlight w:val="yellow"/>
        </w:rPr>
        <w:t>**</w:t>
      </w:r>
    </w:p>
    <w:p w14:paraId="08997432" w14:textId="77777777" w:rsidR="00265695" w:rsidRPr="000E0EBA" w:rsidRDefault="00265695" w:rsidP="009832AC">
      <w:pPr>
        <w:pStyle w:val="Heading1"/>
        <w:tabs>
          <w:tab w:val="left" w:pos="1187"/>
        </w:tabs>
      </w:pPr>
    </w:p>
    <w:p w14:paraId="0760FBA2" w14:textId="30174AB3" w:rsidR="009832AC" w:rsidRPr="000E0EBA" w:rsidRDefault="009832AC" w:rsidP="009832AC">
      <w:pPr>
        <w:pStyle w:val="Heading1"/>
        <w:tabs>
          <w:tab w:val="left" w:pos="1187"/>
        </w:tabs>
        <w:rPr>
          <w:b w:val="0"/>
          <w:bCs w:val="0"/>
        </w:rPr>
      </w:pPr>
      <w:r w:rsidRPr="000E0EBA">
        <w:t>PART</w:t>
      </w:r>
      <w:r w:rsidRPr="000E0EBA">
        <w:rPr>
          <w:spacing w:val="-4"/>
        </w:rPr>
        <w:t xml:space="preserve"> </w:t>
      </w:r>
      <w:r w:rsidRPr="000E0EBA">
        <w:t>1</w:t>
      </w:r>
      <w:r w:rsidRPr="000E0EBA">
        <w:tab/>
        <w:t>GENERAL</w:t>
      </w:r>
    </w:p>
    <w:p w14:paraId="2EA21759" w14:textId="77777777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DESCRIPTION</w:t>
      </w:r>
    </w:p>
    <w:p w14:paraId="1B666C3A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Purpose</w:t>
      </w:r>
    </w:p>
    <w:p w14:paraId="4352BE11" w14:textId="4621F66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 xml:space="preserve">This section covers sewer submeters for use </w:t>
      </w:r>
      <w:r w:rsidR="006B0FD8" w:rsidRPr="000E0EBA">
        <w:rPr>
          <w:rFonts w:ascii="Arial"/>
        </w:rPr>
        <w:t>on the UW Seattle Campus o</w:t>
      </w:r>
      <w:r w:rsidRPr="000E0EBA">
        <w:rPr>
          <w:rFonts w:ascii="Arial"/>
        </w:rPr>
        <w:t xml:space="preserve">n </w:t>
      </w:r>
      <w:r w:rsidR="006B0FD8" w:rsidRPr="000E0EBA">
        <w:rPr>
          <w:rFonts w:ascii="Arial"/>
        </w:rPr>
        <w:t>sewer systems</w:t>
      </w:r>
      <w:r w:rsidRPr="000E0EBA">
        <w:rPr>
          <w:rFonts w:ascii="Arial"/>
        </w:rPr>
        <w:t>. All sewer submeters shall be installed to be read wirelessly via the Itron ERT</w:t>
      </w:r>
      <w:r w:rsidR="00FB690B" w:rsidRPr="000E0EBA">
        <w:rPr>
          <w:rFonts w:ascii="Arial"/>
        </w:rPr>
        <w:t>.</w:t>
      </w:r>
    </w:p>
    <w:p w14:paraId="58527993" w14:textId="77777777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QUALIFICATIONS</w:t>
      </w:r>
    </w:p>
    <w:p w14:paraId="6F0EEFB7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Approved</w:t>
      </w:r>
      <w:r w:rsidRPr="000E0EBA">
        <w:rPr>
          <w:rFonts w:ascii="Arial"/>
          <w:spacing w:val="-4"/>
        </w:rPr>
        <w:t xml:space="preserve"> </w:t>
      </w:r>
      <w:r w:rsidRPr="000E0EBA">
        <w:rPr>
          <w:rFonts w:ascii="Arial"/>
        </w:rPr>
        <w:t>manufacturers</w:t>
      </w:r>
    </w:p>
    <w:p w14:paraId="2B0F2E3A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Cooling Tower Sewer Submeter (Deduct (Make Up) and</w:t>
      </w:r>
      <w:r w:rsidRPr="000E0EBA">
        <w:rPr>
          <w:rFonts w:ascii="Arial"/>
          <w:spacing w:val="-11"/>
        </w:rPr>
        <w:t xml:space="preserve"> </w:t>
      </w:r>
      <w:r w:rsidRPr="000E0EBA">
        <w:rPr>
          <w:rFonts w:ascii="Arial"/>
        </w:rPr>
        <w:t>Charge (Drain))</w:t>
      </w:r>
    </w:p>
    <w:p w14:paraId="006D2C88" w14:textId="4156A14C" w:rsidR="009832AC" w:rsidRPr="000E0EBA" w:rsidRDefault="009832AC" w:rsidP="009832AC">
      <w:pPr>
        <w:pStyle w:val="ListParagraph"/>
        <w:numPr>
          <w:ilvl w:val="4"/>
          <w:numId w:val="5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Refer to SPU Sewer Submeter Technology Requirements for approved meters</w:t>
      </w:r>
    </w:p>
    <w:p w14:paraId="5CAC53AA" w14:textId="0FBF4336" w:rsidR="002A3CEE" w:rsidRPr="000E0EBA" w:rsidRDefault="00DC7E28" w:rsidP="002A3CEE">
      <w:pPr>
        <w:pStyle w:val="ListParagraph"/>
        <w:numPr>
          <w:ilvl w:val="4"/>
          <w:numId w:val="5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 xml:space="preserve">Up to 2”: </w:t>
      </w:r>
      <w:r w:rsidR="002A3CEE" w:rsidRPr="000E0EBA">
        <w:rPr>
          <w:rFonts w:ascii="Arial" w:eastAsia="Arial" w:hAnsi="Arial" w:cs="Arial"/>
        </w:rPr>
        <w:t>Badger Meter – E-Series Ultrasonic Meter</w:t>
      </w:r>
    </w:p>
    <w:p w14:paraId="3376AA31" w14:textId="330D0936" w:rsidR="002A3CEE" w:rsidRPr="000E0EBA" w:rsidRDefault="00DC7E28" w:rsidP="002A3CEE">
      <w:pPr>
        <w:pStyle w:val="ListParagraph"/>
        <w:numPr>
          <w:ilvl w:val="4"/>
          <w:numId w:val="5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 xml:space="preserve">Larger than 2”: </w:t>
      </w:r>
      <w:r w:rsidR="002A3CEE" w:rsidRPr="000E0EBA">
        <w:rPr>
          <w:rFonts w:ascii="Arial" w:eastAsia="Arial" w:hAnsi="Arial" w:cs="Arial"/>
        </w:rPr>
        <w:t>Master Meter – Octave Ultrasonic Meter</w:t>
      </w:r>
    </w:p>
    <w:p w14:paraId="16271B7C" w14:textId="5392E072" w:rsidR="00DC7E28" w:rsidRPr="000E0EBA" w:rsidRDefault="00DC7E28" w:rsidP="002A3CEE">
      <w:pPr>
        <w:pStyle w:val="ListParagraph"/>
        <w:numPr>
          <w:ilvl w:val="4"/>
          <w:numId w:val="5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Or Approved Equal</w:t>
      </w:r>
    </w:p>
    <w:p w14:paraId="77521F7D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61"/>
        <w:rPr>
          <w:rFonts w:ascii="Arial" w:eastAsia="Arial" w:hAnsi="Arial" w:cs="Arial"/>
        </w:rPr>
      </w:pPr>
      <w:r w:rsidRPr="000E0EBA">
        <w:rPr>
          <w:rFonts w:ascii="Arial"/>
        </w:rPr>
        <w:t>Irrigation Sewer Submeter</w:t>
      </w:r>
      <w:r w:rsidRPr="000E0EBA">
        <w:rPr>
          <w:rFonts w:ascii="Arial"/>
          <w:spacing w:val="-11"/>
        </w:rPr>
        <w:t xml:space="preserve"> </w:t>
      </w:r>
      <w:r w:rsidRPr="000E0EBA">
        <w:rPr>
          <w:rFonts w:ascii="Arial"/>
        </w:rPr>
        <w:t>(Deduct)</w:t>
      </w:r>
    </w:p>
    <w:p w14:paraId="248F068F" w14:textId="0E40FEFF" w:rsidR="009832AC" w:rsidRPr="000E0EBA" w:rsidRDefault="009832AC" w:rsidP="009832AC">
      <w:pPr>
        <w:pStyle w:val="ListParagraph"/>
        <w:numPr>
          <w:ilvl w:val="4"/>
          <w:numId w:val="5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Refer to SPU Sewer Submeter Technology Requirements for approved meters</w:t>
      </w:r>
      <w:r w:rsidRPr="000E0EBA" w:rsidDel="0031695B">
        <w:rPr>
          <w:rFonts w:ascii="Arial" w:eastAsia="Arial" w:hAnsi="Arial" w:cs="Arial"/>
        </w:rPr>
        <w:t xml:space="preserve"> </w:t>
      </w:r>
    </w:p>
    <w:p w14:paraId="6E832B51" w14:textId="05C3934D" w:rsidR="00E43FA0" w:rsidRPr="000E0EBA" w:rsidRDefault="00744AF5" w:rsidP="009832AC">
      <w:pPr>
        <w:pStyle w:val="ListParagraph"/>
        <w:numPr>
          <w:ilvl w:val="4"/>
          <w:numId w:val="5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 xml:space="preserve">Krohne </w:t>
      </w:r>
      <w:proofErr w:type="spellStart"/>
      <w:r w:rsidRPr="000E0EBA">
        <w:rPr>
          <w:rFonts w:ascii="Arial" w:eastAsia="Arial" w:hAnsi="Arial" w:cs="Arial"/>
        </w:rPr>
        <w:t>Enviromag</w:t>
      </w:r>
      <w:proofErr w:type="spellEnd"/>
      <w:r w:rsidRPr="000E0EBA">
        <w:rPr>
          <w:rFonts w:ascii="Arial" w:eastAsia="Arial" w:hAnsi="Arial" w:cs="Arial"/>
        </w:rPr>
        <w:t xml:space="preserve"> or approved equal</w:t>
      </w:r>
    </w:p>
    <w:p w14:paraId="1DFB5C9D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59"/>
        <w:ind w:hanging="413"/>
        <w:rPr>
          <w:rFonts w:ascii="Arial" w:eastAsia="Arial" w:hAnsi="Arial" w:cs="Arial"/>
        </w:rPr>
      </w:pPr>
      <w:proofErr w:type="gramStart"/>
      <w:r w:rsidRPr="000E0EBA">
        <w:rPr>
          <w:rFonts w:ascii="Arial"/>
        </w:rPr>
        <w:t>Twisted-pair</w:t>
      </w:r>
      <w:proofErr w:type="gramEnd"/>
      <w:r w:rsidRPr="000E0EBA">
        <w:rPr>
          <w:rFonts w:ascii="Arial"/>
        </w:rPr>
        <w:t xml:space="preserve"> shielded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cable</w:t>
      </w:r>
    </w:p>
    <w:p w14:paraId="4F1CC382" w14:textId="77777777" w:rsidR="009832AC" w:rsidRPr="000E0EBA" w:rsidRDefault="009832AC" w:rsidP="009832AC">
      <w:pPr>
        <w:pStyle w:val="ListParagraph"/>
        <w:numPr>
          <w:ilvl w:val="4"/>
          <w:numId w:val="5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0E0EBA">
        <w:rPr>
          <w:rFonts w:ascii="Arial"/>
        </w:rPr>
        <w:t>Belden</w:t>
      </w:r>
      <w:r w:rsidRPr="000E0EBA">
        <w:rPr>
          <w:rFonts w:ascii="Arial"/>
          <w:spacing w:val="-1"/>
        </w:rPr>
        <w:t xml:space="preserve"> </w:t>
      </w:r>
      <w:r w:rsidRPr="000E0EBA">
        <w:rPr>
          <w:rFonts w:ascii="Arial"/>
        </w:rPr>
        <w:t>88760</w:t>
      </w:r>
    </w:p>
    <w:p w14:paraId="1D852F37" w14:textId="77777777" w:rsidR="009832AC" w:rsidRPr="000E0EBA" w:rsidRDefault="009832AC" w:rsidP="009832AC">
      <w:pPr>
        <w:pStyle w:val="ListParagraph"/>
        <w:numPr>
          <w:ilvl w:val="4"/>
          <w:numId w:val="5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0E0EBA">
        <w:rPr>
          <w:rFonts w:ascii="Arial"/>
        </w:rPr>
        <w:t>Or Approved</w:t>
      </w:r>
      <w:r w:rsidRPr="000E0EBA">
        <w:rPr>
          <w:rFonts w:ascii="Arial"/>
          <w:spacing w:val="-4"/>
        </w:rPr>
        <w:t xml:space="preserve"> </w:t>
      </w:r>
      <w:r w:rsidRPr="000E0EBA">
        <w:rPr>
          <w:rFonts w:ascii="Arial"/>
        </w:rPr>
        <w:t>Equal</w:t>
      </w:r>
    </w:p>
    <w:p w14:paraId="7727B912" w14:textId="011663B3" w:rsidR="00F903A0" w:rsidRPr="000E0EBA" w:rsidRDefault="00F903A0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RELATED SECTIONS</w:t>
      </w:r>
    </w:p>
    <w:p w14:paraId="52FB7FE6" w14:textId="7AE65C23" w:rsidR="00F903A0" w:rsidRPr="000E0EBA" w:rsidRDefault="00F903A0" w:rsidP="00F903A0">
      <w:pPr>
        <w:pStyle w:val="ListParagraph"/>
        <w:numPr>
          <w:ilvl w:val="2"/>
          <w:numId w:val="5"/>
        </w:numPr>
        <w:tabs>
          <w:tab w:val="left" w:pos="828"/>
        </w:tabs>
        <w:spacing w:before="121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 xml:space="preserve">Placeholder for </w:t>
      </w:r>
      <w:r w:rsidR="00935FF1" w:rsidRPr="000E0EBA">
        <w:rPr>
          <w:rFonts w:ascii="Arial" w:eastAsia="Arial" w:hAnsi="Arial" w:cs="Arial"/>
        </w:rPr>
        <w:t>future use</w:t>
      </w:r>
    </w:p>
    <w:p w14:paraId="1971146B" w14:textId="3596D9A1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REFERENCES</w:t>
      </w:r>
    </w:p>
    <w:p w14:paraId="222912A2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Applicable codes, standards, and references codes, regulations and</w:t>
      </w:r>
      <w:r w:rsidRPr="000E0EBA">
        <w:rPr>
          <w:rFonts w:ascii="Arial"/>
          <w:spacing w:val="-21"/>
        </w:rPr>
        <w:t xml:space="preserve"> </w:t>
      </w:r>
      <w:r w:rsidRPr="000E0EBA">
        <w:rPr>
          <w:rFonts w:ascii="Arial"/>
        </w:rPr>
        <w:t>standards</w:t>
      </w:r>
    </w:p>
    <w:p w14:paraId="1CBC8873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NSF/ANSI Standard</w:t>
      </w:r>
      <w:r w:rsidRPr="000E0EBA">
        <w:rPr>
          <w:rFonts w:ascii="Arial"/>
          <w:spacing w:val="-3"/>
        </w:rPr>
        <w:t xml:space="preserve"> </w:t>
      </w:r>
      <w:r w:rsidRPr="000E0EBA">
        <w:rPr>
          <w:rFonts w:ascii="Arial"/>
        </w:rPr>
        <w:t>61</w:t>
      </w:r>
    </w:p>
    <w:p w14:paraId="07CB7514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NSF/ANSI Standard</w:t>
      </w:r>
      <w:r w:rsidRPr="000E0EBA">
        <w:rPr>
          <w:rFonts w:ascii="Arial"/>
          <w:spacing w:val="-2"/>
        </w:rPr>
        <w:t xml:space="preserve"> </w:t>
      </w:r>
      <w:r w:rsidRPr="000E0EBA">
        <w:rPr>
          <w:rFonts w:ascii="Arial"/>
        </w:rPr>
        <w:t>372</w:t>
      </w:r>
    </w:p>
    <w:p w14:paraId="235736D1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AWWA C700</w:t>
      </w:r>
      <w:r w:rsidRPr="000E0EBA">
        <w:rPr>
          <w:rFonts w:ascii="Arial"/>
          <w:spacing w:val="-7"/>
        </w:rPr>
        <w:t xml:space="preserve"> </w:t>
      </w:r>
      <w:r w:rsidRPr="000E0EBA">
        <w:rPr>
          <w:rFonts w:ascii="Arial"/>
        </w:rPr>
        <w:t>Standards</w:t>
      </w:r>
    </w:p>
    <w:p w14:paraId="63DEAC64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AWWA C701 Class 2</w:t>
      </w:r>
      <w:r w:rsidRPr="000E0EBA">
        <w:rPr>
          <w:rFonts w:ascii="Arial"/>
          <w:spacing w:val="-9"/>
        </w:rPr>
        <w:t xml:space="preserve"> </w:t>
      </w:r>
      <w:r w:rsidRPr="000E0EBA">
        <w:rPr>
          <w:rFonts w:ascii="Arial"/>
        </w:rPr>
        <w:t>Standards</w:t>
      </w:r>
    </w:p>
    <w:p w14:paraId="70886891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SPU Sewer Submeter Automated Meter Reading Technology</w:t>
      </w:r>
      <w:r w:rsidRPr="000E0EBA">
        <w:rPr>
          <w:rFonts w:ascii="Arial"/>
          <w:spacing w:val="-9"/>
        </w:rPr>
        <w:t xml:space="preserve"> </w:t>
      </w:r>
      <w:r w:rsidRPr="000E0EBA">
        <w:rPr>
          <w:rFonts w:ascii="Arial"/>
        </w:rPr>
        <w:t>Requirements</w:t>
      </w:r>
    </w:p>
    <w:p w14:paraId="3C2086A0" w14:textId="2CE841CA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State and local codes and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ordinances</w:t>
      </w:r>
    </w:p>
    <w:p w14:paraId="65309D20" w14:textId="56DA3A06" w:rsidR="00BF1D28" w:rsidRPr="000E0EBA" w:rsidRDefault="00167E8A" w:rsidP="00BF1D28">
      <w:pPr>
        <w:pStyle w:val="ListParagraph"/>
        <w:numPr>
          <w:ilvl w:val="2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Attachments and Details</w:t>
      </w:r>
    </w:p>
    <w:p w14:paraId="0CF0DBEA" w14:textId="14C8CD3E" w:rsidR="00167E8A" w:rsidRPr="000E0EBA" w:rsidRDefault="00DA6966" w:rsidP="00DA6966">
      <w:pPr>
        <w:pStyle w:val="ListParagraph"/>
        <w:numPr>
          <w:ilvl w:val="3"/>
          <w:numId w:val="5"/>
        </w:numPr>
        <w:spacing w:before="120"/>
        <w:ind w:left="1685"/>
        <w:rPr>
          <w:rFonts w:ascii="Arial"/>
        </w:rPr>
      </w:pPr>
      <w:r w:rsidRPr="000E0EBA">
        <w:rPr>
          <w:rFonts w:ascii="Arial"/>
        </w:rPr>
        <w:t xml:space="preserve">23 00 00 Attachment #1 </w:t>
      </w:r>
      <w:r w:rsidRPr="000E0EBA">
        <w:rPr>
          <w:rFonts w:ascii="Arial"/>
        </w:rPr>
        <w:t>–</w:t>
      </w:r>
      <w:r w:rsidRPr="000E0EBA">
        <w:rPr>
          <w:rFonts w:ascii="Arial"/>
        </w:rPr>
        <w:t xml:space="preserve"> Mechanical Meter </w:t>
      </w:r>
      <w:r w:rsidR="00897746" w:rsidRPr="000E0EBA">
        <w:rPr>
          <w:rFonts w:ascii="Arial"/>
        </w:rPr>
        <w:t>Schematic</w:t>
      </w:r>
    </w:p>
    <w:p w14:paraId="46D97D05" w14:textId="77777777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COORDINATION</w:t>
      </w:r>
    </w:p>
    <w:p w14:paraId="3E22EF4F" w14:textId="4E4A6DE2" w:rsidR="00477CA1" w:rsidRPr="000E0EBA" w:rsidRDefault="00477CA1" w:rsidP="00477CA1">
      <w:pPr>
        <w:pStyle w:val="ListParagraph"/>
        <w:numPr>
          <w:ilvl w:val="2"/>
          <w:numId w:val="5"/>
        </w:numPr>
        <w:spacing w:before="120"/>
        <w:ind w:left="1253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Coordinate design of utility services and associated mechanical systems in accordance with 23 00 00 Attachment #1 – Mechanical Meter</w:t>
      </w:r>
      <w:r w:rsidR="00897746" w:rsidRPr="000E0EBA">
        <w:rPr>
          <w:rFonts w:ascii="Arial" w:eastAsia="Arial" w:hAnsi="Arial" w:cs="Arial"/>
        </w:rPr>
        <w:t xml:space="preserve"> Schematic</w:t>
      </w:r>
      <w:r w:rsidRPr="000E0EBA">
        <w:rPr>
          <w:rFonts w:ascii="Arial" w:eastAsia="Arial" w:hAnsi="Arial" w:cs="Arial"/>
        </w:rPr>
        <w:t>.</w:t>
      </w:r>
    </w:p>
    <w:p w14:paraId="209DFAF1" w14:textId="31A5BBD0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Coordinate Operations and Maintenance training times with the</w:t>
      </w:r>
      <w:r w:rsidRPr="000E0EBA">
        <w:rPr>
          <w:rFonts w:ascii="Arial"/>
          <w:spacing w:val="-20"/>
        </w:rPr>
        <w:t xml:space="preserve"> </w:t>
      </w:r>
      <w:r w:rsidRPr="000E0EBA">
        <w:rPr>
          <w:rFonts w:ascii="Arial"/>
        </w:rPr>
        <w:t>Owner.</w:t>
      </w:r>
    </w:p>
    <w:p w14:paraId="67B0A606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 xml:space="preserve">Cooling Tower Sewer Submeter installations shall be coordinated with associated </w:t>
      </w:r>
      <w:r w:rsidRPr="000E0EBA">
        <w:rPr>
          <w:rFonts w:ascii="Arial"/>
        </w:rPr>
        <w:lastRenderedPageBreak/>
        <w:t>maintenance zone.</w:t>
      </w:r>
    </w:p>
    <w:p w14:paraId="7EDE100A" w14:textId="4D9ED0EF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Irrigation Sewer Meter installations shall be coordinated with the Irrigation Department.</w:t>
      </w:r>
    </w:p>
    <w:p w14:paraId="60C230C5" w14:textId="4A465949" w:rsidR="00CF3354" w:rsidRPr="000E0EBA" w:rsidRDefault="00CF3354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 xml:space="preserve">Coordinate </w:t>
      </w:r>
      <w:r w:rsidR="00A616BF" w:rsidRPr="000E0EBA">
        <w:rPr>
          <w:rFonts w:ascii="Arial"/>
        </w:rPr>
        <w:t>pre-installation and final acceptance with Seattle Public Utilities (SPU)</w:t>
      </w:r>
    </w:p>
    <w:p w14:paraId="281A4400" w14:textId="59468CD9" w:rsidR="009832AC" w:rsidRPr="000E0EBA" w:rsidRDefault="00932A31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21"/>
        <w:ind w:right="107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Submit a completed “Worksheet: Mechanical Meter Schedule” form per Specification 23 08 00.11</w:t>
      </w:r>
    </w:p>
    <w:p w14:paraId="12AF6AED" w14:textId="77777777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SUBMITTALS</w:t>
      </w:r>
    </w:p>
    <w:p w14:paraId="6EA5BF0A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General</w:t>
      </w:r>
    </w:p>
    <w:p w14:paraId="679EE4A2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ind w:right="103"/>
        <w:rPr>
          <w:rFonts w:ascii="Arial" w:eastAsia="Arial" w:hAnsi="Arial" w:cs="Arial"/>
        </w:rPr>
      </w:pPr>
      <w:r w:rsidRPr="000E0EBA">
        <w:rPr>
          <w:rFonts w:ascii="Arial"/>
        </w:rPr>
        <w:t>Submittals shall be in accordance with Conditions of the Contract and Division 01 Specification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Sections.</w:t>
      </w:r>
    </w:p>
    <w:p w14:paraId="55B5FA62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ind w:right="106"/>
        <w:rPr>
          <w:rFonts w:ascii="Arial" w:eastAsia="Arial" w:hAnsi="Arial" w:cs="Arial"/>
        </w:rPr>
      </w:pPr>
      <w:r w:rsidRPr="000E0EBA">
        <w:rPr>
          <w:rFonts w:ascii="Arial"/>
        </w:rPr>
        <w:t>Submit detailed maintenance manuals and drawings, which include catalog information indicating the complete electrical and mechanical</w:t>
      </w:r>
      <w:r w:rsidRPr="000E0EBA">
        <w:rPr>
          <w:rFonts w:ascii="Arial"/>
          <w:spacing w:val="-25"/>
        </w:rPr>
        <w:t xml:space="preserve"> </w:t>
      </w:r>
      <w:r w:rsidRPr="000E0EBA">
        <w:rPr>
          <w:rFonts w:ascii="Arial"/>
        </w:rPr>
        <w:t>characteristics.</w:t>
      </w:r>
    </w:p>
    <w:p w14:paraId="41537225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ind w:right="101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Submit dimensioned cross-sectional drawings (manufacturer’s data sheets are acceptable).</w:t>
      </w:r>
    </w:p>
    <w:p w14:paraId="394EC88A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ind w:right="101"/>
        <w:rPr>
          <w:rFonts w:ascii="Arial" w:eastAsia="Arial" w:hAnsi="Arial" w:cs="Arial"/>
        </w:rPr>
      </w:pPr>
      <w:r w:rsidRPr="000E0EBA">
        <w:rPr>
          <w:rFonts w:ascii="Arial"/>
        </w:rPr>
        <w:t>Submit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SPU</w:t>
      </w:r>
      <w:r w:rsidRPr="000E0EBA">
        <w:rPr>
          <w:rFonts w:ascii="Arial"/>
          <w:spacing w:val="-14"/>
        </w:rPr>
        <w:t xml:space="preserve"> </w:t>
      </w:r>
      <w:r w:rsidRPr="000E0EBA">
        <w:rPr>
          <w:rFonts w:ascii="Arial"/>
        </w:rPr>
        <w:t>meter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acceptance</w:t>
      </w:r>
      <w:r w:rsidRPr="000E0EBA">
        <w:rPr>
          <w:rFonts w:ascii="Arial"/>
          <w:spacing w:val="-14"/>
        </w:rPr>
        <w:t xml:space="preserve"> </w:t>
      </w:r>
      <w:r w:rsidRPr="000E0EBA">
        <w:rPr>
          <w:rFonts w:ascii="Arial"/>
        </w:rPr>
        <w:t>verification</w:t>
      </w:r>
      <w:r w:rsidRPr="000E0EBA">
        <w:rPr>
          <w:rFonts w:ascii="Arial"/>
          <w:spacing w:val="-11"/>
        </w:rPr>
        <w:t xml:space="preserve"> </w:t>
      </w:r>
      <w:r w:rsidRPr="000E0EBA">
        <w:rPr>
          <w:rFonts w:ascii="Arial"/>
        </w:rPr>
        <w:t>of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meter.</w:t>
      </w:r>
      <w:r w:rsidRPr="000E0EBA">
        <w:rPr>
          <w:rFonts w:ascii="Arial"/>
          <w:spacing w:val="-9"/>
        </w:rPr>
        <w:t xml:space="preserve"> </w:t>
      </w:r>
      <w:r w:rsidRPr="000E0EBA">
        <w:rPr>
          <w:rFonts w:ascii="Arial"/>
          <w:b/>
        </w:rPr>
        <w:t>SPU</w:t>
      </w:r>
      <w:r w:rsidRPr="000E0EBA">
        <w:rPr>
          <w:rFonts w:ascii="Arial"/>
          <w:b/>
          <w:spacing w:val="-12"/>
        </w:rPr>
        <w:t xml:space="preserve"> </w:t>
      </w:r>
      <w:r w:rsidRPr="000E0EBA">
        <w:rPr>
          <w:rFonts w:ascii="Arial"/>
          <w:b/>
        </w:rPr>
        <w:t>acceptance</w:t>
      </w:r>
      <w:r w:rsidRPr="000E0EBA">
        <w:rPr>
          <w:rFonts w:ascii="Arial"/>
          <w:b/>
          <w:spacing w:val="-14"/>
        </w:rPr>
        <w:t xml:space="preserve"> </w:t>
      </w:r>
      <w:r w:rsidRPr="000E0EBA">
        <w:rPr>
          <w:rFonts w:ascii="Arial"/>
          <w:b/>
        </w:rPr>
        <w:t>of</w:t>
      </w:r>
      <w:r w:rsidRPr="000E0EBA">
        <w:rPr>
          <w:rFonts w:ascii="Arial"/>
          <w:b/>
          <w:spacing w:val="-15"/>
        </w:rPr>
        <w:t xml:space="preserve"> </w:t>
      </w:r>
      <w:r w:rsidRPr="000E0EBA">
        <w:rPr>
          <w:rFonts w:ascii="Arial"/>
          <w:b/>
        </w:rPr>
        <w:t>meter</w:t>
      </w:r>
      <w:r w:rsidRPr="000E0EBA">
        <w:rPr>
          <w:rFonts w:ascii="Arial"/>
          <w:b/>
          <w:spacing w:val="-13"/>
        </w:rPr>
        <w:t xml:space="preserve"> </w:t>
      </w:r>
      <w:r w:rsidRPr="000E0EBA">
        <w:rPr>
          <w:rFonts w:ascii="Arial"/>
          <w:b/>
        </w:rPr>
        <w:t>must be obtained prior to purchase of</w:t>
      </w:r>
      <w:r w:rsidRPr="000E0EBA">
        <w:rPr>
          <w:rFonts w:ascii="Arial"/>
          <w:b/>
          <w:spacing w:val="-8"/>
        </w:rPr>
        <w:t xml:space="preserve"> </w:t>
      </w:r>
      <w:r w:rsidRPr="000E0EBA">
        <w:rPr>
          <w:rFonts w:ascii="Arial"/>
          <w:b/>
        </w:rPr>
        <w:t>meters</w:t>
      </w:r>
      <w:r w:rsidRPr="000E0EBA">
        <w:rPr>
          <w:rFonts w:ascii="Arial"/>
        </w:rPr>
        <w:t>.</w:t>
      </w:r>
    </w:p>
    <w:p w14:paraId="273BA00D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72"/>
        <w:ind w:right="117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Submit</w:t>
      </w:r>
      <w:r w:rsidRPr="000E0EBA">
        <w:rPr>
          <w:rFonts w:ascii="Arial" w:eastAsia="Arial" w:hAnsi="Arial" w:cs="Arial"/>
          <w:spacing w:val="-17"/>
        </w:rPr>
        <w:t xml:space="preserve"> </w:t>
      </w:r>
      <w:r w:rsidRPr="000E0EBA">
        <w:rPr>
          <w:rFonts w:ascii="Arial" w:eastAsia="Arial" w:hAnsi="Arial" w:cs="Arial"/>
        </w:rPr>
        <w:t>finished</w:t>
      </w:r>
      <w:r w:rsidRPr="000E0EBA">
        <w:rPr>
          <w:rFonts w:ascii="Arial" w:eastAsia="Arial" w:hAnsi="Arial" w:cs="Arial"/>
          <w:spacing w:val="-17"/>
        </w:rPr>
        <w:t xml:space="preserve"> </w:t>
      </w:r>
      <w:r w:rsidRPr="000E0EBA">
        <w:rPr>
          <w:rFonts w:ascii="Arial" w:eastAsia="Arial" w:hAnsi="Arial" w:cs="Arial"/>
        </w:rPr>
        <w:t>meter</w:t>
      </w:r>
      <w:r w:rsidRPr="000E0EBA">
        <w:rPr>
          <w:rFonts w:ascii="Arial" w:eastAsia="Arial" w:hAnsi="Arial" w:cs="Arial"/>
          <w:spacing w:val="-17"/>
        </w:rPr>
        <w:t xml:space="preserve"> </w:t>
      </w:r>
      <w:r w:rsidRPr="000E0EBA">
        <w:rPr>
          <w:rFonts w:ascii="Arial" w:eastAsia="Arial" w:hAnsi="Arial" w:cs="Arial"/>
        </w:rPr>
        <w:t>tests</w:t>
      </w:r>
      <w:r w:rsidRPr="000E0EBA">
        <w:rPr>
          <w:rFonts w:ascii="Arial" w:eastAsia="Arial" w:hAnsi="Arial" w:cs="Arial"/>
          <w:spacing w:val="-15"/>
        </w:rPr>
        <w:t xml:space="preserve"> </w:t>
      </w:r>
      <w:r w:rsidRPr="000E0EBA">
        <w:rPr>
          <w:rFonts w:ascii="Arial" w:eastAsia="Arial" w:hAnsi="Arial" w:cs="Arial"/>
        </w:rPr>
        <w:t>–</w:t>
      </w:r>
      <w:r w:rsidRPr="000E0EBA">
        <w:rPr>
          <w:rFonts w:ascii="Arial" w:eastAsia="Arial" w:hAnsi="Arial" w:cs="Arial"/>
          <w:spacing w:val="-16"/>
        </w:rPr>
        <w:t xml:space="preserve"> </w:t>
      </w:r>
      <w:r w:rsidRPr="000E0EBA">
        <w:rPr>
          <w:rFonts w:ascii="Arial" w:eastAsia="Arial" w:hAnsi="Arial" w:cs="Arial"/>
        </w:rPr>
        <w:t>Manufacturer’s</w:t>
      </w:r>
      <w:r w:rsidRPr="000E0EBA">
        <w:rPr>
          <w:rFonts w:ascii="Arial" w:eastAsia="Arial" w:hAnsi="Arial" w:cs="Arial"/>
          <w:spacing w:val="-19"/>
        </w:rPr>
        <w:t xml:space="preserve"> </w:t>
      </w:r>
      <w:r w:rsidRPr="000E0EBA">
        <w:rPr>
          <w:rFonts w:ascii="Arial" w:eastAsia="Arial" w:hAnsi="Arial" w:cs="Arial"/>
        </w:rPr>
        <w:t>Certified</w:t>
      </w:r>
      <w:r w:rsidRPr="000E0EBA">
        <w:rPr>
          <w:rFonts w:ascii="Arial" w:eastAsia="Arial" w:hAnsi="Arial" w:cs="Arial"/>
          <w:spacing w:val="-16"/>
        </w:rPr>
        <w:t xml:space="preserve"> </w:t>
      </w:r>
      <w:r w:rsidRPr="000E0EBA">
        <w:rPr>
          <w:rFonts w:ascii="Arial" w:eastAsia="Arial" w:hAnsi="Arial" w:cs="Arial"/>
        </w:rPr>
        <w:t>Test</w:t>
      </w:r>
      <w:r w:rsidRPr="000E0EBA">
        <w:rPr>
          <w:rFonts w:ascii="Arial" w:eastAsia="Arial" w:hAnsi="Arial" w:cs="Arial"/>
          <w:spacing w:val="-13"/>
        </w:rPr>
        <w:t xml:space="preserve"> </w:t>
      </w:r>
      <w:r w:rsidRPr="000E0EBA">
        <w:rPr>
          <w:rFonts w:ascii="Arial" w:eastAsia="Arial" w:hAnsi="Arial" w:cs="Arial"/>
        </w:rPr>
        <w:t>Reports</w:t>
      </w:r>
      <w:r w:rsidRPr="000E0EBA">
        <w:rPr>
          <w:rFonts w:ascii="Arial" w:eastAsia="Arial" w:hAnsi="Arial" w:cs="Arial"/>
          <w:spacing w:val="-18"/>
        </w:rPr>
        <w:t xml:space="preserve"> </w:t>
      </w:r>
      <w:r w:rsidRPr="000E0EBA">
        <w:rPr>
          <w:rFonts w:ascii="Arial" w:eastAsia="Arial" w:hAnsi="Arial" w:cs="Arial"/>
        </w:rPr>
        <w:t>showing</w:t>
      </w:r>
      <w:r w:rsidRPr="000E0EBA">
        <w:rPr>
          <w:rFonts w:ascii="Arial" w:eastAsia="Arial" w:hAnsi="Arial" w:cs="Arial"/>
          <w:spacing w:val="-13"/>
        </w:rPr>
        <w:t xml:space="preserve"> </w:t>
      </w:r>
      <w:r w:rsidRPr="000E0EBA">
        <w:rPr>
          <w:rFonts w:ascii="Arial" w:eastAsia="Arial" w:hAnsi="Arial" w:cs="Arial"/>
        </w:rPr>
        <w:t>accuracy tests</w:t>
      </w:r>
    </w:p>
    <w:p w14:paraId="3577E512" w14:textId="77777777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OPERATIONS AND MAINTENANCE (O&amp;M)</w:t>
      </w:r>
      <w:r w:rsidRPr="000E0EBA">
        <w:rPr>
          <w:rFonts w:ascii="Arial"/>
          <w:spacing w:val="-15"/>
        </w:rPr>
        <w:t xml:space="preserve"> </w:t>
      </w:r>
      <w:r w:rsidRPr="000E0EBA">
        <w:rPr>
          <w:rFonts w:ascii="Arial"/>
        </w:rPr>
        <w:t>MANUALS</w:t>
      </w:r>
    </w:p>
    <w:p w14:paraId="539BAEEB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ind w:right="125"/>
        <w:rPr>
          <w:rFonts w:ascii="Arial" w:eastAsia="Arial" w:hAnsi="Arial" w:cs="Arial"/>
        </w:rPr>
      </w:pPr>
      <w:r w:rsidRPr="000E0EBA">
        <w:rPr>
          <w:rFonts w:ascii="Arial"/>
        </w:rPr>
        <w:t>Operations and Maintenance Manuals shall be in accordance with Conditions of the Contract and Division 01 Specification</w:t>
      </w:r>
      <w:r w:rsidRPr="000E0EBA">
        <w:rPr>
          <w:rFonts w:ascii="Arial"/>
          <w:spacing w:val="-14"/>
        </w:rPr>
        <w:t xml:space="preserve"> </w:t>
      </w:r>
      <w:r w:rsidRPr="000E0EBA">
        <w:rPr>
          <w:rFonts w:ascii="Arial"/>
        </w:rPr>
        <w:t>Sections.</w:t>
      </w:r>
    </w:p>
    <w:p w14:paraId="16923CDF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ind w:right="121"/>
        <w:rPr>
          <w:rFonts w:ascii="Arial" w:eastAsia="Arial" w:hAnsi="Arial" w:cs="Arial"/>
        </w:rPr>
      </w:pPr>
      <w:r w:rsidRPr="000E0EBA">
        <w:rPr>
          <w:rFonts w:ascii="Arial"/>
        </w:rPr>
        <w:t>Operations and Maintenance Manuals shall include catalog information indicating complete electrical and mechanical</w:t>
      </w:r>
      <w:r w:rsidRPr="000E0EBA">
        <w:rPr>
          <w:rFonts w:ascii="Arial"/>
          <w:spacing w:val="-13"/>
        </w:rPr>
        <w:t xml:space="preserve"> </w:t>
      </w:r>
      <w:r w:rsidRPr="000E0EBA">
        <w:rPr>
          <w:rFonts w:ascii="Arial"/>
        </w:rPr>
        <w:t>characteristics.</w:t>
      </w:r>
    </w:p>
    <w:p w14:paraId="03360624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Manufacturer’s Certified Test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Reports</w:t>
      </w:r>
    </w:p>
    <w:p w14:paraId="4A963F5C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Manufacturer’s drawings of meter wiring</w:t>
      </w:r>
      <w:r w:rsidRPr="000E0EBA">
        <w:rPr>
          <w:rFonts w:ascii="Arial" w:eastAsia="Arial" w:hAnsi="Arial" w:cs="Arial"/>
          <w:spacing w:val="-16"/>
        </w:rPr>
        <w:t xml:space="preserve"> </w:t>
      </w:r>
      <w:r w:rsidRPr="000E0EBA">
        <w:rPr>
          <w:rFonts w:ascii="Arial" w:eastAsia="Arial" w:hAnsi="Arial" w:cs="Arial"/>
        </w:rPr>
        <w:t>diagram.</w:t>
      </w:r>
    </w:p>
    <w:p w14:paraId="010993AE" w14:textId="77777777" w:rsidR="009832AC" w:rsidRPr="000E0EBA" w:rsidRDefault="009832AC" w:rsidP="009832AC">
      <w:pPr>
        <w:pStyle w:val="ListParagraph"/>
        <w:numPr>
          <w:ilvl w:val="1"/>
          <w:numId w:val="5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MEETINGS</w:t>
      </w:r>
    </w:p>
    <w:p w14:paraId="677329DD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Pre-Purchase meeting with SPU to determine meter requirements of the project.</w:t>
      </w:r>
    </w:p>
    <w:p w14:paraId="4819F135" w14:textId="77777777" w:rsidR="009832AC" w:rsidRPr="000E0EBA" w:rsidRDefault="009832AC" w:rsidP="009832AC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Pre-installation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meeting</w:t>
      </w:r>
    </w:p>
    <w:p w14:paraId="26474F1A" w14:textId="77777777" w:rsidR="009832AC" w:rsidRPr="000E0EBA" w:rsidRDefault="009832AC" w:rsidP="009832AC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ind w:right="122"/>
        <w:rPr>
          <w:rFonts w:ascii="Arial" w:eastAsia="Arial" w:hAnsi="Arial" w:cs="Arial"/>
        </w:rPr>
      </w:pPr>
      <w:r w:rsidRPr="000E0EBA">
        <w:rPr>
          <w:rFonts w:ascii="Arial"/>
        </w:rPr>
        <w:t>The Contractor shall request a pre-installation meeting with the SPU, Campus Utilities and Operations, Maintenance Zone, and/or Irrigation Department.</w:t>
      </w:r>
    </w:p>
    <w:p w14:paraId="02671BBE" w14:textId="4B64B8A9" w:rsidR="009832AC" w:rsidRPr="000E0EBA" w:rsidRDefault="009832AC" w:rsidP="0018611E">
      <w:pPr>
        <w:pStyle w:val="ListParagraph"/>
        <w:numPr>
          <w:ilvl w:val="2"/>
          <w:numId w:val="5"/>
        </w:numPr>
        <w:tabs>
          <w:tab w:val="left" w:pos="1260"/>
        </w:tabs>
        <w:spacing w:before="119"/>
        <w:ind w:right="12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Attend meetings with the Owner and/or Owner’s Representative as required to resolve any installation or functional</w:t>
      </w:r>
      <w:r w:rsidRPr="000E0EBA">
        <w:rPr>
          <w:rFonts w:ascii="Arial" w:eastAsia="Arial" w:hAnsi="Arial" w:cs="Arial"/>
          <w:spacing w:val="-9"/>
        </w:rPr>
        <w:t xml:space="preserve"> </w:t>
      </w:r>
      <w:r w:rsidRPr="000E0EBA">
        <w:rPr>
          <w:rFonts w:ascii="Arial" w:eastAsia="Arial" w:hAnsi="Arial" w:cs="Arial"/>
        </w:rPr>
        <w:t>problems.</w:t>
      </w:r>
    </w:p>
    <w:p w14:paraId="489FEE03" w14:textId="77777777" w:rsidR="009832AC" w:rsidRPr="000E0EBA" w:rsidRDefault="009832AC" w:rsidP="009832AC">
      <w:pPr>
        <w:pStyle w:val="Heading1"/>
        <w:tabs>
          <w:tab w:val="left" w:pos="1187"/>
        </w:tabs>
        <w:ind w:right="522"/>
        <w:rPr>
          <w:b w:val="0"/>
          <w:bCs w:val="0"/>
        </w:rPr>
      </w:pPr>
      <w:r w:rsidRPr="000E0EBA">
        <w:t>PART</w:t>
      </w:r>
      <w:r w:rsidRPr="000E0EBA">
        <w:rPr>
          <w:spacing w:val="-4"/>
        </w:rPr>
        <w:t xml:space="preserve"> </w:t>
      </w:r>
      <w:r w:rsidRPr="000E0EBA">
        <w:t>2</w:t>
      </w:r>
      <w:r w:rsidRPr="000E0EBA">
        <w:tab/>
        <w:t>PRODUCTS</w:t>
      </w:r>
    </w:p>
    <w:p w14:paraId="3A7AC674" w14:textId="77777777" w:rsidR="009832AC" w:rsidRPr="000E0EBA" w:rsidRDefault="009832AC" w:rsidP="009832AC">
      <w:pPr>
        <w:pStyle w:val="ListParagraph"/>
        <w:numPr>
          <w:ilvl w:val="1"/>
          <w:numId w:val="7"/>
        </w:numPr>
        <w:tabs>
          <w:tab w:val="left" w:pos="828"/>
        </w:tabs>
        <w:spacing w:before="124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GENERAL</w:t>
      </w:r>
    </w:p>
    <w:p w14:paraId="0E7AB037" w14:textId="572C08F4" w:rsidR="009832AC" w:rsidRPr="000E0EBA" w:rsidRDefault="009832AC" w:rsidP="009832AC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ind w:right="122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Refer to SPU requirements for sewer submeters.</w:t>
      </w:r>
    </w:p>
    <w:p w14:paraId="5195C239" w14:textId="77777777" w:rsidR="009832AC" w:rsidRPr="000E0EBA" w:rsidRDefault="009832AC" w:rsidP="009832AC">
      <w:pPr>
        <w:pStyle w:val="Heading1"/>
        <w:tabs>
          <w:tab w:val="left" w:pos="1187"/>
        </w:tabs>
        <w:ind w:right="522"/>
        <w:rPr>
          <w:b w:val="0"/>
          <w:bCs w:val="0"/>
        </w:rPr>
      </w:pPr>
      <w:r w:rsidRPr="000E0EBA">
        <w:t>PART</w:t>
      </w:r>
      <w:r w:rsidRPr="000E0EBA">
        <w:rPr>
          <w:spacing w:val="-4"/>
        </w:rPr>
        <w:t xml:space="preserve"> </w:t>
      </w:r>
      <w:r w:rsidRPr="000E0EBA">
        <w:t>3</w:t>
      </w:r>
      <w:r w:rsidRPr="000E0EBA">
        <w:tab/>
        <w:t>EXECUTION</w:t>
      </w:r>
    </w:p>
    <w:p w14:paraId="7948F505" w14:textId="77777777" w:rsidR="009832AC" w:rsidRPr="000E0EBA" w:rsidRDefault="009832AC" w:rsidP="009832AC">
      <w:pPr>
        <w:pStyle w:val="ListParagraph"/>
        <w:numPr>
          <w:ilvl w:val="1"/>
          <w:numId w:val="6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0E0EBA">
        <w:rPr>
          <w:rFonts w:ascii="Arial"/>
        </w:rPr>
        <w:t>REQUIREMENTS</w:t>
      </w:r>
    </w:p>
    <w:p w14:paraId="7EECCBBB" w14:textId="77777777" w:rsidR="009832AC" w:rsidRPr="000E0EBA" w:rsidRDefault="009832AC" w:rsidP="009832AC">
      <w:pPr>
        <w:pStyle w:val="ListParagraph"/>
        <w:numPr>
          <w:ilvl w:val="2"/>
          <w:numId w:val="6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Application</w:t>
      </w:r>
    </w:p>
    <w:p w14:paraId="5D50BC25" w14:textId="77777777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61"/>
        <w:rPr>
          <w:rFonts w:ascii="Arial" w:eastAsia="Arial" w:hAnsi="Arial" w:cs="Arial"/>
        </w:rPr>
      </w:pPr>
      <w:r w:rsidRPr="000E0EBA">
        <w:rPr>
          <w:rFonts w:ascii="Arial"/>
        </w:rPr>
        <w:t>Provide sewer submeters on each of the following</w:t>
      </w:r>
      <w:r w:rsidRPr="000E0EBA">
        <w:rPr>
          <w:rFonts w:ascii="Arial"/>
          <w:spacing w:val="-17"/>
        </w:rPr>
        <w:t xml:space="preserve"> </w:t>
      </w:r>
      <w:r w:rsidRPr="000E0EBA">
        <w:rPr>
          <w:rFonts w:ascii="Arial"/>
        </w:rPr>
        <w:t>sub-systems:</w:t>
      </w:r>
    </w:p>
    <w:p w14:paraId="7D4EB0FA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0E0EBA">
        <w:rPr>
          <w:rFonts w:ascii="Arial"/>
        </w:rPr>
        <w:t>Irrigation</w:t>
      </w:r>
      <w:r w:rsidRPr="000E0EBA">
        <w:rPr>
          <w:rFonts w:ascii="Arial"/>
          <w:spacing w:val="-7"/>
        </w:rPr>
        <w:t xml:space="preserve"> </w:t>
      </w:r>
      <w:r w:rsidRPr="000E0EBA">
        <w:rPr>
          <w:rFonts w:ascii="Arial"/>
        </w:rPr>
        <w:t>(Deduct)</w:t>
      </w:r>
    </w:p>
    <w:p w14:paraId="4EE86958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0E0EBA">
        <w:rPr>
          <w:rFonts w:ascii="Arial"/>
        </w:rPr>
        <w:t>Cooling Tower Makeup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(Deduct)</w:t>
      </w:r>
    </w:p>
    <w:p w14:paraId="451E3EFE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0E0EBA">
        <w:rPr>
          <w:rFonts w:ascii="Arial"/>
        </w:rPr>
        <w:t>Cooling Tower Blowdown/Drain/Overflow</w:t>
      </w:r>
      <w:r w:rsidRPr="000E0EBA">
        <w:rPr>
          <w:rFonts w:ascii="Arial"/>
          <w:spacing w:val="-10"/>
        </w:rPr>
        <w:t xml:space="preserve"> </w:t>
      </w:r>
      <w:r w:rsidRPr="000E0EBA">
        <w:rPr>
          <w:rFonts w:ascii="Arial"/>
        </w:rPr>
        <w:t>(Charge)</w:t>
      </w:r>
    </w:p>
    <w:p w14:paraId="346370F0" w14:textId="77777777" w:rsidR="009832AC" w:rsidRPr="000E0EBA" w:rsidRDefault="009832AC" w:rsidP="009832AC">
      <w:pPr>
        <w:pStyle w:val="ListParagraph"/>
        <w:numPr>
          <w:ilvl w:val="2"/>
          <w:numId w:val="6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lastRenderedPageBreak/>
        <w:t>General</w:t>
      </w:r>
      <w:r w:rsidRPr="000E0EBA">
        <w:rPr>
          <w:rFonts w:ascii="Arial"/>
          <w:spacing w:val="-5"/>
        </w:rPr>
        <w:t xml:space="preserve"> </w:t>
      </w:r>
      <w:r w:rsidRPr="000E0EBA">
        <w:rPr>
          <w:rFonts w:ascii="Arial"/>
        </w:rPr>
        <w:t>installation</w:t>
      </w:r>
    </w:p>
    <w:p w14:paraId="65F078C8" w14:textId="1B71EEB5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Identification</w:t>
      </w:r>
      <w:r w:rsidR="00F7124B" w:rsidRPr="000E0EBA">
        <w:rPr>
          <w:rFonts w:ascii="Arial"/>
        </w:rPr>
        <w:t xml:space="preserve"> and Labeling</w:t>
      </w:r>
    </w:p>
    <w:p w14:paraId="55568971" w14:textId="03D51D81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Reference section 23 05 53 Identification of Mechanical Piping and</w:t>
      </w:r>
      <w:r w:rsidRPr="000E0EBA">
        <w:rPr>
          <w:rFonts w:ascii="Arial"/>
          <w:spacing w:val="-18"/>
        </w:rPr>
        <w:t xml:space="preserve"> </w:t>
      </w:r>
      <w:r w:rsidRPr="000E0EBA">
        <w:rPr>
          <w:rFonts w:ascii="Arial"/>
        </w:rPr>
        <w:t>Equipment</w:t>
      </w:r>
    </w:p>
    <w:p w14:paraId="042E6145" w14:textId="77777777" w:rsidR="00826B56" w:rsidRPr="000E0EBA" w:rsidRDefault="00826B56" w:rsidP="00826B56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All wiring and devices shall be properly labeled in accordance with system diagrams and wiring details to identify device tag, name, and purpose.</w:t>
      </w:r>
    </w:p>
    <w:p w14:paraId="02564CA4" w14:textId="77777777" w:rsidR="00826B56" w:rsidRPr="000E0EBA" w:rsidRDefault="00826B56" w:rsidP="00826B56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Wire labels shall be machine made shrink type labels and match wire designations on the instrumentation drawings.</w:t>
      </w:r>
    </w:p>
    <w:p w14:paraId="43C6E860" w14:textId="25979E1C" w:rsidR="00826B56" w:rsidRPr="000E0EBA" w:rsidRDefault="00826B56" w:rsidP="00826B56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Field devices including flow meters shall be labeled with Brother P-touch or equal.</w:t>
      </w:r>
    </w:p>
    <w:p w14:paraId="21D97E9C" w14:textId="29252B02" w:rsidR="00826B56" w:rsidRPr="000E0EBA" w:rsidRDefault="00826B56" w:rsidP="00826B56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Label in accordance with other sections of this specification.</w:t>
      </w:r>
    </w:p>
    <w:p w14:paraId="73E38665" w14:textId="77777777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Installation</w:t>
      </w:r>
    </w:p>
    <w:p w14:paraId="7AA7C26E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ind w:right="122"/>
        <w:rPr>
          <w:rFonts w:ascii="Arial" w:eastAsia="Arial" w:hAnsi="Arial" w:cs="Arial"/>
        </w:rPr>
      </w:pPr>
      <w:r w:rsidRPr="000E0EBA">
        <w:rPr>
          <w:rFonts w:ascii="Arial"/>
        </w:rPr>
        <w:t>Only personnel qualified and experienced in this type of work shall make connections.</w:t>
      </w:r>
    </w:p>
    <w:p w14:paraId="10DAEBFA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The installation of meters shall be done with care to avoid</w:t>
      </w:r>
      <w:r w:rsidRPr="000E0EBA">
        <w:rPr>
          <w:rFonts w:ascii="Arial"/>
          <w:spacing w:val="-17"/>
        </w:rPr>
        <w:t xml:space="preserve"> </w:t>
      </w:r>
      <w:r w:rsidRPr="000E0EBA">
        <w:rPr>
          <w:rFonts w:ascii="Arial"/>
        </w:rPr>
        <w:t>damage.</w:t>
      </w:r>
    </w:p>
    <w:p w14:paraId="399B8C98" w14:textId="77777777" w:rsidR="009832AC" w:rsidRPr="000E0EBA" w:rsidRDefault="009832AC" w:rsidP="009832AC">
      <w:pPr>
        <w:pStyle w:val="ListParagraph"/>
        <w:numPr>
          <w:ilvl w:val="5"/>
          <w:numId w:val="6"/>
        </w:numPr>
        <w:tabs>
          <w:tab w:val="left" w:pos="2556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Meters showing damage after installation shall be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replaced.</w:t>
      </w:r>
    </w:p>
    <w:p w14:paraId="71F88CA6" w14:textId="77777777" w:rsidR="009832AC" w:rsidRPr="000E0EBA" w:rsidRDefault="009832AC" w:rsidP="009832AC">
      <w:pPr>
        <w:pStyle w:val="ListParagraph"/>
        <w:numPr>
          <w:ilvl w:val="5"/>
          <w:numId w:val="6"/>
        </w:numPr>
        <w:tabs>
          <w:tab w:val="left" w:pos="2556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Meters shall have adequate clearance for service, repairs, and</w:t>
      </w:r>
      <w:r w:rsidRPr="000E0EBA">
        <w:rPr>
          <w:rFonts w:ascii="Arial"/>
          <w:spacing w:val="-23"/>
        </w:rPr>
        <w:t xml:space="preserve"> </w:t>
      </w:r>
      <w:r w:rsidRPr="000E0EBA">
        <w:rPr>
          <w:rFonts w:ascii="Arial"/>
        </w:rPr>
        <w:t>replacement.</w:t>
      </w:r>
    </w:p>
    <w:p w14:paraId="4CCCD620" w14:textId="6738AE45" w:rsidR="00DA7993" w:rsidRPr="000E0EBA" w:rsidRDefault="009832AC" w:rsidP="009832AC">
      <w:pPr>
        <w:pStyle w:val="ListParagraph"/>
        <w:numPr>
          <w:ilvl w:val="4"/>
          <w:numId w:val="6"/>
        </w:numPr>
        <w:tabs>
          <w:tab w:val="left" w:pos="2556"/>
        </w:tabs>
        <w:spacing w:before="121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Provide adequate pipe diameters upstream and downstream of installed meter. Must follow Manufacturer’s</w:t>
      </w:r>
      <w:r w:rsidRPr="000E0EBA">
        <w:rPr>
          <w:rFonts w:ascii="Arial" w:eastAsia="Arial" w:hAnsi="Arial" w:cs="Arial"/>
          <w:spacing w:val="-9"/>
        </w:rPr>
        <w:t xml:space="preserve"> and SPU </w:t>
      </w:r>
      <w:r w:rsidRPr="000E0EBA">
        <w:rPr>
          <w:rFonts w:ascii="Arial" w:eastAsia="Arial" w:hAnsi="Arial" w:cs="Arial"/>
        </w:rPr>
        <w:t>recommendations.</w:t>
      </w:r>
    </w:p>
    <w:p w14:paraId="044764A3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21"/>
        <w:ind w:right="101"/>
        <w:jc w:val="both"/>
        <w:rPr>
          <w:rFonts w:ascii="Arial" w:eastAsia="Arial" w:hAnsi="Arial" w:cs="Arial"/>
        </w:rPr>
      </w:pPr>
      <w:r w:rsidRPr="000E0EBA">
        <w:rPr>
          <w:rFonts w:ascii="Arial"/>
        </w:rPr>
        <w:t xml:space="preserve">Meters </w:t>
      </w:r>
      <w:proofErr w:type="gramStart"/>
      <w:r w:rsidRPr="000E0EBA">
        <w:rPr>
          <w:rFonts w:ascii="Arial"/>
        </w:rPr>
        <w:t>shall</w:t>
      </w:r>
      <w:proofErr w:type="gramEnd"/>
      <w:r w:rsidRPr="000E0EBA">
        <w:rPr>
          <w:rFonts w:ascii="Arial"/>
        </w:rPr>
        <w:t xml:space="preserve"> be installed such that the display can be easily read and accessible. Meter display shall be mounted at an easily read height (4</w:t>
      </w:r>
      <w:r w:rsidRPr="000E0EBA">
        <w:rPr>
          <w:rFonts w:ascii="Arial"/>
        </w:rPr>
        <w:t>’</w:t>
      </w:r>
      <w:r w:rsidRPr="000E0EBA">
        <w:rPr>
          <w:rFonts w:ascii="Arial"/>
        </w:rPr>
        <w:t xml:space="preserve"> - 5</w:t>
      </w:r>
      <w:r w:rsidRPr="000E0EBA">
        <w:rPr>
          <w:rFonts w:ascii="Arial"/>
        </w:rPr>
        <w:t>’</w:t>
      </w:r>
      <w:r w:rsidRPr="000E0EBA">
        <w:rPr>
          <w:rFonts w:ascii="Arial"/>
        </w:rPr>
        <w:t>) above finished floor (AFF). A shield shall be supplied if display is in direct</w:t>
      </w:r>
      <w:r w:rsidRPr="000E0EBA">
        <w:rPr>
          <w:rFonts w:ascii="Arial"/>
          <w:spacing w:val="-11"/>
        </w:rPr>
        <w:t xml:space="preserve"> </w:t>
      </w:r>
      <w:r w:rsidRPr="000E0EBA">
        <w:rPr>
          <w:rFonts w:ascii="Arial"/>
        </w:rPr>
        <w:t>sunlight.</w:t>
      </w:r>
    </w:p>
    <w:p w14:paraId="41EC7A89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Provide appropriate installation kit based upon pipe</w:t>
      </w:r>
      <w:r w:rsidRPr="000E0EBA">
        <w:rPr>
          <w:rFonts w:ascii="Arial"/>
          <w:spacing w:val="-17"/>
        </w:rPr>
        <w:t xml:space="preserve"> </w:t>
      </w:r>
      <w:r w:rsidRPr="000E0EBA">
        <w:rPr>
          <w:rFonts w:ascii="Arial"/>
        </w:rPr>
        <w:t>material.</w:t>
      </w:r>
    </w:p>
    <w:p w14:paraId="2825B1E3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21"/>
        <w:ind w:right="102"/>
        <w:jc w:val="both"/>
        <w:rPr>
          <w:rFonts w:ascii="Arial" w:eastAsia="Arial" w:hAnsi="Arial" w:cs="Arial"/>
        </w:rPr>
      </w:pPr>
      <w:r w:rsidRPr="000E0EBA">
        <w:rPr>
          <w:rFonts w:ascii="Arial"/>
        </w:rPr>
        <w:t>Provide</w:t>
      </w:r>
      <w:r w:rsidRPr="000E0EBA">
        <w:rPr>
          <w:rFonts w:ascii="Arial"/>
          <w:spacing w:val="-13"/>
        </w:rPr>
        <w:t xml:space="preserve"> </w:t>
      </w:r>
      <w:r w:rsidRPr="000E0EBA">
        <w:rPr>
          <w:rFonts w:ascii="Arial"/>
        </w:rPr>
        <w:t>adequate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slack</w:t>
      </w:r>
      <w:r w:rsidRPr="000E0EBA">
        <w:rPr>
          <w:rFonts w:ascii="Arial"/>
          <w:spacing w:val="-10"/>
        </w:rPr>
        <w:t xml:space="preserve"> </w:t>
      </w:r>
      <w:r w:rsidRPr="000E0EBA">
        <w:rPr>
          <w:rFonts w:ascii="Arial"/>
        </w:rPr>
        <w:t>in</w:t>
      </w:r>
      <w:r w:rsidRPr="000E0EBA">
        <w:rPr>
          <w:rFonts w:ascii="Arial"/>
          <w:spacing w:val="-15"/>
        </w:rPr>
        <w:t xml:space="preserve"> </w:t>
      </w:r>
      <w:r w:rsidRPr="000E0EBA">
        <w:rPr>
          <w:rFonts w:ascii="Arial"/>
        </w:rPr>
        <w:t>flexible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communication/power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conduit</w:t>
      </w:r>
      <w:r w:rsidRPr="000E0EBA">
        <w:rPr>
          <w:rFonts w:ascii="Arial"/>
          <w:spacing w:val="-11"/>
        </w:rPr>
        <w:t xml:space="preserve"> </w:t>
      </w:r>
      <w:r w:rsidRPr="000E0EBA">
        <w:rPr>
          <w:rFonts w:ascii="Arial"/>
        </w:rPr>
        <w:t>to</w:t>
      </w:r>
      <w:r w:rsidRPr="000E0EBA">
        <w:rPr>
          <w:rFonts w:ascii="Arial"/>
          <w:spacing w:val="-12"/>
        </w:rPr>
        <w:t xml:space="preserve"> </w:t>
      </w:r>
      <w:r w:rsidRPr="000E0EBA">
        <w:rPr>
          <w:rFonts w:ascii="Arial"/>
        </w:rPr>
        <w:t>allow</w:t>
      </w:r>
      <w:r w:rsidRPr="000E0EBA">
        <w:rPr>
          <w:rFonts w:ascii="Arial"/>
          <w:spacing w:val="-16"/>
        </w:rPr>
        <w:t xml:space="preserve"> </w:t>
      </w:r>
      <w:r w:rsidRPr="000E0EBA">
        <w:rPr>
          <w:rFonts w:ascii="Arial"/>
        </w:rPr>
        <w:t>for</w:t>
      </w:r>
      <w:r w:rsidRPr="000E0EBA">
        <w:rPr>
          <w:rFonts w:ascii="Arial"/>
          <w:spacing w:val="-14"/>
        </w:rPr>
        <w:t xml:space="preserve"> </w:t>
      </w:r>
      <w:r w:rsidRPr="000E0EBA">
        <w:rPr>
          <w:rFonts w:ascii="Arial"/>
        </w:rPr>
        <w:t>the</w:t>
      </w:r>
      <w:r w:rsidRPr="000E0EBA">
        <w:rPr>
          <w:rFonts w:ascii="Arial"/>
          <w:spacing w:val="-15"/>
        </w:rPr>
        <w:t xml:space="preserve"> </w:t>
      </w:r>
      <w:r w:rsidRPr="000E0EBA">
        <w:rPr>
          <w:rFonts w:ascii="Arial"/>
        </w:rPr>
        <w:t>removal of the sewer</w:t>
      </w:r>
      <w:r w:rsidRPr="000E0EBA">
        <w:rPr>
          <w:rFonts w:ascii="Arial"/>
          <w:spacing w:val="-4"/>
        </w:rPr>
        <w:t xml:space="preserve"> </w:t>
      </w:r>
      <w:r w:rsidRPr="000E0EBA">
        <w:rPr>
          <w:rFonts w:ascii="Arial"/>
        </w:rPr>
        <w:t>submeter.</w:t>
      </w:r>
    </w:p>
    <w:p w14:paraId="49261C51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ind w:right="102"/>
        <w:jc w:val="both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Ensure AMR signal can be read by an Itron data collection system from the Seattle Public Utility’s normal meter reading</w:t>
      </w:r>
      <w:r w:rsidRPr="000E0EBA">
        <w:rPr>
          <w:rFonts w:ascii="Arial" w:eastAsia="Arial" w:hAnsi="Arial" w:cs="Arial"/>
          <w:spacing w:val="-23"/>
        </w:rPr>
        <w:t xml:space="preserve"> </w:t>
      </w:r>
      <w:r w:rsidRPr="000E0EBA">
        <w:rPr>
          <w:rFonts w:ascii="Arial" w:eastAsia="Arial" w:hAnsi="Arial" w:cs="Arial"/>
        </w:rPr>
        <w:t>route which will include roadway or right-away.</w:t>
      </w:r>
    </w:p>
    <w:p w14:paraId="56193ADF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ind w:right="101"/>
        <w:jc w:val="both"/>
        <w:rPr>
          <w:rFonts w:ascii="Arial" w:eastAsia="Arial" w:hAnsi="Arial" w:cs="Arial"/>
        </w:rPr>
      </w:pPr>
      <w:r w:rsidRPr="000E0EBA">
        <w:rPr>
          <w:rFonts w:ascii="Arial"/>
        </w:rPr>
        <w:t>On cooling tower fill lines, install meters such that no hose bibbs or other unrelated</w:t>
      </w:r>
      <w:r w:rsidRPr="000E0EBA">
        <w:rPr>
          <w:rFonts w:ascii="Arial"/>
          <w:spacing w:val="-5"/>
        </w:rPr>
        <w:t xml:space="preserve"> </w:t>
      </w:r>
      <w:r w:rsidRPr="000E0EBA">
        <w:rPr>
          <w:rFonts w:ascii="Arial"/>
        </w:rPr>
        <w:t>water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uses</w:t>
      </w:r>
      <w:r w:rsidRPr="000E0EBA">
        <w:rPr>
          <w:rFonts w:ascii="Arial"/>
          <w:spacing w:val="-7"/>
        </w:rPr>
        <w:t xml:space="preserve"> </w:t>
      </w:r>
      <w:r w:rsidRPr="000E0EBA">
        <w:rPr>
          <w:rFonts w:ascii="Arial"/>
        </w:rPr>
        <w:t>are</w:t>
      </w:r>
      <w:r w:rsidRPr="000E0EBA">
        <w:rPr>
          <w:rFonts w:ascii="Arial"/>
          <w:spacing w:val="-7"/>
        </w:rPr>
        <w:t xml:space="preserve"> </w:t>
      </w:r>
      <w:r w:rsidRPr="000E0EBA">
        <w:rPr>
          <w:rFonts w:ascii="Arial"/>
        </w:rPr>
        <w:t>installed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between</w:t>
      </w:r>
      <w:r w:rsidRPr="000E0EBA">
        <w:rPr>
          <w:rFonts w:ascii="Arial"/>
          <w:spacing w:val="-5"/>
        </w:rPr>
        <w:t xml:space="preserve"> </w:t>
      </w:r>
      <w:r w:rsidRPr="000E0EBA">
        <w:rPr>
          <w:rFonts w:ascii="Arial"/>
        </w:rPr>
        <w:t>the</w:t>
      </w:r>
      <w:r w:rsidRPr="000E0EBA">
        <w:rPr>
          <w:rFonts w:ascii="Arial"/>
          <w:spacing w:val="-10"/>
        </w:rPr>
        <w:t xml:space="preserve"> </w:t>
      </w:r>
      <w:r w:rsidRPr="000E0EBA">
        <w:rPr>
          <w:rFonts w:ascii="Arial"/>
        </w:rPr>
        <w:t>meter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and</w:t>
      </w:r>
      <w:r w:rsidRPr="000E0EBA">
        <w:rPr>
          <w:rFonts w:ascii="Arial"/>
          <w:spacing w:val="-8"/>
        </w:rPr>
        <w:t xml:space="preserve"> </w:t>
      </w:r>
      <w:r w:rsidRPr="000E0EBA">
        <w:rPr>
          <w:rFonts w:ascii="Arial"/>
        </w:rPr>
        <w:t>the</w:t>
      </w:r>
      <w:r w:rsidRPr="000E0EBA">
        <w:rPr>
          <w:rFonts w:ascii="Arial"/>
          <w:spacing w:val="-8"/>
        </w:rPr>
        <w:t xml:space="preserve"> </w:t>
      </w:r>
      <w:r w:rsidRPr="000E0EBA">
        <w:rPr>
          <w:rFonts w:ascii="Arial"/>
        </w:rPr>
        <w:t>cooling</w:t>
      </w:r>
      <w:r w:rsidRPr="000E0EBA">
        <w:rPr>
          <w:rFonts w:ascii="Arial"/>
          <w:spacing w:val="-6"/>
        </w:rPr>
        <w:t xml:space="preserve"> </w:t>
      </w:r>
      <w:r w:rsidRPr="000E0EBA">
        <w:rPr>
          <w:rFonts w:ascii="Arial"/>
        </w:rPr>
        <w:t>tower</w:t>
      </w:r>
      <w:r w:rsidRPr="000E0EBA">
        <w:rPr>
          <w:rFonts w:ascii="Arial"/>
          <w:spacing w:val="-5"/>
        </w:rPr>
        <w:t xml:space="preserve"> </w:t>
      </w:r>
      <w:r w:rsidRPr="000E0EBA">
        <w:rPr>
          <w:rFonts w:ascii="Arial"/>
        </w:rPr>
        <w:t>inlet.</w:t>
      </w:r>
    </w:p>
    <w:p w14:paraId="20F468FC" w14:textId="77777777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  <w:spacing w:val="-3"/>
        </w:rPr>
        <w:t xml:space="preserve">UW </w:t>
      </w:r>
      <w:r w:rsidRPr="000E0EBA">
        <w:rPr>
          <w:rFonts w:ascii="Arial"/>
        </w:rPr>
        <w:t>will check the Contractor's work to ensure the accuracy of the</w:t>
      </w:r>
      <w:r w:rsidRPr="000E0EBA">
        <w:rPr>
          <w:rFonts w:ascii="Arial"/>
          <w:spacing w:val="-10"/>
        </w:rPr>
        <w:t xml:space="preserve"> </w:t>
      </w:r>
      <w:r w:rsidRPr="000E0EBA">
        <w:rPr>
          <w:rFonts w:ascii="Arial"/>
        </w:rPr>
        <w:t>installation.</w:t>
      </w:r>
    </w:p>
    <w:p w14:paraId="5B6C5B92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ind w:right="105"/>
        <w:jc w:val="both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The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Contractor</w:t>
      </w:r>
      <w:r w:rsidRPr="000E0EBA">
        <w:rPr>
          <w:rFonts w:ascii="Arial" w:eastAsia="Arial" w:hAnsi="Arial" w:cs="Arial"/>
          <w:spacing w:val="-13"/>
        </w:rPr>
        <w:t xml:space="preserve"> </w:t>
      </w:r>
      <w:r w:rsidRPr="000E0EBA">
        <w:rPr>
          <w:rFonts w:ascii="Arial" w:eastAsia="Arial" w:hAnsi="Arial" w:cs="Arial"/>
        </w:rPr>
        <w:t>shall</w:t>
      </w:r>
      <w:r w:rsidRPr="000E0EBA">
        <w:rPr>
          <w:rFonts w:ascii="Arial" w:eastAsia="Arial" w:hAnsi="Arial" w:cs="Arial"/>
          <w:spacing w:val="-12"/>
        </w:rPr>
        <w:t xml:space="preserve"> </w:t>
      </w:r>
      <w:r w:rsidRPr="000E0EBA">
        <w:rPr>
          <w:rFonts w:ascii="Arial" w:eastAsia="Arial" w:hAnsi="Arial" w:cs="Arial"/>
        </w:rPr>
        <w:t>arrange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with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the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Owner</w:t>
      </w:r>
      <w:r w:rsidRPr="000E0EBA">
        <w:rPr>
          <w:rFonts w:ascii="Arial" w:eastAsia="Arial" w:hAnsi="Arial" w:cs="Arial"/>
          <w:spacing w:val="-12"/>
        </w:rPr>
        <w:t xml:space="preserve"> </w:t>
      </w:r>
      <w:r w:rsidRPr="000E0EBA">
        <w:rPr>
          <w:rFonts w:ascii="Arial" w:eastAsia="Arial" w:hAnsi="Arial" w:cs="Arial"/>
        </w:rPr>
        <w:t>for</w:t>
      </w:r>
      <w:r w:rsidRPr="000E0EBA">
        <w:rPr>
          <w:rFonts w:ascii="Arial" w:eastAsia="Arial" w:hAnsi="Arial" w:cs="Arial"/>
          <w:spacing w:val="-13"/>
        </w:rPr>
        <w:t xml:space="preserve"> </w:t>
      </w:r>
      <w:r w:rsidRPr="000E0EBA">
        <w:rPr>
          <w:rFonts w:ascii="Arial" w:eastAsia="Arial" w:hAnsi="Arial" w:cs="Arial"/>
        </w:rPr>
        <w:t>the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times</w:t>
      </w:r>
      <w:r w:rsidRPr="000E0EBA">
        <w:rPr>
          <w:rFonts w:ascii="Arial" w:eastAsia="Arial" w:hAnsi="Arial" w:cs="Arial"/>
          <w:spacing w:val="-14"/>
        </w:rPr>
        <w:t xml:space="preserve"> </w:t>
      </w:r>
      <w:r w:rsidRPr="000E0EBA">
        <w:rPr>
          <w:rFonts w:ascii="Arial" w:eastAsia="Arial" w:hAnsi="Arial" w:cs="Arial"/>
        </w:rPr>
        <w:t>when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their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services</w:t>
      </w:r>
      <w:r w:rsidRPr="000E0EBA">
        <w:rPr>
          <w:rFonts w:ascii="Arial" w:eastAsia="Arial" w:hAnsi="Arial" w:cs="Arial"/>
          <w:spacing w:val="-11"/>
        </w:rPr>
        <w:t xml:space="preserve"> </w:t>
      </w:r>
      <w:r w:rsidRPr="000E0EBA">
        <w:rPr>
          <w:rFonts w:ascii="Arial" w:eastAsia="Arial" w:hAnsi="Arial" w:cs="Arial"/>
        </w:rPr>
        <w:t>will be required, and under no circumstances shall the Contractor connect to the existing system without Owner’s</w:t>
      </w:r>
      <w:r w:rsidRPr="000E0EBA">
        <w:rPr>
          <w:rFonts w:ascii="Arial" w:eastAsia="Arial" w:hAnsi="Arial" w:cs="Arial"/>
          <w:spacing w:val="-14"/>
        </w:rPr>
        <w:t xml:space="preserve"> </w:t>
      </w:r>
      <w:r w:rsidRPr="000E0EBA">
        <w:rPr>
          <w:rFonts w:ascii="Arial" w:eastAsia="Arial" w:hAnsi="Arial" w:cs="Arial"/>
        </w:rPr>
        <w:t>knowledge.</w:t>
      </w:r>
    </w:p>
    <w:p w14:paraId="6701C994" w14:textId="77777777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21"/>
        <w:ind w:right="108"/>
        <w:jc w:val="both"/>
        <w:rPr>
          <w:rFonts w:ascii="Arial" w:eastAsia="Arial" w:hAnsi="Arial" w:cs="Arial"/>
        </w:rPr>
      </w:pPr>
      <w:r w:rsidRPr="000E0EBA">
        <w:rPr>
          <w:rFonts w:ascii="Arial"/>
        </w:rPr>
        <w:t>The proper connection of the wires and cables to other systems as specified is entirely the responsibility of the</w:t>
      </w:r>
      <w:r w:rsidRPr="000E0EBA">
        <w:rPr>
          <w:rFonts w:ascii="Arial"/>
          <w:spacing w:val="-16"/>
        </w:rPr>
        <w:t xml:space="preserve"> </w:t>
      </w:r>
      <w:r w:rsidRPr="000E0EBA">
        <w:rPr>
          <w:rFonts w:ascii="Arial"/>
        </w:rPr>
        <w:t>Contractor.</w:t>
      </w:r>
    </w:p>
    <w:p w14:paraId="530C83F8" w14:textId="4FFE998B" w:rsidR="009832AC" w:rsidRPr="000E0EBA" w:rsidRDefault="009832AC" w:rsidP="009832AC">
      <w:pPr>
        <w:pStyle w:val="ListParagraph"/>
        <w:numPr>
          <w:ilvl w:val="4"/>
          <w:numId w:val="6"/>
        </w:numPr>
        <w:tabs>
          <w:tab w:val="left" w:pos="2124"/>
        </w:tabs>
        <w:spacing w:before="119"/>
        <w:ind w:right="106"/>
        <w:jc w:val="both"/>
        <w:rPr>
          <w:rFonts w:ascii="Arial" w:eastAsia="Arial" w:hAnsi="Arial" w:cs="Arial"/>
        </w:rPr>
      </w:pPr>
      <w:r w:rsidRPr="000E0EBA">
        <w:rPr>
          <w:rFonts w:ascii="Arial"/>
        </w:rPr>
        <w:t>In the event the connections cannot be made as specified, the Contractor shall make the necessary corrections at his own</w:t>
      </w:r>
      <w:r w:rsidRPr="000E0EBA">
        <w:rPr>
          <w:rFonts w:ascii="Arial"/>
          <w:spacing w:val="-9"/>
        </w:rPr>
        <w:t xml:space="preserve"> </w:t>
      </w:r>
      <w:r w:rsidRPr="000E0EBA">
        <w:rPr>
          <w:rFonts w:ascii="Arial"/>
        </w:rPr>
        <w:t>expense.</w:t>
      </w:r>
    </w:p>
    <w:p w14:paraId="222FB430" w14:textId="77777777" w:rsidR="009832AC" w:rsidRPr="000E0EBA" w:rsidRDefault="009832AC" w:rsidP="009832AC">
      <w:pPr>
        <w:pStyle w:val="ListParagraph"/>
        <w:numPr>
          <w:ilvl w:val="2"/>
          <w:numId w:val="6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Mounting and electrical</w:t>
      </w:r>
      <w:r w:rsidRPr="000E0EBA">
        <w:rPr>
          <w:rFonts w:ascii="Arial"/>
          <w:spacing w:val="-8"/>
        </w:rPr>
        <w:t xml:space="preserve"> </w:t>
      </w:r>
      <w:r w:rsidRPr="000E0EBA">
        <w:rPr>
          <w:rFonts w:ascii="Arial"/>
        </w:rPr>
        <w:t>connections</w:t>
      </w:r>
    </w:p>
    <w:p w14:paraId="1B2048EA" w14:textId="77777777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 w:eastAsia="Arial" w:hAnsi="Arial" w:cs="Arial"/>
        </w:rPr>
        <w:t>In accordance with SPU installation requirements.</w:t>
      </w:r>
    </w:p>
    <w:p w14:paraId="409A0AAE" w14:textId="77777777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In accordance with manufacturer's installation</w:t>
      </w:r>
      <w:r w:rsidRPr="000E0EBA">
        <w:rPr>
          <w:rFonts w:ascii="Arial"/>
          <w:spacing w:val="-15"/>
        </w:rPr>
        <w:t xml:space="preserve"> </w:t>
      </w:r>
      <w:r w:rsidRPr="000E0EBA">
        <w:rPr>
          <w:rFonts w:ascii="Arial"/>
        </w:rPr>
        <w:t>instructions.</w:t>
      </w:r>
    </w:p>
    <w:p w14:paraId="70988E99" w14:textId="77777777" w:rsidR="009832AC" w:rsidRPr="000E0EBA" w:rsidRDefault="009832AC" w:rsidP="009832AC">
      <w:pPr>
        <w:pStyle w:val="ListParagraph"/>
        <w:numPr>
          <w:ilvl w:val="2"/>
          <w:numId w:val="6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0E0EBA">
        <w:rPr>
          <w:rFonts w:ascii="Arial"/>
        </w:rPr>
        <w:t>Testing</w:t>
      </w:r>
    </w:p>
    <w:p w14:paraId="27A3782C" w14:textId="77777777" w:rsidR="009832AC" w:rsidRPr="000E0EBA" w:rsidRDefault="009832AC" w:rsidP="009832AC">
      <w:pPr>
        <w:pStyle w:val="ListParagraph"/>
        <w:numPr>
          <w:ilvl w:val="3"/>
          <w:numId w:val="6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lastRenderedPageBreak/>
        <w:t>Contractor to verify meter is reading</w:t>
      </w:r>
      <w:r w:rsidRPr="000E0EBA">
        <w:rPr>
          <w:rFonts w:ascii="Arial"/>
          <w:spacing w:val="-13"/>
        </w:rPr>
        <w:t xml:space="preserve"> </w:t>
      </w:r>
      <w:r w:rsidRPr="000E0EBA">
        <w:rPr>
          <w:rFonts w:ascii="Arial"/>
        </w:rPr>
        <w:t>accurately, verify with SPU accordingly.</w:t>
      </w:r>
    </w:p>
    <w:p w14:paraId="79165E99" w14:textId="52A143FF" w:rsidR="009832AC" w:rsidRPr="000E0EBA" w:rsidRDefault="009832AC" w:rsidP="008B748D">
      <w:pPr>
        <w:pStyle w:val="ListParagraph"/>
        <w:numPr>
          <w:ilvl w:val="3"/>
          <w:numId w:val="6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0E0EBA">
        <w:rPr>
          <w:rFonts w:ascii="Arial"/>
        </w:rPr>
        <w:t>Contractor to submit meter accuracy report of verified meter</w:t>
      </w:r>
      <w:r w:rsidRPr="000E0EBA">
        <w:rPr>
          <w:rFonts w:ascii="Arial"/>
          <w:spacing w:val="-22"/>
        </w:rPr>
        <w:t xml:space="preserve"> </w:t>
      </w:r>
      <w:r w:rsidRPr="000E0EBA">
        <w:rPr>
          <w:rFonts w:ascii="Arial"/>
        </w:rPr>
        <w:t>reading.</w:t>
      </w:r>
    </w:p>
    <w:p w14:paraId="3BE611D8" w14:textId="61B3F999" w:rsidR="009832AC" w:rsidRPr="000E0EBA" w:rsidRDefault="009832AC" w:rsidP="008B748D">
      <w:pPr>
        <w:pStyle w:val="BodyText"/>
        <w:spacing w:before="0"/>
        <w:ind w:left="4058" w:right="4055" w:firstLine="0"/>
        <w:jc w:val="center"/>
      </w:pPr>
      <w:r w:rsidRPr="000E0EBA">
        <w:t>END OF</w:t>
      </w:r>
      <w:r w:rsidRPr="000E0EBA">
        <w:rPr>
          <w:spacing w:val="-4"/>
        </w:rPr>
        <w:t xml:space="preserve"> </w:t>
      </w:r>
      <w:r w:rsidRPr="000E0EBA">
        <w:t>SECTION</w:t>
      </w:r>
    </w:p>
    <w:sectPr w:rsidR="009832AC" w:rsidRPr="000E0EBA" w:rsidSect="00041F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440" w:header="5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2AA7" w14:textId="77777777" w:rsidR="00344C00" w:rsidRDefault="00344C00">
      <w:r>
        <w:separator/>
      </w:r>
    </w:p>
  </w:endnote>
  <w:endnote w:type="continuationSeparator" w:id="0">
    <w:p w14:paraId="0966EC39" w14:textId="77777777" w:rsidR="00344C00" w:rsidRDefault="0034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BAAC" w14:textId="77777777" w:rsidR="008931DC" w:rsidRDefault="00893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8E06" w14:textId="77777777" w:rsidR="008931DC" w:rsidRDefault="00893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5EA4" w14:textId="77777777" w:rsidR="008931DC" w:rsidRDefault="00893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E4FF" w14:textId="77777777" w:rsidR="00344C00" w:rsidRDefault="00344C00">
      <w:r>
        <w:separator/>
      </w:r>
    </w:p>
  </w:footnote>
  <w:footnote w:type="continuationSeparator" w:id="0">
    <w:p w14:paraId="73D5FFB1" w14:textId="77777777" w:rsidR="00344C00" w:rsidRDefault="0034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154A" w14:textId="77777777" w:rsidR="008931DC" w:rsidRDefault="00893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D9CC" w14:textId="488ADECD" w:rsidR="007867CE" w:rsidRPr="0098132F" w:rsidRDefault="006779F3" w:rsidP="00653262">
    <w:pPr>
      <w:pStyle w:val="Header"/>
      <w:tabs>
        <w:tab w:val="clear" w:pos="9360"/>
        <w:tab w:val="right" w:pos="9900"/>
      </w:tabs>
      <w:rPr>
        <w:rFonts w:ascii="Arial" w:hAnsi="Arial" w:cs="Arial"/>
        <w:bCs/>
        <w:sz w:val="20"/>
        <w:szCs w:val="20"/>
      </w:rPr>
    </w:pPr>
    <w:bookmarkStart w:id="0" w:name="_Hlk51233064"/>
    <w:r w:rsidRPr="0098132F">
      <w:rPr>
        <w:rFonts w:ascii="Arial" w:hAnsi="Arial" w:cs="Arial"/>
        <w:bCs/>
        <w:sz w:val="20"/>
        <w:szCs w:val="20"/>
      </w:rPr>
      <w:t>UW Campus</w:t>
    </w:r>
    <w:r w:rsidR="008931DC">
      <w:rPr>
        <w:rFonts w:ascii="Arial" w:hAnsi="Arial" w:cs="Arial"/>
        <w:bCs/>
        <w:sz w:val="20"/>
        <w:szCs w:val="20"/>
      </w:rPr>
      <w:t xml:space="preserve"> Energy, </w:t>
    </w:r>
    <w:r w:rsidRPr="0098132F">
      <w:rPr>
        <w:rFonts w:ascii="Arial" w:hAnsi="Arial" w:cs="Arial"/>
        <w:bCs/>
        <w:sz w:val="20"/>
        <w:szCs w:val="20"/>
      </w:rPr>
      <w:t>Utilities and Operations (C</w:t>
    </w:r>
    <w:r w:rsidR="008931DC">
      <w:rPr>
        <w:rFonts w:ascii="Arial" w:hAnsi="Arial" w:cs="Arial"/>
        <w:bCs/>
        <w:sz w:val="20"/>
        <w:szCs w:val="20"/>
      </w:rPr>
      <w:t>E</w:t>
    </w:r>
    <w:r w:rsidRPr="0098132F">
      <w:rPr>
        <w:rFonts w:ascii="Arial" w:hAnsi="Arial" w:cs="Arial"/>
        <w:bCs/>
        <w:sz w:val="20"/>
        <w:szCs w:val="20"/>
      </w:rPr>
      <w:t>UO) Standards</w:t>
    </w:r>
    <w:bookmarkEnd w:id="0"/>
    <w:r w:rsidR="007867CE" w:rsidRPr="0098132F">
      <w:rPr>
        <w:rFonts w:ascii="Arial" w:hAnsi="Arial" w:cs="Arial"/>
        <w:bCs/>
        <w:sz w:val="20"/>
        <w:szCs w:val="20"/>
      </w:rPr>
      <w:tab/>
    </w:r>
    <w:r w:rsidRPr="0098132F">
      <w:rPr>
        <w:rFonts w:ascii="Arial" w:hAnsi="Arial" w:cs="Arial"/>
        <w:bCs/>
        <w:sz w:val="20"/>
        <w:szCs w:val="20"/>
      </w:rPr>
      <w:t xml:space="preserve">Specification </w:t>
    </w:r>
    <w:r w:rsidR="007867CE" w:rsidRPr="0098132F">
      <w:rPr>
        <w:rFonts w:ascii="Arial" w:hAnsi="Arial" w:cs="Arial"/>
        <w:bCs/>
        <w:sz w:val="20"/>
        <w:szCs w:val="20"/>
      </w:rPr>
      <w:t>Section 23 05 19.</w:t>
    </w:r>
    <w:r w:rsidR="009832AC" w:rsidRPr="0098132F">
      <w:rPr>
        <w:rFonts w:ascii="Arial" w:hAnsi="Arial" w:cs="Arial"/>
        <w:bCs/>
        <w:sz w:val="20"/>
        <w:szCs w:val="20"/>
      </w:rPr>
      <w:t>3</w:t>
    </w:r>
    <w:r w:rsidR="007867CE" w:rsidRPr="0098132F">
      <w:rPr>
        <w:rFonts w:ascii="Arial" w:hAnsi="Arial" w:cs="Arial"/>
        <w:bCs/>
        <w:sz w:val="20"/>
        <w:szCs w:val="20"/>
      </w:rPr>
      <w:t>1</w:t>
    </w:r>
  </w:p>
  <w:p w14:paraId="333F4333" w14:textId="0A4B5770" w:rsidR="007867CE" w:rsidRPr="0098132F" w:rsidRDefault="008931DC" w:rsidP="00653262">
    <w:pPr>
      <w:pStyle w:val="Header"/>
      <w:tabs>
        <w:tab w:val="clear" w:pos="9360"/>
        <w:tab w:val="right" w:pos="9900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DATE \@ "M/d/yyyy" </w:instrText>
    </w:r>
    <w:r>
      <w:rPr>
        <w:rFonts w:ascii="Arial" w:hAnsi="Arial" w:cs="Arial"/>
        <w:bCs/>
        <w:sz w:val="20"/>
        <w:szCs w:val="20"/>
      </w:rPr>
      <w:fldChar w:fldCharType="separate"/>
    </w:r>
    <w:r w:rsidR="000E0EBA">
      <w:rPr>
        <w:rFonts w:ascii="Arial" w:hAnsi="Arial" w:cs="Arial"/>
        <w:bCs/>
        <w:noProof/>
        <w:sz w:val="20"/>
        <w:szCs w:val="20"/>
      </w:rPr>
      <w:t>11/17/2025</w:t>
    </w:r>
    <w:r>
      <w:rPr>
        <w:rFonts w:ascii="Arial" w:hAnsi="Arial" w:cs="Arial"/>
        <w:bCs/>
        <w:sz w:val="20"/>
        <w:szCs w:val="20"/>
      </w:rPr>
      <w:fldChar w:fldCharType="end"/>
    </w:r>
    <w:r w:rsidR="007867CE" w:rsidRPr="0098132F">
      <w:rPr>
        <w:rFonts w:ascii="Arial" w:hAnsi="Arial" w:cs="Arial"/>
        <w:bCs/>
        <w:caps/>
        <w:sz w:val="20"/>
        <w:szCs w:val="20"/>
      </w:rPr>
      <w:tab/>
    </w:r>
    <w:r w:rsidR="00653262" w:rsidRPr="0098132F">
      <w:rPr>
        <w:rFonts w:ascii="Arial" w:hAnsi="Arial" w:cs="Arial"/>
        <w:bCs/>
        <w:caps/>
        <w:sz w:val="20"/>
        <w:szCs w:val="20"/>
      </w:rPr>
      <w:tab/>
    </w:r>
    <w:r w:rsidR="009832AC" w:rsidRPr="00E23BEF">
      <w:rPr>
        <w:rFonts w:ascii="Arial" w:hAnsi="Arial" w:cs="Arial"/>
        <w:b/>
        <w:sz w:val="20"/>
        <w:szCs w:val="20"/>
      </w:rPr>
      <w:t>Sewer</w:t>
    </w:r>
    <w:r w:rsidR="007867CE" w:rsidRPr="00E23BEF">
      <w:rPr>
        <w:rFonts w:ascii="Arial" w:hAnsi="Arial" w:cs="Arial"/>
        <w:b/>
        <w:sz w:val="20"/>
        <w:szCs w:val="20"/>
      </w:rPr>
      <w:t xml:space="preserve"> </w:t>
    </w:r>
    <w:r w:rsidR="009832AC" w:rsidRPr="00E23BEF">
      <w:rPr>
        <w:rFonts w:ascii="Arial" w:hAnsi="Arial" w:cs="Arial"/>
        <w:b/>
        <w:sz w:val="20"/>
        <w:szCs w:val="20"/>
      </w:rPr>
      <w:t>Sub</w:t>
    </w:r>
    <w:r w:rsidR="006779F3" w:rsidRPr="00E23BEF">
      <w:rPr>
        <w:rFonts w:ascii="Arial" w:hAnsi="Arial" w:cs="Arial"/>
        <w:b/>
        <w:sz w:val="20"/>
        <w:szCs w:val="20"/>
      </w:rPr>
      <w:t>-</w:t>
    </w:r>
    <w:r w:rsidR="007867CE" w:rsidRPr="00E23BEF">
      <w:rPr>
        <w:rFonts w:ascii="Arial" w:hAnsi="Arial" w:cs="Arial"/>
        <w:b/>
        <w:sz w:val="20"/>
        <w:szCs w:val="20"/>
      </w:rPr>
      <w:t>Meter</w:t>
    </w:r>
  </w:p>
  <w:p w14:paraId="19EDFA0C" w14:textId="69BA0710" w:rsidR="00AC04F3" w:rsidRDefault="007867CE" w:rsidP="006779F3">
    <w:pPr>
      <w:pStyle w:val="Header"/>
      <w:tabs>
        <w:tab w:val="clear" w:pos="9360"/>
        <w:tab w:val="right" w:pos="9810"/>
      </w:tabs>
      <w:jc w:val="both"/>
      <w:rPr>
        <w:rStyle w:val="PageNumber"/>
        <w:rFonts w:cs="Arial"/>
        <w:bCs/>
        <w:szCs w:val="20"/>
      </w:rPr>
    </w:pPr>
    <w:r w:rsidRPr="0098132F">
      <w:rPr>
        <w:rFonts w:ascii="Arial" w:hAnsi="Arial" w:cs="Arial"/>
        <w:bCs/>
        <w:caps/>
        <w:sz w:val="20"/>
        <w:szCs w:val="20"/>
      </w:rPr>
      <w:tab/>
    </w:r>
    <w:r w:rsidR="00653262" w:rsidRPr="0098132F">
      <w:rPr>
        <w:rFonts w:ascii="Arial" w:hAnsi="Arial" w:cs="Arial"/>
        <w:bCs/>
        <w:caps/>
        <w:sz w:val="20"/>
        <w:szCs w:val="20"/>
      </w:rPr>
      <w:tab/>
    </w:r>
    <w:r w:rsidRPr="0098132F">
      <w:rPr>
        <w:rStyle w:val="PageNumber"/>
        <w:rFonts w:cs="Arial"/>
        <w:bCs/>
        <w:szCs w:val="20"/>
      </w:rPr>
      <w:t xml:space="preserve">Page </w:t>
    </w:r>
    <w:r w:rsidRPr="0098132F">
      <w:rPr>
        <w:rStyle w:val="PageNumber"/>
        <w:rFonts w:cs="Arial"/>
        <w:bCs/>
        <w:szCs w:val="20"/>
      </w:rPr>
      <w:fldChar w:fldCharType="begin"/>
    </w:r>
    <w:r w:rsidRPr="0098132F">
      <w:rPr>
        <w:rStyle w:val="PageNumber"/>
        <w:rFonts w:cs="Arial"/>
        <w:bCs/>
        <w:szCs w:val="20"/>
      </w:rPr>
      <w:instrText xml:space="preserve"> PAGE </w:instrText>
    </w:r>
    <w:r w:rsidRPr="0098132F">
      <w:rPr>
        <w:rStyle w:val="PageNumber"/>
        <w:rFonts w:cs="Arial"/>
        <w:bCs/>
        <w:szCs w:val="20"/>
      </w:rPr>
      <w:fldChar w:fldCharType="separate"/>
    </w:r>
    <w:r w:rsidRPr="0098132F">
      <w:rPr>
        <w:rStyle w:val="PageNumber"/>
        <w:rFonts w:cs="Arial"/>
        <w:bCs/>
        <w:szCs w:val="20"/>
      </w:rPr>
      <w:t>1</w:t>
    </w:r>
    <w:r w:rsidRPr="0098132F">
      <w:rPr>
        <w:rStyle w:val="PageNumber"/>
        <w:rFonts w:cs="Arial"/>
        <w:bCs/>
        <w:szCs w:val="20"/>
      </w:rPr>
      <w:fldChar w:fldCharType="end"/>
    </w:r>
    <w:r w:rsidRPr="0098132F">
      <w:rPr>
        <w:rStyle w:val="PageNumber"/>
        <w:rFonts w:cs="Arial"/>
        <w:bCs/>
        <w:szCs w:val="20"/>
      </w:rPr>
      <w:t xml:space="preserve"> of </w:t>
    </w:r>
    <w:r w:rsidRPr="0098132F">
      <w:rPr>
        <w:rStyle w:val="PageNumber"/>
        <w:rFonts w:cs="Arial"/>
        <w:bCs/>
        <w:szCs w:val="20"/>
      </w:rPr>
      <w:fldChar w:fldCharType="begin"/>
    </w:r>
    <w:r w:rsidRPr="0098132F">
      <w:rPr>
        <w:rStyle w:val="PageNumber"/>
        <w:rFonts w:cs="Arial"/>
        <w:bCs/>
        <w:szCs w:val="20"/>
      </w:rPr>
      <w:instrText xml:space="preserve"> NUMPAGES </w:instrText>
    </w:r>
    <w:r w:rsidRPr="0098132F">
      <w:rPr>
        <w:rStyle w:val="PageNumber"/>
        <w:rFonts w:cs="Arial"/>
        <w:bCs/>
        <w:szCs w:val="20"/>
      </w:rPr>
      <w:fldChar w:fldCharType="separate"/>
    </w:r>
    <w:r w:rsidRPr="0098132F">
      <w:rPr>
        <w:rStyle w:val="PageNumber"/>
        <w:rFonts w:cs="Arial"/>
        <w:bCs/>
        <w:szCs w:val="20"/>
      </w:rPr>
      <w:t>7</w:t>
    </w:r>
    <w:r w:rsidRPr="0098132F">
      <w:rPr>
        <w:rStyle w:val="PageNumber"/>
        <w:rFonts w:cs="Arial"/>
        <w:bCs/>
        <w:szCs w:val="20"/>
      </w:rPr>
      <w:fldChar w:fldCharType="end"/>
    </w:r>
  </w:p>
  <w:p w14:paraId="20ADE8B3" w14:textId="77777777" w:rsidR="000839DB" w:rsidRPr="0098132F" w:rsidRDefault="000839DB" w:rsidP="006779F3">
    <w:pPr>
      <w:pStyle w:val="Header"/>
      <w:tabs>
        <w:tab w:val="clear" w:pos="9360"/>
        <w:tab w:val="right" w:pos="9810"/>
      </w:tabs>
      <w:jc w:val="both"/>
      <w:rPr>
        <w:rFonts w:ascii="Arial" w:hAnsi="Arial" w:cs="Arial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9BA5" w14:textId="77777777" w:rsidR="008931DC" w:rsidRDefault="00893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1EF"/>
    <w:multiLevelType w:val="multilevel"/>
    <w:tmpl w:val="58C604C8"/>
    <w:lvl w:ilvl="0">
      <w:start w:val="1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437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5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432"/>
      </w:pPr>
      <w:rPr>
        <w:rFonts w:hint="default"/>
      </w:rPr>
    </w:lvl>
  </w:abstractNum>
  <w:abstractNum w:abstractNumId="1" w15:restartNumberingAfterBreak="0">
    <w:nsid w:val="0DAD6AA8"/>
    <w:multiLevelType w:val="multilevel"/>
    <w:tmpl w:val="8F6A3FA2"/>
    <w:lvl w:ilvl="0">
      <w:start w:val="3"/>
      <w:numFmt w:val="decimal"/>
      <w:lvlText w:val="%1"/>
      <w:lvlJc w:val="left"/>
      <w:pPr>
        <w:ind w:left="82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6">
      <w:start w:val="1"/>
      <w:numFmt w:val="bullet"/>
      <w:lvlText w:val="•"/>
      <w:lvlJc w:val="left"/>
      <w:pPr>
        <w:ind w:left="5046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432"/>
      </w:pPr>
      <w:rPr>
        <w:rFonts w:hint="default"/>
      </w:rPr>
    </w:lvl>
  </w:abstractNum>
  <w:abstractNum w:abstractNumId="2" w15:restartNumberingAfterBreak="0">
    <w:nsid w:val="248E21E7"/>
    <w:multiLevelType w:val="multilevel"/>
    <w:tmpl w:val="E2F6B56A"/>
    <w:lvl w:ilvl="0">
      <w:start w:val="2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727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267" w:hanging="54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334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2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8" w:hanging="540"/>
      </w:pPr>
      <w:rPr>
        <w:rFonts w:hint="default"/>
      </w:rPr>
    </w:lvl>
  </w:abstractNum>
  <w:abstractNum w:abstractNumId="3" w15:restartNumberingAfterBreak="0">
    <w:nsid w:val="249A61FD"/>
    <w:multiLevelType w:val="multilevel"/>
    <w:tmpl w:val="B73E6C68"/>
    <w:lvl w:ilvl="0">
      <w:start w:val="3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6">
      <w:start w:val="1"/>
      <w:numFmt w:val="bullet"/>
      <w:lvlText w:val="•"/>
      <w:lvlJc w:val="left"/>
      <w:pPr>
        <w:ind w:left="526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2"/>
      </w:pPr>
      <w:rPr>
        <w:rFonts w:hint="default"/>
      </w:rPr>
    </w:lvl>
  </w:abstractNum>
  <w:abstractNum w:abstractNumId="4" w15:restartNumberingAfterBreak="0">
    <w:nsid w:val="2CB96E2A"/>
    <w:multiLevelType w:val="multilevel"/>
    <w:tmpl w:val="82FEA90C"/>
    <w:lvl w:ilvl="0">
      <w:start w:val="1"/>
      <w:numFmt w:val="decimal"/>
      <w:lvlText w:val="%1"/>
      <w:lvlJc w:val="left"/>
      <w:pPr>
        <w:ind w:left="82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437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5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432"/>
      </w:pPr>
      <w:rPr>
        <w:rFonts w:hint="default"/>
      </w:rPr>
    </w:lvl>
  </w:abstractNum>
  <w:abstractNum w:abstractNumId="5" w15:restartNumberingAfterBreak="0">
    <w:nsid w:val="3B2717CC"/>
    <w:multiLevelType w:val="multilevel"/>
    <w:tmpl w:val="D29ADAB2"/>
    <w:lvl w:ilvl="0">
      <w:start w:val="2"/>
      <w:numFmt w:val="decimal"/>
      <w:lvlText w:val="%1"/>
      <w:lvlJc w:val="left"/>
      <w:pPr>
        <w:ind w:left="82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267" w:hanging="54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4482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5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7" w:hanging="540"/>
      </w:pPr>
      <w:rPr>
        <w:rFonts w:hint="default"/>
      </w:rPr>
    </w:lvl>
  </w:abstractNum>
  <w:abstractNum w:abstractNumId="6" w15:restartNumberingAfterBreak="0">
    <w:nsid w:val="6A9C2E88"/>
    <w:multiLevelType w:val="multilevel"/>
    <w:tmpl w:val="35AEB758"/>
    <w:lvl w:ilvl="0">
      <w:start w:val="3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6">
      <w:start w:val="1"/>
      <w:numFmt w:val="bullet"/>
      <w:lvlText w:val="•"/>
      <w:lvlJc w:val="left"/>
      <w:pPr>
        <w:ind w:left="5046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432"/>
      </w:pPr>
      <w:rPr>
        <w:rFonts w:hint="default"/>
      </w:rPr>
    </w:lvl>
  </w:abstractNum>
  <w:abstractNum w:abstractNumId="7" w15:restartNumberingAfterBreak="0">
    <w:nsid w:val="79A92A75"/>
    <w:multiLevelType w:val="multilevel"/>
    <w:tmpl w:val="8F6A3FA2"/>
    <w:lvl w:ilvl="0">
      <w:start w:val="3"/>
      <w:numFmt w:val="decimal"/>
      <w:lvlText w:val="%1"/>
      <w:lvlJc w:val="left"/>
      <w:pPr>
        <w:ind w:left="827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6">
      <w:start w:val="1"/>
      <w:numFmt w:val="bullet"/>
      <w:lvlText w:val="•"/>
      <w:lvlJc w:val="left"/>
      <w:pPr>
        <w:ind w:left="5046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432"/>
      </w:pPr>
      <w:rPr>
        <w:rFonts w:hint="default"/>
      </w:rPr>
    </w:lvl>
  </w:abstractNum>
  <w:num w:numId="1" w16cid:durableId="590237414">
    <w:abstractNumId w:val="6"/>
  </w:num>
  <w:num w:numId="2" w16cid:durableId="341124015">
    <w:abstractNumId w:val="2"/>
  </w:num>
  <w:num w:numId="3" w16cid:durableId="639919038">
    <w:abstractNumId w:val="0"/>
  </w:num>
  <w:num w:numId="4" w16cid:durableId="2109501936">
    <w:abstractNumId w:val="3"/>
  </w:num>
  <w:num w:numId="5" w16cid:durableId="993610481">
    <w:abstractNumId w:val="4"/>
  </w:num>
  <w:num w:numId="6" w16cid:durableId="1668439552">
    <w:abstractNumId w:val="7"/>
  </w:num>
  <w:num w:numId="7" w16cid:durableId="222299619">
    <w:abstractNumId w:val="5"/>
  </w:num>
  <w:num w:numId="8" w16cid:durableId="1104423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3"/>
    <w:rsid w:val="00036B3E"/>
    <w:rsid w:val="00041F0E"/>
    <w:rsid w:val="00057406"/>
    <w:rsid w:val="000650D3"/>
    <w:rsid w:val="000839DB"/>
    <w:rsid w:val="000A75B2"/>
    <w:rsid w:val="000C14FE"/>
    <w:rsid w:val="000E0EBA"/>
    <w:rsid w:val="001366B0"/>
    <w:rsid w:val="00167E8A"/>
    <w:rsid w:val="0018611E"/>
    <w:rsid w:val="00186227"/>
    <w:rsid w:val="00201287"/>
    <w:rsid w:val="00213D2E"/>
    <w:rsid w:val="002259BF"/>
    <w:rsid w:val="00247AA4"/>
    <w:rsid w:val="00265695"/>
    <w:rsid w:val="002A3CEE"/>
    <w:rsid w:val="002D5AF0"/>
    <w:rsid w:val="002E5A03"/>
    <w:rsid w:val="002F256A"/>
    <w:rsid w:val="00314712"/>
    <w:rsid w:val="00344C00"/>
    <w:rsid w:val="00382B3C"/>
    <w:rsid w:val="00412620"/>
    <w:rsid w:val="004510E4"/>
    <w:rsid w:val="00473079"/>
    <w:rsid w:val="00477CA1"/>
    <w:rsid w:val="004955A0"/>
    <w:rsid w:val="004B0977"/>
    <w:rsid w:val="005B66EC"/>
    <w:rsid w:val="00642788"/>
    <w:rsid w:val="00653262"/>
    <w:rsid w:val="006779F3"/>
    <w:rsid w:val="006B0FD8"/>
    <w:rsid w:val="006E3734"/>
    <w:rsid w:val="00720D4F"/>
    <w:rsid w:val="0074456F"/>
    <w:rsid w:val="00744AF5"/>
    <w:rsid w:val="00784C76"/>
    <w:rsid w:val="007867CE"/>
    <w:rsid w:val="007C0E3D"/>
    <w:rsid w:val="0081655F"/>
    <w:rsid w:val="00826B56"/>
    <w:rsid w:val="00865812"/>
    <w:rsid w:val="0086698C"/>
    <w:rsid w:val="008931DC"/>
    <w:rsid w:val="00897746"/>
    <w:rsid w:val="008B748D"/>
    <w:rsid w:val="0091179A"/>
    <w:rsid w:val="00914DEF"/>
    <w:rsid w:val="00932A31"/>
    <w:rsid w:val="00935FF1"/>
    <w:rsid w:val="0098132F"/>
    <w:rsid w:val="009832AC"/>
    <w:rsid w:val="00987522"/>
    <w:rsid w:val="009B6CA4"/>
    <w:rsid w:val="00A616BF"/>
    <w:rsid w:val="00AB0D24"/>
    <w:rsid w:val="00AC04F3"/>
    <w:rsid w:val="00BB1847"/>
    <w:rsid w:val="00BF1D28"/>
    <w:rsid w:val="00C33164"/>
    <w:rsid w:val="00C459BB"/>
    <w:rsid w:val="00CD3219"/>
    <w:rsid w:val="00CE07C8"/>
    <w:rsid w:val="00CF3354"/>
    <w:rsid w:val="00DA6966"/>
    <w:rsid w:val="00DA7993"/>
    <w:rsid w:val="00DC7E28"/>
    <w:rsid w:val="00E23BEF"/>
    <w:rsid w:val="00E43FA0"/>
    <w:rsid w:val="00EA459E"/>
    <w:rsid w:val="00F7124B"/>
    <w:rsid w:val="00F85F09"/>
    <w:rsid w:val="00F903A0"/>
    <w:rsid w:val="00FB690B"/>
    <w:rsid w:val="00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7C0B4"/>
  <w15:docId w15:val="{7754B6CA-C4AB-4813-8EC1-B6D23A33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2"/>
      <w:ind w:left="107"/>
      <w:outlineLvl w:val="0"/>
    </w:pPr>
    <w:rPr>
      <w:rFonts w:ascii="Arial" w:eastAsia="Arial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9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9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691" w:hanging="43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C8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nhideWhenUsed/>
    <w:rsid w:val="0078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7CE"/>
  </w:style>
  <w:style w:type="paragraph" w:styleId="Footer">
    <w:name w:val="footer"/>
    <w:basedOn w:val="Normal"/>
    <w:link w:val="FooterChar"/>
    <w:uiPriority w:val="99"/>
    <w:unhideWhenUsed/>
    <w:rsid w:val="0078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7CE"/>
  </w:style>
  <w:style w:type="character" w:styleId="PageNumber">
    <w:name w:val="page number"/>
    <w:rsid w:val="007867CE"/>
    <w:rPr>
      <w:rFonts w:ascii="Arial" w:hAnsi="Arial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9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98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9ACC6D8C7B842B27F9A0AB3F08559" ma:contentTypeVersion="2" ma:contentTypeDescription="Create a new document." ma:contentTypeScope="" ma:versionID="144a876483842db86a3d7dfb5dc59d35">
  <xsd:schema xmlns:xsd="http://www.w3.org/2001/XMLSchema" xmlns:xs="http://www.w3.org/2001/XMLSchema" xmlns:p="http://schemas.microsoft.com/office/2006/metadata/properties" xmlns:ns2="e47bd0b4-40b8-40d1-b1e4-7c33e9951531" targetNamespace="http://schemas.microsoft.com/office/2006/metadata/properties" ma:root="true" ma:fieldsID="89cda2d00cebc9b39885c713cf39f993" ns2:_="">
    <xsd:import namespace="e47bd0b4-40b8-40d1-b1e4-7c33e9951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d0b4-40b8-40d1-b1e4-7c33e995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C2EFD-CCEE-43CC-8FBD-B3E572F9C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60935-E5B4-4FF9-BEBD-DA87C78C7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bd0b4-40b8-40d1-b1e4-7c33e9951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CFB14-3610-4ECF-B6DD-5E97F3C34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Steffen Teichmann</dc:creator>
  <cp:keywords/>
  <dc:description/>
  <cp:lastModifiedBy>Chris J Adams</cp:lastModifiedBy>
  <cp:revision>8</cp:revision>
  <dcterms:created xsi:type="dcterms:W3CDTF">2025-09-19T19:44:00Z</dcterms:created>
  <dcterms:modified xsi:type="dcterms:W3CDTF">2025-11-17T17:31:00Z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  <property fmtid="{D5CDD505-2E9C-101B-9397-08002B2CF9AE}" pid="5" name="ContentTypeId">
    <vt:lpwstr>0x0101007279ACC6D8C7B842B27F9A0AB3F08559</vt:lpwstr>
  </property>
</Properties>
</file>